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A69A" w14:textId="5ED3884E" w:rsidR="00BC3819" w:rsidRPr="00387964" w:rsidRDefault="00BC3819" w:rsidP="00B23465">
      <w:pPr>
        <w:pStyle w:val="HTMLPreformatted"/>
        <w:shd w:val="clear" w:color="auto" w:fill="FFFFFF"/>
        <w:contextualSpacing/>
        <w:jc w:val="both"/>
        <w:rPr>
          <w:rFonts w:ascii="Helvetica" w:eastAsiaTheme="minorEastAsia" w:hAnsi="Helvetica" w:cs="Helvetica"/>
          <w:b/>
          <w:sz w:val="28"/>
          <w:szCs w:val="28"/>
        </w:rPr>
      </w:pPr>
      <w:r w:rsidRPr="00387964">
        <w:rPr>
          <w:rFonts w:ascii="Helvetica" w:eastAsiaTheme="minorEastAsia" w:hAnsi="Helvetica" w:cs="Helvetica"/>
          <w:b/>
          <w:sz w:val="28"/>
          <w:szCs w:val="28"/>
          <w:lang w:val="en-US"/>
        </w:rPr>
        <w:t>REVIEW</w:t>
      </w:r>
      <w:r w:rsidR="00387964" w:rsidRPr="00387964">
        <w:rPr>
          <w:rFonts w:ascii="Helvetica" w:eastAsiaTheme="minorEastAsia" w:hAnsi="Helvetica" w:cs="Helvetica"/>
          <w:b/>
          <w:sz w:val="28"/>
          <w:szCs w:val="28"/>
          <w:lang w:val="en-US"/>
        </w:rPr>
        <w:t xml:space="preserve"> ARTIKEL</w:t>
      </w:r>
      <w:r w:rsidRPr="00387964">
        <w:rPr>
          <w:rFonts w:ascii="Helvetica" w:eastAsiaTheme="minorEastAsia" w:hAnsi="Helvetica" w:cs="Helvetica"/>
          <w:b/>
          <w:sz w:val="28"/>
          <w:szCs w:val="28"/>
          <w:lang w:val="en-US"/>
        </w:rPr>
        <w:t xml:space="preserve">: </w:t>
      </w:r>
      <w:r w:rsidRPr="00387964">
        <w:rPr>
          <w:rFonts w:ascii="Helvetica" w:eastAsiaTheme="minorEastAsia" w:hAnsi="Helvetica" w:cs="Helvetica"/>
          <w:b/>
          <w:sz w:val="28"/>
          <w:szCs w:val="28"/>
        </w:rPr>
        <w:t>APLIKASI TEKNOLOGI OZON PADA PENGAWETAN CABAI MERAH</w:t>
      </w:r>
    </w:p>
    <w:p w14:paraId="4D651AD1" w14:textId="6ACD618A" w:rsidR="00BC3819" w:rsidRPr="00B23465" w:rsidRDefault="00387964" w:rsidP="00B23465">
      <w:pPr>
        <w:spacing w:after="0" w:line="240" w:lineRule="auto"/>
        <w:contextualSpacing/>
        <w:rPr>
          <w:rFonts w:ascii="Helvetica" w:eastAsia="Times New Roman" w:hAnsi="Helvetica" w:cs="Helvetica"/>
          <w:b/>
          <w:i/>
          <w:color w:val="212121"/>
          <w:sz w:val="20"/>
          <w:szCs w:val="20"/>
          <w:lang w:eastAsia="en-US"/>
        </w:rPr>
      </w:pPr>
      <w:r>
        <w:rPr>
          <w:rFonts w:ascii="Helvetica" w:eastAsia="Times New Roman" w:hAnsi="Helvetica" w:cs="Helvetica"/>
          <w:b/>
          <w:i/>
          <w:color w:val="212121"/>
          <w:sz w:val="20"/>
          <w:szCs w:val="20"/>
          <w:lang w:val="en-US" w:eastAsia="en-US"/>
        </w:rPr>
        <w:t xml:space="preserve">Article Review: </w:t>
      </w:r>
      <w:r w:rsidR="00BC3819" w:rsidRPr="00B23465">
        <w:rPr>
          <w:rFonts w:ascii="Helvetica" w:eastAsia="Times New Roman" w:hAnsi="Helvetica" w:cs="Helvetica"/>
          <w:b/>
          <w:i/>
          <w:color w:val="212121"/>
          <w:sz w:val="20"/>
          <w:szCs w:val="20"/>
          <w:lang w:val="en-US" w:eastAsia="en-US"/>
        </w:rPr>
        <w:t>A</w:t>
      </w:r>
      <w:r w:rsidR="00BC3819" w:rsidRPr="00B23465">
        <w:rPr>
          <w:rFonts w:ascii="Helvetica" w:eastAsia="Times New Roman" w:hAnsi="Helvetica" w:cs="Helvetica"/>
          <w:b/>
          <w:i/>
          <w:color w:val="212121"/>
          <w:sz w:val="20"/>
          <w:szCs w:val="20"/>
          <w:lang w:eastAsia="en-US"/>
        </w:rPr>
        <w:t>pplication of Ozone Technology in Red Chili Preservation</w:t>
      </w:r>
    </w:p>
    <w:p w14:paraId="3AC29898" w14:textId="3ADAC7B9" w:rsidR="00BC3819" w:rsidRPr="00B23465" w:rsidRDefault="00BC3819" w:rsidP="00B23465">
      <w:pPr>
        <w:spacing w:after="0" w:line="240" w:lineRule="auto"/>
        <w:contextualSpacing/>
        <w:rPr>
          <w:rFonts w:ascii="Helvetica" w:hAnsi="Helvetica" w:cs="Helvetica"/>
          <w:sz w:val="20"/>
          <w:szCs w:val="20"/>
          <w:lang w:val="en-US"/>
        </w:rPr>
      </w:pPr>
      <w:r w:rsidRPr="00B23465">
        <w:rPr>
          <w:rFonts w:ascii="Helvetica" w:hAnsi="Helvetica" w:cs="Helvetica"/>
          <w:sz w:val="20"/>
          <w:szCs w:val="20"/>
          <w:lang w:val="en-US"/>
        </w:rPr>
        <w:t xml:space="preserve">Hera </w:t>
      </w:r>
      <w:proofErr w:type="spellStart"/>
      <w:r w:rsidRPr="00B23465">
        <w:rPr>
          <w:rFonts w:ascii="Helvetica" w:hAnsi="Helvetica" w:cs="Helvetica"/>
          <w:sz w:val="20"/>
          <w:szCs w:val="20"/>
          <w:lang w:val="en-US"/>
        </w:rPr>
        <w:t>Herbilah</w:t>
      </w:r>
      <w:proofErr w:type="spellEnd"/>
      <w:r w:rsidRPr="00B23465">
        <w:rPr>
          <w:rFonts w:ascii="Helvetica" w:hAnsi="Helvetica" w:cs="Helvetica"/>
          <w:sz w:val="20"/>
          <w:szCs w:val="20"/>
          <w:lang w:val="en-US"/>
        </w:rPr>
        <w:t xml:space="preserve"> </w:t>
      </w:r>
      <w:proofErr w:type="spellStart"/>
      <w:r w:rsidRPr="00B23465">
        <w:rPr>
          <w:rFonts w:ascii="Helvetica" w:hAnsi="Helvetica" w:cs="Helvetica"/>
          <w:sz w:val="20"/>
          <w:szCs w:val="20"/>
          <w:lang w:val="en-US"/>
        </w:rPr>
        <w:t>Sefvia</w:t>
      </w:r>
      <w:proofErr w:type="spellEnd"/>
      <w:r w:rsidR="00B23465">
        <w:rPr>
          <w:rFonts w:ascii="Helvetica" w:hAnsi="Helvetica" w:cs="Helvetica"/>
          <w:sz w:val="20"/>
          <w:szCs w:val="20"/>
          <w:lang w:val="en-US"/>
        </w:rPr>
        <w:t>*</w:t>
      </w:r>
    </w:p>
    <w:p w14:paraId="5664E2CC" w14:textId="76C4673F" w:rsidR="00BC3819" w:rsidRPr="00387964" w:rsidRDefault="00BC3819" w:rsidP="00B23465">
      <w:pPr>
        <w:spacing w:after="0" w:line="240" w:lineRule="auto"/>
        <w:contextualSpacing/>
        <w:rPr>
          <w:rFonts w:ascii="Helvetica" w:hAnsi="Helvetica" w:cs="Helvetica"/>
          <w:sz w:val="20"/>
          <w:szCs w:val="20"/>
          <w:lang w:val="en-US"/>
        </w:rPr>
      </w:pPr>
      <w:r w:rsidRPr="00B23465">
        <w:rPr>
          <w:rFonts w:ascii="Helvetica" w:hAnsi="Helvetica" w:cs="Helvetica"/>
          <w:sz w:val="20"/>
          <w:szCs w:val="20"/>
        </w:rPr>
        <w:t xml:space="preserve">Program Studi Teknik </w:t>
      </w:r>
      <w:r w:rsidRPr="00B23465">
        <w:rPr>
          <w:rFonts w:ascii="Helvetica" w:hAnsi="Helvetica" w:cs="Helvetica"/>
          <w:sz w:val="20"/>
          <w:szCs w:val="20"/>
          <w:lang w:val="en-US"/>
        </w:rPr>
        <w:t>Kimia</w:t>
      </w:r>
      <w:r w:rsidRPr="00B23465">
        <w:rPr>
          <w:rFonts w:ascii="Helvetica" w:hAnsi="Helvetica" w:cs="Helvetica"/>
          <w:sz w:val="20"/>
          <w:szCs w:val="20"/>
        </w:rPr>
        <w:t xml:space="preserve">, Fakultas </w:t>
      </w:r>
      <w:r w:rsidRPr="00B23465">
        <w:rPr>
          <w:rFonts w:ascii="Helvetica" w:hAnsi="Helvetica" w:cs="Helvetica"/>
          <w:sz w:val="20"/>
          <w:szCs w:val="20"/>
          <w:lang w:val="en-US"/>
        </w:rPr>
        <w:t>Teknik</w:t>
      </w:r>
      <w:r w:rsidRPr="00B23465">
        <w:rPr>
          <w:rFonts w:ascii="Helvetica" w:hAnsi="Helvetica" w:cs="Helvetica"/>
          <w:sz w:val="20"/>
          <w:szCs w:val="20"/>
        </w:rPr>
        <w:t xml:space="preserve">, Universitas </w:t>
      </w:r>
      <w:r w:rsidRPr="00B23465">
        <w:rPr>
          <w:rFonts w:ascii="Helvetica" w:hAnsi="Helvetica" w:cs="Helvetica"/>
          <w:sz w:val="20"/>
          <w:szCs w:val="20"/>
          <w:lang w:val="en-US"/>
        </w:rPr>
        <w:t>Negeri</w:t>
      </w:r>
      <w:r w:rsidRPr="00B23465">
        <w:rPr>
          <w:rFonts w:ascii="Helvetica" w:hAnsi="Helvetica" w:cs="Helvetica"/>
          <w:sz w:val="20"/>
          <w:szCs w:val="20"/>
        </w:rPr>
        <w:t xml:space="preserve"> Semarang</w:t>
      </w:r>
      <w:r w:rsidR="00387964">
        <w:rPr>
          <w:rFonts w:ascii="Helvetica" w:hAnsi="Helvetica" w:cs="Helvetica"/>
          <w:sz w:val="20"/>
          <w:szCs w:val="20"/>
          <w:lang w:val="en-US"/>
        </w:rPr>
        <w:t>, Semarang</w:t>
      </w:r>
    </w:p>
    <w:p w14:paraId="775D954E" w14:textId="61D5C88E" w:rsidR="00BC3819" w:rsidRPr="00B23465" w:rsidRDefault="00BC3819" w:rsidP="00B23465">
      <w:pPr>
        <w:spacing w:after="0" w:line="240" w:lineRule="auto"/>
        <w:contextualSpacing/>
        <w:rPr>
          <w:rFonts w:ascii="Helvetica" w:hAnsi="Helvetica" w:cs="Helvetica"/>
          <w:sz w:val="20"/>
          <w:szCs w:val="20"/>
          <w:lang w:val="en-US"/>
        </w:rPr>
      </w:pPr>
      <w:r w:rsidRPr="00B23465">
        <w:rPr>
          <w:rFonts w:ascii="Helvetica" w:hAnsi="Helvetica" w:cs="Helvetica"/>
          <w:sz w:val="20"/>
          <w:szCs w:val="20"/>
          <w:lang w:val="en-US"/>
        </w:rPr>
        <w:t>heraherbilahsefvia@students.unnes.ac.id</w:t>
      </w:r>
    </w:p>
    <w:p w14:paraId="5C35D270" w14:textId="77777777" w:rsidR="00BC3819" w:rsidRPr="00B23465" w:rsidRDefault="00BC3819" w:rsidP="00B23465">
      <w:pPr>
        <w:spacing w:after="0" w:line="240" w:lineRule="auto"/>
        <w:contextualSpacing/>
        <w:rPr>
          <w:rFonts w:ascii="Helvetica" w:eastAsia="Times New Roman" w:hAnsi="Helvetica" w:cs="Helvetica"/>
          <w:b/>
          <w:i/>
          <w:color w:val="212121"/>
          <w:sz w:val="20"/>
          <w:szCs w:val="20"/>
          <w:lang w:eastAsia="en-US"/>
        </w:rPr>
      </w:pPr>
    </w:p>
    <w:p w14:paraId="17D6EB55" w14:textId="77777777" w:rsidR="00BC3819" w:rsidRPr="00B23465" w:rsidRDefault="00BC3819" w:rsidP="00B23465">
      <w:pPr>
        <w:pStyle w:val="HTMLPreformatted"/>
        <w:shd w:val="clear" w:color="auto" w:fill="FFFFFF"/>
        <w:contextualSpacing/>
        <w:jc w:val="both"/>
        <w:rPr>
          <w:rFonts w:ascii="Helvetica" w:eastAsiaTheme="minorEastAsia" w:hAnsi="Helvetica" w:cs="Helvetica"/>
          <w:b/>
          <w:lang w:val="en-US"/>
        </w:rPr>
      </w:pPr>
      <w:proofErr w:type="spellStart"/>
      <w:r w:rsidRPr="00B23465">
        <w:rPr>
          <w:rFonts w:ascii="Helvetica" w:eastAsiaTheme="minorEastAsia" w:hAnsi="Helvetica" w:cs="Helvetica"/>
          <w:b/>
          <w:lang w:val="en-US"/>
        </w:rPr>
        <w:t>Abstrak</w:t>
      </w:r>
      <w:proofErr w:type="spellEnd"/>
    </w:p>
    <w:p w14:paraId="2B0ECAC9" w14:textId="77570997" w:rsidR="00BC3819" w:rsidRPr="00B23465" w:rsidRDefault="00B23465" w:rsidP="00B23465">
      <w:pPr>
        <w:pStyle w:val="HTMLPreformatted"/>
        <w:shd w:val="clear" w:color="auto" w:fill="FFFFFF"/>
        <w:contextualSpacing/>
        <w:jc w:val="both"/>
        <w:rPr>
          <w:rFonts w:ascii="Helvetica" w:eastAsiaTheme="minorEastAsia" w:hAnsi="Helvetica" w:cs="Helvetica"/>
          <w:lang w:val="en-US"/>
        </w:rPr>
      </w:pPr>
      <w:r w:rsidRPr="00B23465">
        <w:rPr>
          <w:rFonts w:ascii="Helvetica" w:eastAsiaTheme="minorEastAsia" w:hAnsi="Helvetica" w:cs="Helvetica"/>
          <w:lang w:val="en-US"/>
        </w:rPr>
        <w:tab/>
      </w:r>
      <w:r w:rsidR="00BC3819" w:rsidRPr="00B23465">
        <w:rPr>
          <w:rFonts w:ascii="Helvetica" w:eastAsiaTheme="minorEastAsia" w:hAnsi="Helvetica" w:cs="Helvetica"/>
          <w:lang w:val="en-US"/>
        </w:rPr>
        <w:t xml:space="preserve">Review </w:t>
      </w:r>
      <w:proofErr w:type="spellStart"/>
      <w:r w:rsidR="00BC3819" w:rsidRPr="00B23465">
        <w:rPr>
          <w:rFonts w:ascii="Helvetica" w:eastAsiaTheme="minorEastAsia" w:hAnsi="Helvetica" w:cs="Helvetica"/>
          <w:lang w:val="en-US"/>
        </w:rPr>
        <w:t>ini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bertujuan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untuk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memberikan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informasi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bagaimana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cara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pengawetan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dalam</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penyimpanan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cabe</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w:t>
      </w:r>
      <w:r w:rsidR="00BC3819" w:rsidRPr="00B23465">
        <w:rPr>
          <w:rFonts w:ascii="Helvetica" w:eastAsiaTheme="minorEastAsia" w:hAnsi="Helvetica" w:cs="Helvetica"/>
          <w:i/>
          <w:lang w:val="en-US"/>
        </w:rPr>
        <w:t>Capsicum annuum L</w:t>
      </w:r>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Pembusukan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cabai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disebabkan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karena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adanya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aktivitas</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mikroorganisme</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pangan</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tersisa</w:t>
      </w:r>
      <w:proofErr w:type="spellEnd"/>
      <w:r w:rsidR="00BC3819" w:rsidRPr="00B23465">
        <w:rPr>
          <w:rFonts w:ascii="Helvetica" w:eastAsiaTheme="minorEastAsia" w:hAnsi="Helvetica" w:cs="Helvetica"/>
          <w:lang w:val="en-US"/>
        </w:rPr>
        <w:t xml:space="preserve">. Oleh </w:t>
      </w:r>
      <w:proofErr w:type="spellStart"/>
      <w:r w:rsidR="00BC3819" w:rsidRPr="00B23465">
        <w:rPr>
          <w:rFonts w:ascii="Helvetica" w:eastAsiaTheme="minorEastAsia" w:hAnsi="Helvetica" w:cs="Helvetica"/>
          <w:lang w:val="en-US"/>
        </w:rPr>
        <w:t>karena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itu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adanya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perkembangan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teknologi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pemanfaatan</w:t>
      </w:r>
      <w:proofErr w:type="spellEnd"/>
      <w:r w:rsidR="00BC3819" w:rsidRPr="00B23465">
        <w:rPr>
          <w:rFonts w:ascii="Helvetica" w:eastAsiaTheme="minorEastAsia" w:hAnsi="Helvetica" w:cs="Helvetica"/>
          <w:lang w:val="en-US"/>
        </w:rPr>
        <w:t xml:space="preserve"> plasma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maka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menjadi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solusi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permasalahan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tersebut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Mekanisme</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dalam</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membunuh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bakteri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atau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mikroorganisme</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yaitu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mengoksidasi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kelompok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sulfhidril</w:t>
      </w:r>
      <w:proofErr w:type="spellEnd"/>
      <w:r w:rsidR="00BC3819" w:rsidRPr="00B23465">
        <w:rPr>
          <w:rFonts w:ascii="Helvetica" w:eastAsiaTheme="minorEastAsia" w:hAnsi="Helvetica" w:cs="Helvetica"/>
          <w:lang w:val="en-US"/>
        </w:rPr>
        <w:t xml:space="preserve"> dan </w:t>
      </w:r>
      <w:proofErr w:type="spellStart"/>
      <w:r w:rsidR="00BC3819" w:rsidRPr="00B23465">
        <w:rPr>
          <w:rFonts w:ascii="Helvetica" w:eastAsiaTheme="minorEastAsia" w:hAnsi="Helvetica" w:cs="Helvetica"/>
          <w:lang w:val="en-US"/>
        </w:rPr>
        <w:t>asam</w:t>
      </w:r>
      <w:proofErr w:type="spellEnd"/>
      <w:r w:rsidR="00BC3819" w:rsidRPr="00B23465">
        <w:rPr>
          <w:rFonts w:ascii="Helvetica" w:eastAsiaTheme="minorEastAsia" w:hAnsi="Helvetica" w:cs="Helvetica"/>
          <w:lang w:val="en-US"/>
        </w:rPr>
        <w:t xml:space="preserve"> amino </w:t>
      </w:r>
      <w:proofErr w:type="spellStart"/>
      <w:r w:rsidR="00BC3819" w:rsidRPr="00B23465">
        <w:rPr>
          <w:rFonts w:ascii="Helvetica" w:eastAsiaTheme="minorEastAsia" w:hAnsi="Helvetica" w:cs="Helvetica"/>
          <w:lang w:val="en-US"/>
        </w:rPr>
        <w:t>dari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enzim</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kemudian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mengoksidasi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asam</w:t>
      </w:r>
      <w:proofErr w:type="spellEnd"/>
      <w:r w:rsidR="00BC3819" w:rsidRPr="00B23465">
        <w:rPr>
          <w:rFonts w:ascii="Helvetica" w:eastAsiaTheme="minorEastAsia" w:hAnsi="Helvetica" w:cs="Helvetica"/>
          <w:lang w:val="en-US"/>
        </w:rPr>
        <w:t xml:space="preserve"> lemak </w:t>
      </w:r>
      <w:proofErr w:type="spellStart"/>
      <w:r w:rsidR="00BC3819" w:rsidRPr="00B23465">
        <w:rPr>
          <w:rFonts w:ascii="Helvetica" w:eastAsiaTheme="minorEastAsia" w:hAnsi="Helvetica" w:cs="Helvetica"/>
          <w:lang w:val="en-US"/>
        </w:rPr>
        <w:t>tak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jenuh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sehingga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terjadi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lisis</w:t>
      </w:r>
      <w:proofErr w:type="spellEnd"/>
      <w:r w:rsidR="00BC3819" w:rsidRPr="00B23465">
        <w:rPr>
          <w:rFonts w:ascii="Helvetica" w:eastAsiaTheme="minorEastAsia" w:hAnsi="Helvetica" w:cs="Helvetica"/>
          <w:lang w:val="en-US"/>
        </w:rPr>
        <w:t xml:space="preserve">. Ozon </w:t>
      </w:r>
      <w:proofErr w:type="spellStart"/>
      <w:r w:rsidR="00BC3819" w:rsidRPr="00B23465">
        <w:rPr>
          <w:rFonts w:ascii="Helvetica" w:eastAsiaTheme="minorEastAsia" w:hAnsi="Helvetica" w:cs="Helvetica"/>
          <w:lang w:val="en-US"/>
        </w:rPr>
        <w:t>memiliki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sifat</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tidak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menimbulkan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efek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negatif</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karena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langsung</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berubah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menjadi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oksigen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Sehingga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tidak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ada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zat</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tertinggal</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cabai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sehingga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tidak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memiliki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efek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samping</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sekaligus</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aman</w:t>
      </w:r>
      <w:proofErr w:type="spellEnd"/>
      <w:r w:rsidR="00BC3819" w:rsidRPr="00B23465">
        <w:rPr>
          <w:rFonts w:ascii="Helvetica" w:eastAsiaTheme="minorEastAsia" w:hAnsi="Helvetica" w:cs="Helvetica"/>
          <w:lang w:val="en-US"/>
        </w:rPr>
        <w:t>.</w:t>
      </w:r>
    </w:p>
    <w:p w14:paraId="6117E54F" w14:textId="77777777" w:rsidR="00B23465" w:rsidRPr="00B23465" w:rsidRDefault="00B23465" w:rsidP="00B23465">
      <w:pPr>
        <w:pStyle w:val="HTMLPreformatted"/>
        <w:shd w:val="clear" w:color="auto" w:fill="FFFFFF"/>
        <w:contextualSpacing/>
        <w:jc w:val="both"/>
        <w:rPr>
          <w:rFonts w:ascii="Helvetica" w:eastAsiaTheme="minorEastAsia" w:hAnsi="Helvetica" w:cs="Helvetica"/>
          <w:lang w:val="en-US"/>
        </w:rPr>
      </w:pPr>
    </w:p>
    <w:p w14:paraId="71864F9E" w14:textId="6CC4F76A" w:rsidR="00BC3819" w:rsidRPr="00B23465" w:rsidRDefault="00BC3819" w:rsidP="00B23465">
      <w:pPr>
        <w:pStyle w:val="HTMLPreformatted"/>
        <w:shd w:val="clear" w:color="auto" w:fill="FFFFFF"/>
        <w:contextualSpacing/>
        <w:jc w:val="both"/>
        <w:rPr>
          <w:rFonts w:ascii="Helvetica" w:eastAsiaTheme="minorEastAsia" w:hAnsi="Helvetica" w:cs="Helvetica"/>
          <w:i/>
          <w:lang w:val="en-US"/>
        </w:rPr>
      </w:pPr>
      <w:r w:rsidRPr="00B23465">
        <w:rPr>
          <w:rFonts w:ascii="Helvetica" w:eastAsiaTheme="minorEastAsia" w:hAnsi="Helvetica" w:cs="Helvetica"/>
          <w:i/>
          <w:lang w:val="en-US"/>
        </w:rPr>
        <w:t xml:space="preserve">Kata </w:t>
      </w:r>
      <w:proofErr w:type="spellStart"/>
      <w:r w:rsidRPr="00B23465">
        <w:rPr>
          <w:rFonts w:ascii="Helvetica" w:eastAsiaTheme="minorEastAsia" w:hAnsi="Helvetica" w:cs="Helvetica"/>
          <w:i/>
          <w:lang w:val="en-US"/>
        </w:rPr>
        <w:t>kunci</w:t>
      </w:r>
      <w:proofErr w:type="spellEnd"/>
      <w:r w:rsidRPr="00B23465">
        <w:rPr>
          <w:rFonts w:ascii="Helvetica" w:eastAsiaTheme="minorEastAsia" w:hAnsi="Helvetica" w:cs="Helvetica"/>
          <w:i/>
          <w:lang w:val="en-US"/>
        </w:rPr>
        <w:t xml:space="preserve">: </w:t>
      </w:r>
      <w:proofErr w:type="spellStart"/>
      <w:r w:rsidRPr="00B23465">
        <w:rPr>
          <w:rFonts w:ascii="Helvetica" w:eastAsiaTheme="minorEastAsia" w:hAnsi="Helvetica" w:cs="Helvetica"/>
          <w:i/>
          <w:lang w:val="en-US"/>
        </w:rPr>
        <w:t>cabe</w:t>
      </w:r>
      <w:proofErr w:type="spellEnd"/>
      <w:r w:rsidRPr="00B23465">
        <w:rPr>
          <w:rFonts w:ascii="Helvetica" w:eastAsiaTheme="minorEastAsia" w:hAnsi="Helvetica" w:cs="Helvetica"/>
          <w:i/>
          <w:lang w:val="en-US"/>
        </w:rPr>
        <w:t xml:space="preserve"> </w:t>
      </w:r>
      <w:proofErr w:type="spellStart"/>
      <w:r w:rsidRPr="00B23465">
        <w:rPr>
          <w:rFonts w:ascii="Helvetica" w:eastAsiaTheme="minorEastAsia" w:hAnsi="Helvetica" w:cs="Helvetica"/>
          <w:i/>
          <w:lang w:val="en-US"/>
        </w:rPr>
        <w:t>merah</w:t>
      </w:r>
      <w:proofErr w:type="spellEnd"/>
      <w:r w:rsidRPr="00B23465">
        <w:rPr>
          <w:rFonts w:ascii="Helvetica" w:eastAsiaTheme="minorEastAsia" w:hAnsi="Helvetica" w:cs="Helvetica"/>
          <w:i/>
          <w:lang w:val="en-US"/>
        </w:rPr>
        <w:t xml:space="preserve">, </w:t>
      </w:r>
      <w:proofErr w:type="spellStart"/>
      <w:r w:rsidRPr="00B23465">
        <w:rPr>
          <w:rFonts w:ascii="Helvetica" w:eastAsiaTheme="minorEastAsia" w:hAnsi="Helvetica" w:cs="Helvetica"/>
          <w:i/>
          <w:lang w:val="en-US"/>
        </w:rPr>
        <w:t>ozon</w:t>
      </w:r>
      <w:proofErr w:type="spellEnd"/>
      <w:r w:rsidRPr="00B23465">
        <w:rPr>
          <w:rFonts w:ascii="Helvetica" w:eastAsiaTheme="minorEastAsia" w:hAnsi="Helvetica" w:cs="Helvetica"/>
          <w:i/>
          <w:lang w:val="en-US"/>
        </w:rPr>
        <w:t xml:space="preserve">, </w:t>
      </w:r>
      <w:proofErr w:type="spellStart"/>
      <w:r w:rsidRPr="00B23465">
        <w:rPr>
          <w:rFonts w:ascii="Helvetica" w:eastAsiaTheme="minorEastAsia" w:hAnsi="Helvetica" w:cs="Helvetica"/>
          <w:i/>
          <w:lang w:val="en-US"/>
        </w:rPr>
        <w:t>teknologi</w:t>
      </w:r>
      <w:proofErr w:type="spellEnd"/>
      <w:r w:rsidRPr="00B23465">
        <w:rPr>
          <w:rFonts w:ascii="Helvetica" w:eastAsiaTheme="minorEastAsia" w:hAnsi="Helvetica" w:cs="Helvetica"/>
          <w:i/>
          <w:lang w:val="en-US"/>
        </w:rPr>
        <w:t xml:space="preserve"> </w:t>
      </w:r>
      <w:proofErr w:type="spellStart"/>
      <w:r w:rsidRPr="00B23465">
        <w:rPr>
          <w:rFonts w:ascii="Helvetica" w:eastAsiaTheme="minorEastAsia" w:hAnsi="Helvetica" w:cs="Helvetica"/>
          <w:i/>
          <w:lang w:val="en-US"/>
        </w:rPr>
        <w:t>ozon</w:t>
      </w:r>
      <w:proofErr w:type="spellEnd"/>
    </w:p>
    <w:p w14:paraId="5B54970A" w14:textId="77777777" w:rsidR="00B23465" w:rsidRPr="00B23465" w:rsidRDefault="00B23465" w:rsidP="00B23465">
      <w:pPr>
        <w:pStyle w:val="HTMLPreformatted"/>
        <w:shd w:val="clear" w:color="auto" w:fill="FFFFFF"/>
        <w:contextualSpacing/>
        <w:jc w:val="both"/>
        <w:rPr>
          <w:rFonts w:ascii="Helvetica" w:eastAsiaTheme="minorEastAsia" w:hAnsi="Helvetica" w:cs="Helvetica"/>
          <w:i/>
          <w:lang w:val="en-US"/>
        </w:rPr>
      </w:pPr>
    </w:p>
    <w:p w14:paraId="48A94EFE" w14:textId="77777777" w:rsidR="00BC3819" w:rsidRPr="00B23465" w:rsidRDefault="00BC3819" w:rsidP="00B23465">
      <w:pPr>
        <w:pStyle w:val="HTMLPreformatted"/>
        <w:shd w:val="clear" w:color="auto" w:fill="FFFFFF"/>
        <w:contextualSpacing/>
        <w:jc w:val="both"/>
        <w:rPr>
          <w:rFonts w:ascii="Helvetica" w:eastAsiaTheme="minorEastAsia" w:hAnsi="Helvetica" w:cs="Helvetica"/>
          <w:b/>
          <w:i/>
          <w:lang w:val="en-US"/>
        </w:rPr>
      </w:pPr>
      <w:r w:rsidRPr="00B23465">
        <w:rPr>
          <w:rFonts w:ascii="Helvetica" w:eastAsiaTheme="minorEastAsia" w:hAnsi="Helvetica" w:cs="Helvetica"/>
          <w:b/>
          <w:i/>
          <w:lang w:val="en-US"/>
        </w:rPr>
        <w:t>Abstract</w:t>
      </w:r>
    </w:p>
    <w:p w14:paraId="22484403" w14:textId="6608AE3E" w:rsidR="00BC3819" w:rsidRPr="00B23465" w:rsidRDefault="00B23465" w:rsidP="00B23465">
      <w:pPr>
        <w:pStyle w:val="HTMLPreformatted"/>
        <w:shd w:val="clear" w:color="auto" w:fill="FFFFFF"/>
        <w:contextualSpacing/>
        <w:jc w:val="both"/>
        <w:rPr>
          <w:rFonts w:ascii="Helvetica" w:eastAsiaTheme="minorEastAsia" w:hAnsi="Helvetica" w:cs="Helvetica"/>
          <w:i/>
          <w:lang w:val="en-US"/>
        </w:rPr>
      </w:pPr>
      <w:r w:rsidRPr="00B23465">
        <w:rPr>
          <w:rFonts w:ascii="Helvetica" w:eastAsiaTheme="minorEastAsia" w:hAnsi="Helvetica" w:cs="Helvetica"/>
          <w:i/>
          <w:lang w:val="en-US"/>
        </w:rPr>
        <w:tab/>
      </w:r>
      <w:r w:rsidR="00BC3819" w:rsidRPr="00B23465">
        <w:rPr>
          <w:rFonts w:ascii="Helvetica" w:eastAsiaTheme="minorEastAsia" w:hAnsi="Helvetica" w:cs="Helvetica"/>
          <w:i/>
          <w:lang w:val="en-US"/>
        </w:rPr>
        <w:t xml:space="preserve">This review aims to provide information on how to preserve red chili (Capsicum annuum L).  Red chili rot is due to the activity of microorganisms from the remaining food ingredients.  Therefore, with the development of plasma ozone utilization technology, it can be a solution to these problems.  The mechanism of ozone in killing bacteria or microorganisms is by oxidizing sulfhydryl groups and amino acids from enzymes, then ozone oxidizes unsaturated fatty acids so that lysis occurs.  Ozone has properties that do not cause negative effects because it can directly turn into oxygen.  So that there are no substances left in the red </w:t>
      </w:r>
      <w:proofErr w:type="gramStart"/>
      <w:r w:rsidR="00BC3819" w:rsidRPr="00B23465">
        <w:rPr>
          <w:rFonts w:ascii="Helvetica" w:eastAsiaTheme="minorEastAsia" w:hAnsi="Helvetica" w:cs="Helvetica"/>
          <w:i/>
          <w:lang w:val="en-US"/>
        </w:rPr>
        <w:t>chili</w:t>
      </w:r>
      <w:proofErr w:type="gramEnd"/>
      <w:r w:rsidR="00BC3819" w:rsidRPr="00B23465">
        <w:rPr>
          <w:rFonts w:ascii="Helvetica" w:eastAsiaTheme="minorEastAsia" w:hAnsi="Helvetica" w:cs="Helvetica"/>
          <w:i/>
          <w:lang w:val="en-US"/>
        </w:rPr>
        <w:t xml:space="preserve"> so it has no effect and is safe.</w:t>
      </w:r>
    </w:p>
    <w:p w14:paraId="761171E3" w14:textId="77777777" w:rsidR="00B23465" w:rsidRPr="00B23465" w:rsidRDefault="00B23465" w:rsidP="00B23465">
      <w:pPr>
        <w:pStyle w:val="HTMLPreformatted"/>
        <w:shd w:val="clear" w:color="auto" w:fill="FFFFFF"/>
        <w:contextualSpacing/>
        <w:jc w:val="both"/>
        <w:rPr>
          <w:rFonts w:ascii="Helvetica" w:eastAsiaTheme="minorEastAsia" w:hAnsi="Helvetica" w:cs="Helvetica"/>
          <w:i/>
          <w:lang w:val="en-US"/>
        </w:rPr>
      </w:pPr>
    </w:p>
    <w:p w14:paraId="4965E37B" w14:textId="164B0ADA" w:rsidR="00BC3819" w:rsidRPr="00B23465" w:rsidRDefault="00BC3819" w:rsidP="00B23465">
      <w:pPr>
        <w:pStyle w:val="HTMLPreformatted"/>
        <w:shd w:val="clear" w:color="auto" w:fill="FFFFFF"/>
        <w:contextualSpacing/>
        <w:jc w:val="both"/>
        <w:rPr>
          <w:rFonts w:ascii="Helvetica" w:eastAsiaTheme="minorEastAsia" w:hAnsi="Helvetica" w:cs="Helvetica"/>
          <w:i/>
          <w:lang w:val="en-US"/>
        </w:rPr>
      </w:pPr>
      <w:proofErr w:type="gramStart"/>
      <w:r w:rsidRPr="00B23465">
        <w:rPr>
          <w:rFonts w:ascii="Helvetica" w:eastAsiaTheme="minorEastAsia" w:hAnsi="Helvetica" w:cs="Helvetica"/>
          <w:i/>
          <w:lang w:val="en-US"/>
        </w:rPr>
        <w:t>Keyword :</w:t>
      </w:r>
      <w:proofErr w:type="gramEnd"/>
      <w:r w:rsidRPr="00B23465">
        <w:rPr>
          <w:rFonts w:ascii="Helvetica" w:eastAsiaTheme="minorEastAsia" w:hAnsi="Helvetica" w:cs="Helvetica"/>
          <w:i/>
          <w:lang w:val="en-US"/>
        </w:rPr>
        <w:t xml:space="preserve"> red chili, </w:t>
      </w:r>
      <w:proofErr w:type="spellStart"/>
      <w:r w:rsidRPr="00B23465">
        <w:rPr>
          <w:rFonts w:ascii="Helvetica" w:eastAsiaTheme="minorEastAsia" w:hAnsi="Helvetica" w:cs="Helvetica"/>
          <w:i/>
          <w:lang w:val="en-US"/>
        </w:rPr>
        <w:t>ozon</w:t>
      </w:r>
      <w:proofErr w:type="spellEnd"/>
      <w:r w:rsidRPr="00B23465">
        <w:rPr>
          <w:rFonts w:ascii="Helvetica" w:eastAsiaTheme="minorEastAsia" w:hAnsi="Helvetica" w:cs="Helvetica"/>
          <w:i/>
          <w:lang w:val="en-US"/>
        </w:rPr>
        <w:t xml:space="preserve">, </w:t>
      </w:r>
      <w:proofErr w:type="spellStart"/>
      <w:r w:rsidRPr="00B23465">
        <w:rPr>
          <w:rFonts w:ascii="Helvetica" w:eastAsiaTheme="minorEastAsia" w:hAnsi="Helvetica" w:cs="Helvetica"/>
          <w:i/>
          <w:lang w:val="en-US"/>
        </w:rPr>
        <w:t>ozon</w:t>
      </w:r>
      <w:proofErr w:type="spellEnd"/>
      <w:r w:rsidRPr="00B23465">
        <w:rPr>
          <w:rFonts w:ascii="Helvetica" w:eastAsiaTheme="minorEastAsia" w:hAnsi="Helvetica" w:cs="Helvetica"/>
          <w:i/>
          <w:lang w:val="en-US"/>
        </w:rPr>
        <w:t xml:space="preserve"> technology</w:t>
      </w:r>
    </w:p>
    <w:p w14:paraId="57EC0A8F" w14:textId="77777777" w:rsidR="00B23465" w:rsidRPr="00B23465" w:rsidRDefault="00B23465" w:rsidP="00B23465">
      <w:pPr>
        <w:pStyle w:val="HTMLPreformatted"/>
        <w:shd w:val="clear" w:color="auto" w:fill="FFFFFF"/>
        <w:contextualSpacing/>
        <w:jc w:val="both"/>
        <w:rPr>
          <w:rFonts w:ascii="Helvetica" w:eastAsiaTheme="minorEastAsia" w:hAnsi="Helvetica" w:cs="Helvetica"/>
          <w:i/>
          <w:lang w:val="en-US"/>
        </w:rPr>
      </w:pPr>
    </w:p>
    <w:p w14:paraId="64D4CEF5" w14:textId="77777777" w:rsidR="00BC3819" w:rsidRPr="00B23465" w:rsidRDefault="00BC3819" w:rsidP="00B23465">
      <w:pPr>
        <w:pStyle w:val="HTMLPreformatted"/>
        <w:shd w:val="clear" w:color="auto" w:fill="FFFFFF"/>
        <w:contextualSpacing/>
        <w:jc w:val="both"/>
        <w:rPr>
          <w:rFonts w:ascii="Helvetica" w:eastAsiaTheme="minorEastAsia" w:hAnsi="Helvetica" w:cs="Helvetica"/>
          <w:b/>
          <w:lang w:val="en-US"/>
        </w:rPr>
      </w:pPr>
      <w:proofErr w:type="spellStart"/>
      <w:r w:rsidRPr="00B23465">
        <w:rPr>
          <w:rFonts w:ascii="Helvetica" w:eastAsiaTheme="minorEastAsia" w:hAnsi="Helvetica" w:cs="Helvetica"/>
          <w:b/>
          <w:lang w:val="en-US"/>
        </w:rPr>
        <w:t>Pendahuluan</w:t>
      </w:r>
      <w:proofErr w:type="spellEnd"/>
    </w:p>
    <w:p w14:paraId="53146EB6" w14:textId="155E0717" w:rsidR="00BC3819" w:rsidRPr="00B23465" w:rsidRDefault="00B23465" w:rsidP="00B23465">
      <w:pPr>
        <w:pStyle w:val="HTMLPreformatted"/>
        <w:shd w:val="clear" w:color="auto" w:fill="FFFFFF"/>
        <w:contextualSpacing/>
        <w:jc w:val="both"/>
        <w:rPr>
          <w:rFonts w:ascii="Helvetica" w:eastAsiaTheme="minorEastAsia" w:hAnsi="Helvetica" w:cs="Helvetica"/>
          <w:lang w:val="en-US"/>
        </w:rPr>
      </w:pPr>
      <w:r w:rsidRPr="00B23465">
        <w:rPr>
          <w:rFonts w:ascii="Helvetica" w:eastAsiaTheme="minorEastAsia" w:hAnsi="Helvetica" w:cs="Helvetica"/>
          <w:lang w:val="en-US"/>
        </w:rPr>
        <w:tab/>
      </w:r>
      <w:proofErr w:type="spellStart"/>
      <w:r w:rsidR="00BC3819" w:rsidRPr="00B23465">
        <w:rPr>
          <w:rFonts w:ascii="Helvetica" w:eastAsiaTheme="minorEastAsia" w:hAnsi="Helvetica" w:cs="Helvetica"/>
          <w:lang w:val="en-US"/>
        </w:rPr>
        <w:t>Menurut</w:t>
      </w:r>
      <w:proofErr w:type="spellEnd"/>
      <w:r w:rsidR="00BC3819" w:rsidRPr="00B23465">
        <w:rPr>
          <w:rFonts w:ascii="Helvetica" w:eastAsiaTheme="minorEastAsia" w:hAnsi="Helvetica" w:cs="Helvetica"/>
          <w:lang w:val="en-US"/>
        </w:rPr>
        <w:t xml:space="preserve"> Moreau (2008)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merupakan</w:t>
      </w:r>
      <w:proofErr w:type="spellEnd"/>
      <w:r w:rsidR="00BC3819" w:rsidRPr="00B23465">
        <w:rPr>
          <w:rFonts w:ascii="Helvetica" w:eastAsiaTheme="minorEastAsia" w:hAnsi="Helvetica" w:cs="Helvetica"/>
          <w:lang w:val="en-US"/>
        </w:rPr>
        <w:t xml:space="preserve"> gas </w:t>
      </w:r>
      <w:proofErr w:type="spellStart"/>
      <w:r w:rsidR="00BC3819" w:rsidRPr="00B23465">
        <w:rPr>
          <w:rFonts w:ascii="Helvetica" w:eastAsiaTheme="minorEastAsia" w:hAnsi="Helvetica" w:cs="Helvetica"/>
          <w:lang w:val="en-US"/>
        </w:rPr>
        <w:t>terionisasi</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membunuh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kuman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bakteri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atau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mikroorganisme</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Mekanisme</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dalam</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membunuh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bakteri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atau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mikroorganisme</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yaitu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mengoksidasi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kelompok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sulfhidril</w:t>
      </w:r>
      <w:proofErr w:type="spellEnd"/>
      <w:r w:rsidR="00BC3819" w:rsidRPr="00B23465">
        <w:rPr>
          <w:rFonts w:ascii="Helvetica" w:eastAsiaTheme="minorEastAsia" w:hAnsi="Helvetica" w:cs="Helvetica"/>
          <w:lang w:val="en-US"/>
        </w:rPr>
        <w:t xml:space="preserve"> dan </w:t>
      </w:r>
      <w:proofErr w:type="spellStart"/>
      <w:r w:rsidR="00BC3819" w:rsidRPr="00B23465">
        <w:rPr>
          <w:rFonts w:ascii="Helvetica" w:eastAsiaTheme="minorEastAsia" w:hAnsi="Helvetica" w:cs="Helvetica"/>
          <w:lang w:val="en-US"/>
        </w:rPr>
        <w:t>asam</w:t>
      </w:r>
      <w:proofErr w:type="spellEnd"/>
      <w:r w:rsidR="00BC3819" w:rsidRPr="00B23465">
        <w:rPr>
          <w:rFonts w:ascii="Helvetica" w:eastAsiaTheme="minorEastAsia" w:hAnsi="Helvetica" w:cs="Helvetica"/>
          <w:lang w:val="en-US"/>
        </w:rPr>
        <w:t xml:space="preserve"> amino </w:t>
      </w:r>
      <w:proofErr w:type="spellStart"/>
      <w:r w:rsidR="00BC3819" w:rsidRPr="00B23465">
        <w:rPr>
          <w:rFonts w:ascii="Helvetica" w:eastAsiaTheme="minorEastAsia" w:hAnsi="Helvetica" w:cs="Helvetica"/>
          <w:lang w:val="en-US"/>
        </w:rPr>
        <w:t>dari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enzim</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kemudian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mengoksidasi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asam</w:t>
      </w:r>
      <w:proofErr w:type="spellEnd"/>
      <w:r w:rsidR="00BC3819" w:rsidRPr="00B23465">
        <w:rPr>
          <w:rFonts w:ascii="Helvetica" w:eastAsiaTheme="minorEastAsia" w:hAnsi="Helvetica" w:cs="Helvetica"/>
          <w:lang w:val="en-US"/>
        </w:rPr>
        <w:t xml:space="preserve"> lemak </w:t>
      </w:r>
      <w:proofErr w:type="spellStart"/>
      <w:r w:rsidR="00BC3819" w:rsidRPr="00B23465">
        <w:rPr>
          <w:rFonts w:ascii="Helvetica" w:eastAsiaTheme="minorEastAsia" w:hAnsi="Helvetica" w:cs="Helvetica"/>
          <w:lang w:val="en-US"/>
        </w:rPr>
        <w:t>tak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jenuh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sehingga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terjadi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lisis</w:t>
      </w:r>
      <w:proofErr w:type="spellEnd"/>
      <w:r w:rsidR="00BC3819" w:rsidRPr="00B23465">
        <w:rPr>
          <w:rFonts w:ascii="Helvetica" w:eastAsiaTheme="minorEastAsia" w:hAnsi="Helvetica" w:cs="Helvetica"/>
          <w:lang w:val="en-US"/>
        </w:rPr>
        <w:t xml:space="preserve"> (Shah et al., 2011).</w:t>
      </w:r>
    </w:p>
    <w:p w14:paraId="51E81090" w14:textId="5342A97D" w:rsidR="00BC3819" w:rsidRPr="00B23465" w:rsidRDefault="00B23465" w:rsidP="00B23465">
      <w:pPr>
        <w:pStyle w:val="HTMLPreformatted"/>
        <w:shd w:val="clear" w:color="auto" w:fill="FFFFFF"/>
        <w:contextualSpacing/>
        <w:jc w:val="both"/>
        <w:rPr>
          <w:rFonts w:ascii="Helvetica" w:eastAsiaTheme="minorEastAsia" w:hAnsi="Helvetica" w:cs="Helvetica"/>
          <w:lang w:val="en-US"/>
        </w:rPr>
      </w:pPr>
      <w:r w:rsidRPr="00B23465">
        <w:rPr>
          <w:rFonts w:ascii="Helvetica" w:eastAsiaTheme="minorEastAsia" w:hAnsi="Helvetica" w:cs="Helvetica"/>
          <w:lang w:val="en-US"/>
        </w:rPr>
        <w:tab/>
      </w:r>
      <w:r w:rsidR="00BC3819" w:rsidRPr="00B23465">
        <w:rPr>
          <w:rFonts w:ascii="Helvetica" w:eastAsiaTheme="minorEastAsia" w:hAnsi="Helvetica" w:cs="Helvetica"/>
          <w:lang w:val="en-US"/>
        </w:rPr>
        <w:t xml:space="preserve">Ozon </w:t>
      </w:r>
      <w:proofErr w:type="spellStart"/>
      <w:r w:rsidR="00BC3819" w:rsidRPr="00B23465">
        <w:rPr>
          <w:rFonts w:ascii="Helvetica" w:eastAsiaTheme="minorEastAsia" w:hAnsi="Helvetica" w:cs="Helvetica"/>
          <w:lang w:val="en-US"/>
        </w:rPr>
        <w:t>merupakan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oksidator</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kuat</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berbau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tajam</w:t>
      </w:r>
      <w:proofErr w:type="spellEnd"/>
      <w:r w:rsidR="00BC3819" w:rsidRPr="00B23465">
        <w:rPr>
          <w:rFonts w:ascii="Helvetica" w:eastAsiaTheme="minorEastAsia" w:hAnsi="Helvetica" w:cs="Helvetica"/>
          <w:lang w:val="en-US"/>
        </w:rPr>
        <w:t xml:space="preserve"> dan </w:t>
      </w:r>
      <w:proofErr w:type="spellStart"/>
      <w:r w:rsidR="00BC3819" w:rsidRPr="00B23465">
        <w:rPr>
          <w:rFonts w:ascii="Helvetica" w:eastAsiaTheme="minorEastAsia" w:hAnsi="Helvetica" w:cs="Helvetica"/>
          <w:lang w:val="en-US"/>
        </w:rPr>
        <w:t>merupakan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bentuk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tidak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stabil</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oksigen</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terdiri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tiga</w:t>
      </w:r>
      <w:proofErr w:type="spellEnd"/>
      <w:r w:rsidR="00BC3819" w:rsidRPr="00B23465">
        <w:rPr>
          <w:rFonts w:ascii="Helvetica" w:eastAsiaTheme="minorEastAsia" w:hAnsi="Helvetica" w:cs="Helvetica"/>
          <w:lang w:val="en-US"/>
        </w:rPr>
        <w:t xml:space="preserve"> atom O (</w:t>
      </w:r>
      <w:proofErr w:type="spellStart"/>
      <w:r w:rsidR="00BC3819" w:rsidRPr="00B23465">
        <w:rPr>
          <w:rFonts w:ascii="Helvetica" w:eastAsiaTheme="minorEastAsia" w:hAnsi="Helvetica" w:cs="Helvetica"/>
          <w:lang w:val="en-US"/>
        </w:rPr>
        <w:t>rumus</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kimia</w:t>
      </w:r>
      <w:proofErr w:type="spellEnd"/>
      <w:r w:rsidR="00BC3819" w:rsidRPr="00B23465">
        <w:rPr>
          <w:rFonts w:ascii="Helvetica" w:eastAsiaTheme="minorEastAsia" w:hAnsi="Helvetica" w:cs="Helvetica"/>
          <w:lang w:val="en-US"/>
        </w:rPr>
        <w:t xml:space="preserve"> ozone </w:t>
      </w:r>
      <w:proofErr w:type="spellStart"/>
      <w:r w:rsidR="00BC3819" w:rsidRPr="00B23465">
        <w:rPr>
          <w:rFonts w:ascii="Helvetica" w:eastAsiaTheme="minorEastAsia" w:hAnsi="Helvetica" w:cs="Helvetica"/>
          <w:lang w:val="en-US"/>
        </w:rPr>
        <w:t>adalah</w:t>
      </w:r>
      <w:proofErr w:type="spellEnd"/>
      <w:r w:rsidR="00BC3819" w:rsidRPr="00B23465">
        <w:rPr>
          <w:rFonts w:ascii="Helvetica" w:eastAsiaTheme="minorEastAsia" w:hAnsi="Helvetica" w:cs="Helvetica"/>
          <w:lang w:val="en-US"/>
        </w:rPr>
        <w:t xml:space="preserve"> O</w:t>
      </w:r>
      <w:r w:rsidR="00BC3819" w:rsidRPr="00B23465">
        <w:rPr>
          <w:rFonts w:ascii="Helvetica" w:eastAsiaTheme="minorEastAsia" w:hAnsi="Helvetica" w:cs="Helvetica"/>
          <w:vertAlign w:val="subscript"/>
          <w:lang w:val="en-US"/>
        </w:rPr>
        <w:t>3</w:t>
      </w:r>
      <w:r w:rsidR="00BC3819" w:rsidRPr="00B23465">
        <w:rPr>
          <w:rFonts w:ascii="Helvetica" w:eastAsiaTheme="minorEastAsia" w:hAnsi="Helvetica" w:cs="Helvetica"/>
          <w:lang w:val="en-US"/>
        </w:rPr>
        <w:t>) (</w:t>
      </w:r>
      <w:r w:rsidR="00BC3819" w:rsidRPr="00B23465">
        <w:rPr>
          <w:rFonts w:ascii="Helvetica" w:hAnsi="Helvetica" w:cs="Helvetica"/>
          <w:color w:val="222222"/>
          <w:shd w:val="clear" w:color="auto" w:fill="FFFFFF"/>
        </w:rPr>
        <w:t>Hernández-Torres</w:t>
      </w:r>
      <w:r w:rsidR="00BC3819" w:rsidRPr="00B23465">
        <w:rPr>
          <w:rFonts w:ascii="Helvetica" w:hAnsi="Helvetica" w:cs="Helvetica"/>
          <w:color w:val="222222"/>
          <w:shd w:val="clear" w:color="auto" w:fill="FFFFFF"/>
          <w:lang w:val="en-US"/>
        </w:rPr>
        <w:t xml:space="preserve"> et al., 2021). </w:t>
      </w:r>
      <w:proofErr w:type="spellStart"/>
      <w:r w:rsidR="00BC3819" w:rsidRPr="00B23465">
        <w:rPr>
          <w:rFonts w:ascii="Helvetica" w:hAnsi="Helvetica" w:cs="Helvetica"/>
          <w:color w:val="222222"/>
          <w:shd w:val="clear" w:color="auto" w:fill="FFFFFF"/>
          <w:lang w:val="en-US"/>
        </w:rPr>
        <w:t>Menurut</w:t>
      </w:r>
      <w:proofErr w:type="spellEnd"/>
      <w:r w:rsidR="00BC3819" w:rsidRPr="00B23465">
        <w:rPr>
          <w:rFonts w:ascii="Helvetica" w:hAnsi="Helvetica" w:cs="Helvetica"/>
          <w:color w:val="222222"/>
          <w:shd w:val="clear" w:color="auto" w:fill="FFFFFF"/>
          <w:lang w:val="en-US"/>
        </w:rPr>
        <w:t xml:space="preserve"> Preis (2013)</w:t>
      </w:r>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merupakan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suatu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zat</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terbentuk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tiga</w:t>
      </w:r>
      <w:proofErr w:type="spellEnd"/>
      <w:r w:rsidR="00BC3819" w:rsidRPr="00B23465">
        <w:rPr>
          <w:rFonts w:ascii="Helvetica" w:eastAsiaTheme="minorEastAsia" w:hAnsi="Helvetica" w:cs="Helvetica"/>
          <w:lang w:val="en-US"/>
        </w:rPr>
        <w:t xml:space="preserve"> atom </w:t>
      </w:r>
      <w:proofErr w:type="spellStart"/>
      <w:r w:rsidR="00BC3819" w:rsidRPr="00B23465">
        <w:rPr>
          <w:rFonts w:ascii="Helvetica" w:eastAsiaTheme="minorEastAsia" w:hAnsi="Helvetica" w:cs="Helvetica"/>
          <w:lang w:val="en-US"/>
        </w:rPr>
        <w:t>oksigen</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bersifat</w:t>
      </w:r>
      <w:proofErr w:type="spellEnd"/>
      <w:r w:rsidR="00BC3819" w:rsidRPr="00B23465">
        <w:rPr>
          <w:rFonts w:ascii="Helvetica" w:eastAsiaTheme="minorEastAsia" w:hAnsi="Helvetica" w:cs="Helvetica"/>
          <w:lang w:val="en-US"/>
        </w:rPr>
        <w:t xml:space="preserve"> sangat </w:t>
      </w:r>
      <w:proofErr w:type="spellStart"/>
      <w:r w:rsidR="00BC3819" w:rsidRPr="00B23465">
        <w:rPr>
          <w:rFonts w:ascii="Helvetica" w:eastAsiaTheme="minorEastAsia" w:hAnsi="Helvetica" w:cs="Helvetica"/>
          <w:lang w:val="en-US"/>
        </w:rPr>
        <w:t>reaktif</w:t>
      </w:r>
      <w:proofErr w:type="spellEnd"/>
      <w:r w:rsidR="00BC3819" w:rsidRPr="00B23465">
        <w:rPr>
          <w:rFonts w:ascii="Helvetica" w:eastAsiaTheme="minorEastAsia" w:hAnsi="Helvetica" w:cs="Helvetica"/>
          <w:lang w:val="en-US"/>
        </w:rPr>
        <w:t xml:space="preserve"> dan </w:t>
      </w:r>
      <w:proofErr w:type="spellStart"/>
      <w:r w:rsidR="00BC3819" w:rsidRPr="00B23465">
        <w:rPr>
          <w:rFonts w:ascii="Helvetica" w:eastAsiaTheme="minorEastAsia" w:hAnsi="Helvetica" w:cs="Helvetica"/>
          <w:lang w:val="en-US"/>
        </w:rPr>
        <w:t>lebih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tidak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stabil</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dibandingkan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oksigen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selain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itu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mengoksidasi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kekuatan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oksidasi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enam</w:t>
      </w:r>
      <w:proofErr w:type="spellEnd"/>
      <w:r w:rsidR="00BC3819" w:rsidRPr="00B23465">
        <w:rPr>
          <w:rFonts w:ascii="Helvetica" w:eastAsiaTheme="minorEastAsia" w:hAnsi="Helvetica" w:cs="Helvetica"/>
          <w:lang w:val="en-US"/>
        </w:rPr>
        <w:t xml:space="preserve"> kali </w:t>
      </w:r>
      <w:proofErr w:type="spellStart"/>
      <w:r w:rsidR="00BC3819" w:rsidRPr="00B23465">
        <w:rPr>
          <w:rFonts w:ascii="Helvetica" w:eastAsiaTheme="minorEastAsia" w:hAnsi="Helvetica" w:cs="Helvetica"/>
          <w:lang w:val="en-US"/>
        </w:rPr>
        <w:t>lebih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kuat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dibandingkan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klorin</w:t>
      </w:r>
      <w:proofErr w:type="spellEnd"/>
      <w:r w:rsidR="00BC3819" w:rsidRPr="00B23465">
        <w:rPr>
          <w:rFonts w:ascii="Helvetica" w:eastAsiaTheme="minorEastAsia" w:hAnsi="Helvetica" w:cs="Helvetica"/>
          <w:lang w:val="en-US"/>
        </w:rPr>
        <w:t xml:space="preserve">. Karena </w:t>
      </w:r>
      <w:proofErr w:type="spellStart"/>
      <w:r w:rsidR="00BC3819" w:rsidRPr="00B23465">
        <w:rPr>
          <w:rFonts w:ascii="Helvetica" w:eastAsiaTheme="minorEastAsia" w:hAnsi="Helvetica" w:cs="Helvetica"/>
          <w:lang w:val="en-US"/>
        </w:rPr>
        <w:t>sifatnya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tersebut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digunakan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secara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luas</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untuk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strelisasi</w:t>
      </w:r>
      <w:proofErr w:type="spellEnd"/>
      <w:r w:rsidR="00BC3819" w:rsidRPr="00B23465">
        <w:rPr>
          <w:rFonts w:ascii="Helvetica" w:eastAsiaTheme="minorEastAsia" w:hAnsi="Helvetica" w:cs="Helvetica"/>
          <w:lang w:val="en-US"/>
        </w:rPr>
        <w:t xml:space="preserve"> air </w:t>
      </w:r>
      <w:proofErr w:type="spellStart"/>
      <w:r w:rsidR="00BC3819" w:rsidRPr="00B23465">
        <w:rPr>
          <w:rFonts w:ascii="Helvetica" w:eastAsiaTheme="minorEastAsia" w:hAnsi="Helvetica" w:cs="Helvetica"/>
          <w:lang w:val="en-US"/>
        </w:rPr>
        <w:t>dari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sampah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organik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sebagai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pestisida</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industri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pertanian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sehingga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digunakan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sebagai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pengawet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cabai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dan </w:t>
      </w:r>
      <w:proofErr w:type="spellStart"/>
      <w:proofErr w:type="gramStart"/>
      <w:r w:rsidR="00BC3819" w:rsidRPr="00B23465">
        <w:rPr>
          <w:rFonts w:ascii="Helvetica" w:eastAsiaTheme="minorEastAsia" w:hAnsi="Helvetica" w:cs="Helvetica"/>
          <w:lang w:val="en-US"/>
        </w:rPr>
        <w:t>bahan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pangan</w:t>
      </w:r>
      <w:proofErr w:type="spellEnd"/>
      <w:proofErr w:type="gram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lainnya</w:t>
      </w:r>
      <w:proofErr w:type="spellEnd"/>
      <w:r w:rsidR="00BC3819" w:rsidRPr="00B23465">
        <w:rPr>
          <w:rFonts w:ascii="Helvetica" w:eastAsiaTheme="minorEastAsia" w:hAnsi="Helvetica" w:cs="Helvetica"/>
          <w:b/>
          <w:lang w:val="en-US"/>
        </w:rPr>
        <w:t xml:space="preserve"> (</w:t>
      </w:r>
      <w:r w:rsidR="00BC3819" w:rsidRPr="00B23465">
        <w:rPr>
          <w:rFonts w:ascii="Helvetica" w:hAnsi="Helvetica" w:cs="Helvetica"/>
          <w:color w:val="222222"/>
          <w:shd w:val="clear" w:color="auto" w:fill="FFFFFF"/>
        </w:rPr>
        <w:t>Dahamarudin</w:t>
      </w:r>
      <w:r w:rsidR="00BC3819" w:rsidRPr="00B23465">
        <w:rPr>
          <w:rFonts w:ascii="Helvetica" w:hAnsi="Helvetica" w:cs="Helvetica"/>
          <w:color w:val="222222"/>
          <w:shd w:val="clear" w:color="auto" w:fill="FFFFFF"/>
          <w:lang w:val="en-US"/>
        </w:rPr>
        <w:t>, 2020).</w:t>
      </w:r>
    </w:p>
    <w:p w14:paraId="4ED032FD" w14:textId="3F6CF9BA" w:rsidR="00BC3819" w:rsidRPr="00B23465" w:rsidRDefault="00B23465" w:rsidP="00B23465">
      <w:pPr>
        <w:pStyle w:val="HTMLPreformatted"/>
        <w:shd w:val="clear" w:color="auto" w:fill="FFFFFF"/>
        <w:contextualSpacing/>
        <w:jc w:val="both"/>
        <w:rPr>
          <w:rFonts w:ascii="Helvetica" w:eastAsiaTheme="minorEastAsia" w:hAnsi="Helvetica" w:cs="Helvetica"/>
          <w:lang w:val="en-US"/>
        </w:rPr>
      </w:pPr>
      <w:r w:rsidRPr="00B23465">
        <w:rPr>
          <w:rFonts w:ascii="Helvetica" w:eastAsiaTheme="minorEastAsia" w:hAnsi="Helvetica" w:cs="Helvetica"/>
          <w:lang w:val="en-US"/>
        </w:rPr>
        <w:tab/>
      </w:r>
      <w:proofErr w:type="spellStart"/>
      <w:r w:rsidR="00BC3819" w:rsidRPr="00B23465">
        <w:rPr>
          <w:rFonts w:ascii="Helvetica" w:eastAsiaTheme="minorEastAsia" w:hAnsi="Helvetica" w:cs="Helvetica"/>
          <w:lang w:val="en-US"/>
        </w:rPr>
        <w:t>Cabai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w:t>
      </w:r>
      <w:r w:rsidR="00BC3819" w:rsidRPr="00B23465">
        <w:rPr>
          <w:rFonts w:ascii="Helvetica" w:eastAsiaTheme="minorEastAsia" w:hAnsi="Helvetica" w:cs="Helvetica"/>
          <w:i/>
          <w:lang w:val="en-US"/>
        </w:rPr>
        <w:t>Capsicum annuum L</w:t>
      </w:r>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merupakan</w:t>
      </w:r>
      <w:proofErr w:type="spellEnd"/>
      <w:r w:rsidR="00BC3819" w:rsidRPr="00B23465">
        <w:rPr>
          <w:rFonts w:ascii="Helvetica" w:eastAsiaTheme="minorEastAsia" w:hAnsi="Helvetica" w:cs="Helvetica"/>
          <w:lang w:val="en-US"/>
        </w:rPr>
        <w:t xml:space="preserve"> salah </w:t>
      </w:r>
      <w:proofErr w:type="spellStart"/>
      <w:r w:rsidR="00BC3819" w:rsidRPr="00B23465">
        <w:rPr>
          <w:rFonts w:ascii="Helvetica" w:eastAsiaTheme="minorEastAsia" w:hAnsi="Helvetica" w:cs="Helvetica"/>
          <w:lang w:val="en-US"/>
        </w:rPr>
        <w:t>satu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pangan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unggulan</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dikenal</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sebagai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penyedap</w:t>
      </w:r>
      <w:proofErr w:type="spellEnd"/>
      <w:r w:rsidR="00BC3819" w:rsidRPr="00B23465">
        <w:rPr>
          <w:rFonts w:ascii="Helvetica" w:eastAsiaTheme="minorEastAsia" w:hAnsi="Helvetica" w:cs="Helvetica"/>
          <w:lang w:val="en-US"/>
        </w:rPr>
        <w:t xml:space="preserve"> dan </w:t>
      </w:r>
      <w:proofErr w:type="spellStart"/>
      <w:r w:rsidR="00BC3819" w:rsidRPr="00B23465">
        <w:rPr>
          <w:rFonts w:ascii="Helvetica" w:eastAsiaTheme="minorEastAsia" w:hAnsi="Helvetica" w:cs="Helvetica"/>
          <w:lang w:val="en-US"/>
        </w:rPr>
        <w:t>pelengkap</w:t>
      </w:r>
      <w:proofErr w:type="spellEnd"/>
      <w:r w:rsidR="00BC3819" w:rsidRPr="00B23465">
        <w:rPr>
          <w:rFonts w:ascii="Helvetica" w:eastAsiaTheme="minorEastAsia" w:hAnsi="Helvetica" w:cs="Helvetica"/>
          <w:lang w:val="en-US"/>
        </w:rPr>
        <w:t xml:space="preserve"> menu </w:t>
      </w:r>
      <w:proofErr w:type="spellStart"/>
      <w:r w:rsidR="00BC3819" w:rsidRPr="00B23465">
        <w:rPr>
          <w:rFonts w:ascii="Helvetica" w:eastAsiaTheme="minorEastAsia" w:hAnsi="Helvetica" w:cs="Helvetica"/>
          <w:lang w:val="en-US"/>
        </w:rPr>
        <w:t>makanan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khas</w:t>
      </w:r>
      <w:proofErr w:type="spellEnd"/>
      <w:r w:rsidR="00BC3819" w:rsidRPr="00B23465">
        <w:rPr>
          <w:rFonts w:ascii="Helvetica" w:eastAsiaTheme="minorEastAsia" w:hAnsi="Helvetica" w:cs="Helvetica"/>
          <w:lang w:val="en-US"/>
        </w:rPr>
        <w:t xml:space="preserve"> </w:t>
      </w:r>
      <w:proofErr w:type="gramStart"/>
      <w:r w:rsidR="00BC3819" w:rsidRPr="00B23465">
        <w:rPr>
          <w:rFonts w:ascii="Helvetica" w:eastAsiaTheme="minorEastAsia" w:hAnsi="Helvetica" w:cs="Helvetica"/>
          <w:lang w:val="en-US"/>
        </w:rPr>
        <w:t>Indonesia  Saat</w:t>
      </w:r>
      <w:proofErr w:type="gram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ini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kebutuhan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cabai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semakin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meningkat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semakin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beragamnya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jenis</w:t>
      </w:r>
      <w:proofErr w:type="spellEnd"/>
      <w:r w:rsidR="00BC3819" w:rsidRPr="00B23465">
        <w:rPr>
          <w:rFonts w:ascii="Helvetica" w:eastAsiaTheme="minorEastAsia" w:hAnsi="Helvetica" w:cs="Helvetica"/>
          <w:lang w:val="en-US"/>
        </w:rPr>
        <w:t xml:space="preserve"> dan menu </w:t>
      </w:r>
      <w:proofErr w:type="spellStart"/>
      <w:r w:rsidR="00BC3819" w:rsidRPr="00B23465">
        <w:rPr>
          <w:rFonts w:ascii="Helvetica" w:eastAsiaTheme="minorEastAsia" w:hAnsi="Helvetica" w:cs="Helvetica"/>
          <w:lang w:val="en-US"/>
        </w:rPr>
        <w:t>masakan</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menggunakan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cabai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serta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karena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semakin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tingginya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ekspor</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pangan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tersebut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Pembusukan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cabai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disebabkan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karena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adanya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aktivitas</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mikroorganisme</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pangan</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tersisa</w:t>
      </w:r>
      <w:proofErr w:type="spellEnd"/>
      <w:r w:rsidR="00BC3819" w:rsidRPr="00B23465">
        <w:rPr>
          <w:rFonts w:ascii="Helvetica" w:eastAsiaTheme="minorEastAsia" w:hAnsi="Helvetica" w:cs="Helvetica"/>
          <w:lang w:val="en-US"/>
        </w:rPr>
        <w:t xml:space="preserve">. Oleh </w:t>
      </w:r>
      <w:proofErr w:type="spellStart"/>
      <w:r w:rsidR="00BC3819" w:rsidRPr="00B23465">
        <w:rPr>
          <w:rFonts w:ascii="Helvetica" w:eastAsiaTheme="minorEastAsia" w:hAnsi="Helvetica" w:cs="Helvetica"/>
          <w:lang w:val="en-US"/>
        </w:rPr>
        <w:t>karena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itu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adanya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perkembangan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teknologi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pemanfaatan</w:t>
      </w:r>
      <w:proofErr w:type="spellEnd"/>
      <w:r w:rsidR="00BC3819" w:rsidRPr="00B23465">
        <w:rPr>
          <w:rFonts w:ascii="Helvetica" w:eastAsiaTheme="minorEastAsia" w:hAnsi="Helvetica" w:cs="Helvetica"/>
          <w:lang w:val="en-US"/>
        </w:rPr>
        <w:t xml:space="preserve"> plasma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maka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menjadi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solusi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permasalahan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tersebut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Pratama</w:t>
      </w:r>
      <w:proofErr w:type="spellEnd"/>
      <w:r w:rsidR="00BC3819" w:rsidRPr="00B23465">
        <w:rPr>
          <w:rFonts w:ascii="Helvetica" w:eastAsiaTheme="minorEastAsia" w:hAnsi="Helvetica" w:cs="Helvetica"/>
          <w:lang w:val="en-US"/>
        </w:rPr>
        <w:t xml:space="preserve"> et al., 2016).</w:t>
      </w:r>
    </w:p>
    <w:p w14:paraId="2440E31D" w14:textId="67B9DFFC" w:rsidR="00BC3819" w:rsidRDefault="00BC3819" w:rsidP="00B23465">
      <w:pPr>
        <w:pStyle w:val="HTMLPreformatted"/>
        <w:shd w:val="clear" w:color="auto" w:fill="FFFFFF"/>
        <w:contextualSpacing/>
        <w:jc w:val="both"/>
        <w:rPr>
          <w:rFonts w:ascii="Helvetica" w:eastAsiaTheme="minorEastAsia" w:hAnsi="Helvetica" w:cs="Helvetica"/>
          <w:i/>
          <w:lang w:val="en-US"/>
        </w:rPr>
      </w:pPr>
      <w:r w:rsidRPr="00B23465">
        <w:rPr>
          <w:rFonts w:ascii="Helvetica" w:eastAsiaTheme="minorEastAsia" w:hAnsi="Helvetica" w:cs="Helvetica"/>
          <w:lang w:val="en-US"/>
        </w:rPr>
        <w:t xml:space="preserve">Review </w:t>
      </w:r>
      <w:proofErr w:type="spellStart"/>
      <w:r w:rsidRPr="00B23465">
        <w:rPr>
          <w:rFonts w:ascii="Helvetica" w:eastAsiaTheme="minorEastAsia" w:hAnsi="Helvetica" w:cs="Helvetica"/>
          <w:lang w:val="en-US"/>
        </w:rPr>
        <w:t>ini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bertujuan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untuk</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memberikan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informasi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mengeanai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pemanfaat</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teknologi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ozon</w:t>
      </w:r>
      <w:proofErr w:type="spellEnd"/>
      <w:r w:rsidRPr="00B23465">
        <w:rPr>
          <w:rFonts w:ascii="Helvetica" w:eastAsiaTheme="minorEastAsia" w:hAnsi="Helvetica" w:cs="Helvetica"/>
          <w:lang w:val="en-US"/>
        </w:rPr>
        <w:t xml:space="preserve"> pada </w:t>
      </w:r>
      <w:proofErr w:type="spellStart"/>
      <w:r w:rsidRPr="00B23465">
        <w:rPr>
          <w:rFonts w:ascii="Helvetica" w:eastAsiaTheme="minorEastAsia" w:hAnsi="Helvetica" w:cs="Helvetica"/>
          <w:lang w:val="en-US"/>
        </w:rPr>
        <w:t>pengaweta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cabai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merah</w:t>
      </w:r>
      <w:proofErr w:type="spellEnd"/>
      <w:r w:rsidRPr="00B23465">
        <w:rPr>
          <w:rFonts w:ascii="Helvetica" w:eastAsiaTheme="minorEastAsia" w:hAnsi="Helvetica" w:cs="Helvetica"/>
          <w:lang w:val="en-US"/>
        </w:rPr>
        <w:t xml:space="preserve"> (</w:t>
      </w:r>
      <w:r w:rsidRPr="00B23465">
        <w:rPr>
          <w:rFonts w:ascii="Helvetica" w:eastAsiaTheme="minorEastAsia" w:hAnsi="Helvetica" w:cs="Helvetica"/>
          <w:i/>
          <w:lang w:val="en-US"/>
        </w:rPr>
        <w:t>Capsicum annuum L).</w:t>
      </w:r>
    </w:p>
    <w:p w14:paraId="60D2A960" w14:textId="77777777" w:rsidR="00387964" w:rsidRPr="00B23465" w:rsidRDefault="00387964" w:rsidP="00B23465">
      <w:pPr>
        <w:pStyle w:val="HTMLPreformatted"/>
        <w:shd w:val="clear" w:color="auto" w:fill="FFFFFF"/>
        <w:contextualSpacing/>
        <w:jc w:val="both"/>
        <w:rPr>
          <w:rFonts w:ascii="Helvetica" w:eastAsiaTheme="minorEastAsia" w:hAnsi="Helvetica" w:cs="Helvetica"/>
          <w:i/>
          <w:lang w:val="en-US"/>
        </w:rPr>
      </w:pPr>
    </w:p>
    <w:p w14:paraId="685582C9" w14:textId="77777777" w:rsidR="00BC3819" w:rsidRPr="00B23465" w:rsidRDefault="00BC3819" w:rsidP="00B23465">
      <w:pPr>
        <w:pStyle w:val="HTMLPreformatted"/>
        <w:shd w:val="clear" w:color="auto" w:fill="FFFFFF"/>
        <w:contextualSpacing/>
        <w:jc w:val="both"/>
        <w:rPr>
          <w:rFonts w:ascii="Helvetica" w:eastAsiaTheme="minorEastAsia" w:hAnsi="Helvetica" w:cs="Helvetica"/>
          <w:b/>
          <w:lang w:val="en-US"/>
        </w:rPr>
      </w:pPr>
      <w:proofErr w:type="spellStart"/>
      <w:r w:rsidRPr="00B23465">
        <w:rPr>
          <w:rFonts w:ascii="Helvetica" w:eastAsiaTheme="minorEastAsia" w:hAnsi="Helvetica" w:cs="Helvetica"/>
          <w:b/>
          <w:lang w:val="en-US"/>
        </w:rPr>
        <w:t>Pembahasan</w:t>
      </w:r>
      <w:proofErr w:type="spellEnd"/>
    </w:p>
    <w:p w14:paraId="33873C27" w14:textId="52B51BD4" w:rsidR="00BC3819" w:rsidRPr="00B23465" w:rsidRDefault="00B23465" w:rsidP="00B23465">
      <w:pPr>
        <w:pStyle w:val="HTMLPreformatted"/>
        <w:shd w:val="clear" w:color="auto" w:fill="FFFFFF"/>
        <w:contextualSpacing/>
        <w:jc w:val="both"/>
        <w:rPr>
          <w:rFonts w:ascii="Helvetica" w:eastAsiaTheme="minorEastAsia" w:hAnsi="Helvetica" w:cs="Helvetica"/>
          <w:lang w:val="en-US"/>
        </w:rPr>
      </w:pPr>
      <w:r w:rsidRPr="00B23465">
        <w:rPr>
          <w:rFonts w:ascii="Helvetica" w:eastAsiaTheme="minorEastAsia" w:hAnsi="Helvetica" w:cs="Helvetica"/>
          <w:lang w:val="en-US"/>
        </w:rPr>
        <w:tab/>
      </w:r>
      <w:r w:rsidR="00BC3819" w:rsidRPr="00B23465">
        <w:rPr>
          <w:rFonts w:ascii="Helvetica" w:eastAsiaTheme="minorEastAsia" w:hAnsi="Helvetica" w:cs="Helvetica"/>
          <w:lang w:val="en-US"/>
        </w:rPr>
        <w:t xml:space="preserve">Saat </w:t>
      </w:r>
      <w:proofErr w:type="spellStart"/>
      <w:r w:rsidR="00BC3819" w:rsidRPr="00B23465">
        <w:rPr>
          <w:rFonts w:ascii="Helvetica" w:eastAsiaTheme="minorEastAsia" w:hAnsi="Helvetica" w:cs="Helvetica"/>
          <w:lang w:val="en-US"/>
        </w:rPr>
        <w:t>ini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teknologi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telah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banyak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dikembangkan</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bahan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pangan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dimana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dimanfaatkan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sebagai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disinfektan</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industri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pertanian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Albyrak</w:t>
      </w:r>
      <w:proofErr w:type="spellEnd"/>
      <w:r w:rsidR="00BC3819" w:rsidRPr="00B23465">
        <w:rPr>
          <w:rFonts w:ascii="Helvetica" w:eastAsiaTheme="minorEastAsia" w:hAnsi="Helvetica" w:cs="Helvetica"/>
          <w:lang w:val="en-US"/>
        </w:rPr>
        <w:t xml:space="preserve"> et al., 2020). </w:t>
      </w:r>
      <w:proofErr w:type="spellStart"/>
      <w:r w:rsidR="00BC3819" w:rsidRPr="00B23465">
        <w:rPr>
          <w:rFonts w:ascii="Helvetica" w:eastAsiaTheme="minorEastAsia" w:hAnsi="Helvetica" w:cs="Helvetica"/>
          <w:lang w:val="en-US"/>
        </w:rPr>
        <w:t>Penggunaan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teknologi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mampu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minghilangkan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kandungan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pestisida</w:t>
      </w:r>
      <w:proofErr w:type="spellEnd"/>
      <w:r w:rsidR="00BC3819" w:rsidRPr="00B23465">
        <w:rPr>
          <w:rFonts w:ascii="Helvetica" w:eastAsiaTheme="minorEastAsia" w:hAnsi="Helvetica" w:cs="Helvetica"/>
          <w:lang w:val="en-US"/>
        </w:rPr>
        <w:t xml:space="preserve"> dan </w:t>
      </w:r>
      <w:proofErr w:type="spellStart"/>
      <w:r w:rsidR="00BC3819" w:rsidRPr="00B23465">
        <w:rPr>
          <w:rFonts w:ascii="Helvetica" w:eastAsiaTheme="minorEastAsia" w:hAnsi="Helvetica" w:cs="Helvetica"/>
          <w:lang w:val="en-US"/>
        </w:rPr>
        <w:t>mengaktivasi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segala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jenis</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mikroorganisme</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hasil</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pertanian</w:t>
      </w:r>
      <w:proofErr w:type="spellEnd"/>
      <w:r w:rsidR="00BC3819" w:rsidRPr="00B23465">
        <w:rPr>
          <w:rFonts w:ascii="Helvetica" w:eastAsiaTheme="minorEastAsia" w:hAnsi="Helvetica" w:cs="Helvetica"/>
          <w:lang w:val="en-US"/>
        </w:rPr>
        <w:t xml:space="preserve"> (Keener et al., (2016). </w:t>
      </w:r>
    </w:p>
    <w:p w14:paraId="661B638E" w14:textId="77777777" w:rsidR="00BC3819" w:rsidRPr="00B23465" w:rsidRDefault="00BC3819" w:rsidP="00B23465">
      <w:pPr>
        <w:pStyle w:val="HTMLPreformatted"/>
        <w:shd w:val="clear" w:color="auto" w:fill="FFFFFF"/>
        <w:contextualSpacing/>
        <w:jc w:val="both"/>
        <w:rPr>
          <w:rFonts w:ascii="Helvetica" w:eastAsiaTheme="minorEastAsia" w:hAnsi="Helvetica" w:cs="Helvetica"/>
          <w:lang w:val="en-US"/>
        </w:rPr>
      </w:pPr>
      <w:proofErr w:type="spellStart"/>
      <w:r w:rsidRPr="00B23465">
        <w:rPr>
          <w:rFonts w:ascii="Helvetica" w:eastAsiaTheme="minorEastAsia" w:hAnsi="Helvetica" w:cs="Helvetica"/>
          <w:lang w:val="en-US"/>
        </w:rPr>
        <w:t>Penggunaan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ozon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sebagai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teknologi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ramah</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lingkungan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berpotensi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dalam</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penggunaannya</w:t>
      </w:r>
      <w:proofErr w:type="spellEnd"/>
      <w:r w:rsidRPr="00B23465">
        <w:rPr>
          <w:rFonts w:ascii="Helvetica" w:eastAsiaTheme="minorEastAsia" w:hAnsi="Helvetica" w:cs="Helvetica"/>
          <w:lang w:val="en-US"/>
        </w:rPr>
        <w:t xml:space="preserve"> di </w:t>
      </w:r>
      <w:proofErr w:type="spellStart"/>
      <w:r w:rsidRPr="00B23465">
        <w:rPr>
          <w:rFonts w:ascii="Helvetica" w:eastAsiaTheme="minorEastAsia" w:hAnsi="Helvetica" w:cs="Helvetica"/>
          <w:lang w:val="en-US"/>
        </w:rPr>
        <w:t>bahan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pangan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sehingga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usia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simpan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cabai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merah</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lebih</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tahan</w:t>
      </w:r>
      <w:proofErr w:type="spellEnd"/>
      <w:r w:rsidRPr="00B23465">
        <w:rPr>
          <w:rFonts w:ascii="Helvetica" w:eastAsiaTheme="minorEastAsia" w:hAnsi="Helvetica" w:cs="Helvetica"/>
          <w:lang w:val="en-US"/>
        </w:rPr>
        <w:t xml:space="preserve"> lama </w:t>
      </w:r>
      <w:proofErr w:type="spellStart"/>
      <w:r w:rsidRPr="00B23465">
        <w:rPr>
          <w:rFonts w:ascii="Helvetica" w:eastAsiaTheme="minorEastAsia" w:hAnsi="Helvetica" w:cs="Helvetica"/>
          <w:lang w:val="en-US"/>
        </w:rPr>
        <w:t>atau</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awet</w:t>
      </w:r>
      <w:proofErr w:type="spellEnd"/>
      <w:r w:rsidRPr="00B23465">
        <w:rPr>
          <w:rFonts w:ascii="Helvetica" w:eastAsiaTheme="minorEastAsia" w:hAnsi="Helvetica" w:cs="Helvetica"/>
          <w:lang w:val="en-US"/>
        </w:rPr>
        <w:t xml:space="preserve"> (Pankaj et al., 2013). Ozon </w:t>
      </w:r>
      <w:proofErr w:type="spellStart"/>
      <w:r w:rsidRPr="00B23465">
        <w:rPr>
          <w:rFonts w:ascii="Helvetica" w:eastAsiaTheme="minorEastAsia" w:hAnsi="Helvetica" w:cs="Helvetica"/>
          <w:lang w:val="en-US"/>
        </w:rPr>
        <w:t>memiliki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sifat</w:t>
      </w:r>
      <w:proofErr w:type="spellEnd"/>
      <w:r w:rsidRPr="00B23465">
        <w:rPr>
          <w:rFonts w:ascii="Helvetica" w:eastAsiaTheme="minorEastAsia" w:hAnsi="Helvetica" w:cs="Helvetica"/>
          <w:lang w:val="en-US"/>
        </w:rPr>
        <w:t xml:space="preserve"> yang </w:t>
      </w:r>
      <w:proofErr w:type="spellStart"/>
      <w:r w:rsidRPr="00B23465">
        <w:rPr>
          <w:rFonts w:ascii="Helvetica" w:eastAsiaTheme="minorEastAsia" w:hAnsi="Helvetica" w:cs="Helvetica"/>
          <w:lang w:val="en-US"/>
        </w:rPr>
        <w:t>tidak</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menimbulkan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efek</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negatif</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karena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langsung</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dapat</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berubah</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menjadi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oksigen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Sehingga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tidak</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ada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zat</w:t>
      </w:r>
      <w:proofErr w:type="spellEnd"/>
      <w:r w:rsidRPr="00B23465">
        <w:rPr>
          <w:rFonts w:ascii="Helvetica" w:eastAsiaTheme="minorEastAsia" w:hAnsi="Helvetica" w:cs="Helvetica"/>
          <w:lang w:val="en-US"/>
        </w:rPr>
        <w:t xml:space="preserve"> yang </w:t>
      </w:r>
      <w:proofErr w:type="spellStart"/>
      <w:r w:rsidRPr="00B23465">
        <w:rPr>
          <w:rFonts w:ascii="Helvetica" w:eastAsiaTheme="minorEastAsia" w:hAnsi="Helvetica" w:cs="Helvetica"/>
          <w:lang w:val="en-US"/>
        </w:rPr>
        <w:t>tertinggal</w:t>
      </w:r>
      <w:proofErr w:type="spellEnd"/>
      <w:r w:rsidRPr="00B23465">
        <w:rPr>
          <w:rFonts w:ascii="Helvetica" w:eastAsiaTheme="minorEastAsia" w:hAnsi="Helvetica" w:cs="Helvetica"/>
          <w:lang w:val="en-US"/>
        </w:rPr>
        <w:t xml:space="preserve"> pada </w:t>
      </w:r>
      <w:proofErr w:type="spellStart"/>
      <w:r w:rsidRPr="00B23465">
        <w:rPr>
          <w:rFonts w:ascii="Helvetica" w:eastAsiaTheme="minorEastAsia" w:hAnsi="Helvetica" w:cs="Helvetica"/>
          <w:lang w:val="en-US"/>
        </w:rPr>
        <w:t>cabai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merah</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sehingga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tidak</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memiliki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efek</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samping</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sekaligus</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aman</w:t>
      </w:r>
      <w:proofErr w:type="spellEnd"/>
      <w:r w:rsidRPr="00B23465">
        <w:rPr>
          <w:rFonts w:ascii="Helvetica" w:eastAsiaTheme="minorEastAsia" w:hAnsi="Helvetica" w:cs="Helvetica"/>
          <w:lang w:val="en-US"/>
        </w:rPr>
        <w:t xml:space="preserve">, oleh </w:t>
      </w:r>
      <w:proofErr w:type="spellStart"/>
      <w:r w:rsidRPr="00B23465">
        <w:rPr>
          <w:rFonts w:ascii="Helvetica" w:eastAsiaTheme="minorEastAsia" w:hAnsi="Helvetica" w:cs="Helvetica"/>
          <w:lang w:val="en-US"/>
        </w:rPr>
        <w:t>karena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itu</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ozon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dapat</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dijadikan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sebagai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pengganti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bahan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pengawet</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untuk</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makanan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seperti</w:t>
      </w:r>
      <w:proofErr w:type="spellEnd"/>
      <w:r w:rsidRPr="00B23465">
        <w:rPr>
          <w:rFonts w:ascii="Helvetica" w:eastAsiaTheme="minorEastAsia" w:hAnsi="Helvetica" w:cs="Helvetica"/>
          <w:lang w:val="en-US"/>
        </w:rPr>
        <w:t xml:space="preserve"> formalin. Selain </w:t>
      </w:r>
      <w:proofErr w:type="spellStart"/>
      <w:r w:rsidRPr="00B23465">
        <w:rPr>
          <w:rFonts w:ascii="Helvetica" w:eastAsiaTheme="minorEastAsia" w:hAnsi="Helvetica" w:cs="Helvetica"/>
          <w:lang w:val="en-US"/>
        </w:rPr>
        <w:t>itu</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ozon</w:t>
      </w:r>
      <w:proofErr w:type="spellEnd"/>
      <w:r w:rsidRPr="00B23465">
        <w:rPr>
          <w:rFonts w:ascii="Helvetica" w:eastAsiaTheme="minorEastAsia" w:hAnsi="Helvetica" w:cs="Helvetica"/>
          <w:lang w:val="en-US"/>
        </w:rPr>
        <w:t xml:space="preserve"> juga </w:t>
      </w:r>
      <w:proofErr w:type="spellStart"/>
      <w:r w:rsidRPr="00B23465">
        <w:rPr>
          <w:rFonts w:ascii="Helvetica" w:eastAsiaTheme="minorEastAsia" w:hAnsi="Helvetica" w:cs="Helvetica"/>
          <w:lang w:val="en-US"/>
        </w:rPr>
        <w:t>dapat</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dimanfaatkan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sebagai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oksidator</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kuat</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ozon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mampu</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membunuh</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bakteri</w:t>
      </w:r>
      <w:proofErr w:type="spellEnd"/>
      <w:r w:rsidRPr="00B23465">
        <w:rPr>
          <w:rFonts w:ascii="Helvetica" w:eastAsiaTheme="minorEastAsia" w:hAnsi="Helvetica" w:cs="Helvetica"/>
          <w:lang w:val="en-US"/>
        </w:rPr>
        <w:t xml:space="preserve"> pada </w:t>
      </w:r>
      <w:proofErr w:type="spellStart"/>
      <w:r w:rsidRPr="00B23465">
        <w:rPr>
          <w:rFonts w:ascii="Helvetica" w:eastAsiaTheme="minorEastAsia" w:hAnsi="Helvetica" w:cs="Helvetica"/>
          <w:lang w:val="en-US"/>
        </w:rPr>
        <w:t>hasil</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pertanian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seperti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buah</w:t>
      </w:r>
      <w:proofErr w:type="spellEnd"/>
      <w:r w:rsidRPr="00B23465">
        <w:rPr>
          <w:rFonts w:ascii="Helvetica" w:eastAsiaTheme="minorEastAsia" w:hAnsi="Helvetica" w:cs="Helvetica"/>
          <w:lang w:val="en-US"/>
        </w:rPr>
        <w:t xml:space="preserve"> dan </w:t>
      </w:r>
      <w:proofErr w:type="spellStart"/>
      <w:r w:rsidRPr="00B23465">
        <w:rPr>
          <w:rFonts w:ascii="Helvetica" w:eastAsiaTheme="minorEastAsia" w:hAnsi="Helvetica" w:cs="Helvetica"/>
          <w:lang w:val="en-US"/>
        </w:rPr>
        <w:t>sayur</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Ucar</w:t>
      </w:r>
      <w:proofErr w:type="spellEnd"/>
      <w:r w:rsidRPr="00B23465">
        <w:rPr>
          <w:rFonts w:ascii="Helvetica" w:eastAsiaTheme="minorEastAsia" w:hAnsi="Helvetica" w:cs="Helvetica"/>
          <w:lang w:val="en-US"/>
        </w:rPr>
        <w:t xml:space="preserve"> et al., 2021).</w:t>
      </w:r>
    </w:p>
    <w:p w14:paraId="43C7320D" w14:textId="08F963E5" w:rsidR="00BC3819" w:rsidRPr="00B23465" w:rsidRDefault="00B23465" w:rsidP="00B23465">
      <w:pPr>
        <w:pStyle w:val="HTMLPreformatted"/>
        <w:shd w:val="clear" w:color="auto" w:fill="FFFFFF"/>
        <w:contextualSpacing/>
        <w:jc w:val="both"/>
        <w:rPr>
          <w:rFonts w:ascii="Helvetica" w:eastAsiaTheme="minorEastAsia" w:hAnsi="Helvetica" w:cs="Helvetica"/>
          <w:lang w:val="en-US"/>
        </w:rPr>
      </w:pPr>
      <w:r w:rsidRPr="00B23465">
        <w:rPr>
          <w:rFonts w:ascii="Helvetica" w:eastAsiaTheme="minorEastAsia" w:hAnsi="Helvetica" w:cs="Helvetica"/>
          <w:lang w:val="en-US"/>
        </w:rPr>
        <w:tab/>
      </w:r>
      <w:proofErr w:type="spellStart"/>
      <w:r w:rsidR="00BC3819" w:rsidRPr="00B23465">
        <w:rPr>
          <w:rFonts w:ascii="Helvetica" w:eastAsiaTheme="minorEastAsia" w:hAnsi="Helvetica" w:cs="Helvetica"/>
          <w:lang w:val="en-US"/>
        </w:rPr>
        <w:t>Menurut</w:t>
      </w:r>
      <w:proofErr w:type="spellEnd"/>
      <w:r w:rsidR="00BC3819" w:rsidRPr="00B23465">
        <w:rPr>
          <w:rFonts w:ascii="Helvetica" w:eastAsiaTheme="minorEastAsia" w:hAnsi="Helvetica" w:cs="Helvetica"/>
          <w:lang w:val="en-US"/>
        </w:rPr>
        <w:t xml:space="preserve"> Asgar et al. (2011), </w:t>
      </w:r>
      <w:proofErr w:type="spellStart"/>
      <w:r w:rsidR="00BC3819" w:rsidRPr="00B23465">
        <w:rPr>
          <w:rFonts w:ascii="Helvetica" w:eastAsiaTheme="minorEastAsia" w:hAnsi="Helvetica" w:cs="Helvetica"/>
          <w:lang w:val="en-US"/>
        </w:rPr>
        <w:t>bahwa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berdasarkan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justifikasi</w:t>
      </w:r>
      <w:proofErr w:type="spellEnd"/>
      <w:r w:rsidR="00BC3819" w:rsidRPr="00B23465">
        <w:rPr>
          <w:rFonts w:ascii="Helvetica" w:eastAsiaTheme="minorEastAsia" w:hAnsi="Helvetica" w:cs="Helvetica"/>
          <w:lang w:val="en-US"/>
        </w:rPr>
        <w:t xml:space="preserve"> parameter dan </w:t>
      </w:r>
      <w:proofErr w:type="spellStart"/>
      <w:r w:rsidR="00BC3819" w:rsidRPr="00B23465">
        <w:rPr>
          <w:rFonts w:ascii="Helvetica" w:eastAsiaTheme="minorEastAsia" w:hAnsi="Helvetica" w:cs="Helvetica"/>
          <w:lang w:val="en-US"/>
        </w:rPr>
        <w:t>perlakuan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menunjukkan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bahwa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perlakuan</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terbaik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terhadap</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kubis</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bunga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yaitu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konsentrasi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1,5 ppm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berdaun</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penyimpanan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suhu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dingin</w:t>
      </w:r>
      <w:proofErr w:type="spellEnd"/>
      <w:r w:rsidR="00BC3819" w:rsidRPr="00B23465">
        <w:rPr>
          <w:rFonts w:ascii="Helvetica" w:eastAsiaTheme="minorEastAsia" w:hAnsi="Helvetica" w:cs="Helvetica"/>
          <w:lang w:val="en-US"/>
        </w:rPr>
        <w:t xml:space="preserve">. Hal </w:t>
      </w:r>
      <w:proofErr w:type="spellStart"/>
      <w:r w:rsidR="00BC3819" w:rsidRPr="00B23465">
        <w:rPr>
          <w:rFonts w:ascii="Helvetica" w:eastAsiaTheme="minorEastAsia" w:hAnsi="Helvetica" w:cs="Helvetica"/>
          <w:lang w:val="en-US"/>
        </w:rPr>
        <w:t>ini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disebabkan</w:t>
      </w:r>
      <w:proofErr w:type="spellEnd"/>
      <w:r w:rsidR="00BC3819" w:rsidRPr="00B23465">
        <w:rPr>
          <w:rFonts w:ascii="Helvetica" w:eastAsiaTheme="minorEastAsia" w:hAnsi="Helvetica" w:cs="Helvetica"/>
          <w:lang w:val="en-US"/>
        </w:rPr>
        <w:t xml:space="preserve"> oleh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bertindak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sebagai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sterilasi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membunuh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mikrob</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seperti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bakteri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patogen</w:t>
      </w:r>
      <w:proofErr w:type="spellEnd"/>
      <w:r w:rsidR="00BC3819" w:rsidRPr="00B23465">
        <w:rPr>
          <w:rFonts w:ascii="Helvetica" w:eastAsiaTheme="minorEastAsia" w:hAnsi="Helvetica" w:cs="Helvetica"/>
          <w:lang w:val="en-US"/>
        </w:rPr>
        <w:t xml:space="preserve">, virus, dan </w:t>
      </w:r>
      <w:proofErr w:type="spellStart"/>
      <w:r w:rsidR="00BC3819" w:rsidRPr="00B23465">
        <w:rPr>
          <w:rFonts w:ascii="Helvetica" w:eastAsiaTheme="minorEastAsia" w:hAnsi="Helvetica" w:cs="Helvetica"/>
          <w:lang w:val="en-US"/>
        </w:rPr>
        <w:t>cendawan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deodorasi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menghilangkan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bau</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diakibatkan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senyawa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lastRenderedPageBreak/>
        <w:t>organik</w:t>
      </w:r>
      <w:proofErr w:type="spellEnd"/>
      <w:r w:rsidR="00BC3819" w:rsidRPr="00B23465">
        <w:rPr>
          <w:rFonts w:ascii="Helvetica" w:eastAsiaTheme="minorEastAsia" w:hAnsi="Helvetica" w:cs="Helvetica"/>
          <w:lang w:val="en-US"/>
        </w:rPr>
        <w:t xml:space="preserve"> dan </w:t>
      </w:r>
      <w:proofErr w:type="spellStart"/>
      <w:r w:rsidR="00BC3819" w:rsidRPr="00B23465">
        <w:rPr>
          <w:rFonts w:ascii="Helvetica" w:eastAsiaTheme="minorEastAsia" w:hAnsi="Helvetica" w:cs="Helvetica"/>
          <w:lang w:val="en-US"/>
        </w:rPr>
        <w:t>mikrob</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dekolorasi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menghilangkan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zat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pewarna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organik</w:t>
      </w:r>
      <w:proofErr w:type="spellEnd"/>
      <w:r w:rsidR="00BC3819" w:rsidRPr="00B23465">
        <w:rPr>
          <w:rFonts w:ascii="Helvetica" w:eastAsiaTheme="minorEastAsia" w:hAnsi="Helvetica" w:cs="Helvetica"/>
          <w:lang w:val="en-US"/>
        </w:rPr>
        <w:t xml:space="preserve">) dan </w:t>
      </w:r>
      <w:proofErr w:type="spellStart"/>
      <w:r w:rsidR="00BC3819" w:rsidRPr="00B23465">
        <w:rPr>
          <w:rFonts w:ascii="Helvetica" w:eastAsiaTheme="minorEastAsia" w:hAnsi="Helvetica" w:cs="Helvetica"/>
          <w:lang w:val="en-US"/>
        </w:rPr>
        <w:t>degradasi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menguraikan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berbagai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senyawa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organik</w:t>
      </w:r>
      <w:proofErr w:type="spellEnd"/>
      <w:r w:rsidR="00BC3819" w:rsidRPr="00B23465">
        <w:rPr>
          <w:rFonts w:ascii="Helvetica" w:eastAsiaTheme="minorEastAsia" w:hAnsi="Helvetica" w:cs="Helvetica"/>
          <w:lang w:val="en-US"/>
        </w:rPr>
        <w:t xml:space="preserve"> dan </w:t>
      </w:r>
      <w:proofErr w:type="spellStart"/>
      <w:r w:rsidR="00BC3819" w:rsidRPr="00B23465">
        <w:rPr>
          <w:rFonts w:ascii="Helvetica" w:eastAsiaTheme="minorEastAsia" w:hAnsi="Helvetica" w:cs="Helvetica"/>
          <w:lang w:val="en-US"/>
        </w:rPr>
        <w:t>mengoksidasi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logam</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berat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Perlakuan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ozonisasi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dikombinasikan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suhu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dingin</w:t>
      </w:r>
      <w:proofErr w:type="spellEnd"/>
      <w:r w:rsidR="00BC3819" w:rsidRPr="00B23465">
        <w:rPr>
          <w:rFonts w:ascii="Helvetica" w:eastAsiaTheme="minorEastAsia" w:hAnsi="Helvetica" w:cs="Helvetica"/>
          <w:lang w:val="en-US"/>
        </w:rPr>
        <w:t xml:space="preserve"> dan </w:t>
      </w:r>
      <w:proofErr w:type="spellStart"/>
      <w:r w:rsidR="00BC3819" w:rsidRPr="00B23465">
        <w:rPr>
          <w:rFonts w:ascii="Helvetica" w:eastAsiaTheme="minorEastAsia" w:hAnsi="Helvetica" w:cs="Helvetica"/>
          <w:lang w:val="en-US"/>
        </w:rPr>
        <w:t>kelembapan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serta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jenis</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pengemasan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seperti</w:t>
      </w:r>
      <w:proofErr w:type="spellEnd"/>
      <w:r w:rsidR="00BC3819" w:rsidRPr="00B23465">
        <w:rPr>
          <w:rFonts w:ascii="Helvetica" w:eastAsiaTheme="minorEastAsia" w:hAnsi="Helvetica" w:cs="Helvetica"/>
          <w:lang w:val="en-US"/>
        </w:rPr>
        <w:t xml:space="preserve"> low density polyethylene (LDPE)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ketebalan</w:t>
      </w:r>
      <w:proofErr w:type="spellEnd"/>
      <w:r w:rsidR="00BC3819" w:rsidRPr="00B23465">
        <w:rPr>
          <w:rFonts w:ascii="Helvetica" w:eastAsiaTheme="minorEastAsia" w:hAnsi="Helvetica" w:cs="Helvetica"/>
          <w:lang w:val="en-US"/>
        </w:rPr>
        <w:t xml:space="preserve"> 30 mm. </w:t>
      </w:r>
      <w:proofErr w:type="spellStart"/>
      <w:r w:rsidR="00BC3819" w:rsidRPr="00B23465">
        <w:rPr>
          <w:rFonts w:ascii="Helvetica" w:eastAsiaTheme="minorEastAsia" w:hAnsi="Helvetica" w:cs="Helvetica"/>
          <w:lang w:val="en-US"/>
        </w:rPr>
        <w:t>Pengemasan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merupakan</w:t>
      </w:r>
      <w:proofErr w:type="spellEnd"/>
      <w:r w:rsidR="00BC3819" w:rsidRPr="00B23465">
        <w:rPr>
          <w:rFonts w:ascii="Helvetica" w:eastAsiaTheme="minorEastAsia" w:hAnsi="Helvetica" w:cs="Helvetica"/>
          <w:lang w:val="en-US"/>
        </w:rPr>
        <w:t xml:space="preserve"> salah </w:t>
      </w:r>
      <w:proofErr w:type="spellStart"/>
      <w:r w:rsidR="00BC3819" w:rsidRPr="00B23465">
        <w:rPr>
          <w:rFonts w:ascii="Helvetica" w:eastAsiaTheme="minorEastAsia" w:hAnsi="Helvetica" w:cs="Helvetica"/>
          <w:lang w:val="en-US"/>
        </w:rPr>
        <w:t>satu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usaha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untuk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mempertahankan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kualitas</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sekaligus</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memperpanjang</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umur</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simpan</w:t>
      </w:r>
      <w:proofErr w:type="spellEnd"/>
      <w:r w:rsidR="00BC3819" w:rsidRPr="00B23465">
        <w:rPr>
          <w:rFonts w:ascii="Helvetica" w:eastAsiaTheme="minorEastAsia" w:hAnsi="Helvetica" w:cs="Helvetica"/>
          <w:lang w:val="en-US"/>
        </w:rPr>
        <w:t xml:space="preserve"> (Reyes 1998).</w:t>
      </w:r>
    </w:p>
    <w:p w14:paraId="4BD7F30A" w14:textId="6279ED6E" w:rsidR="00BC3819" w:rsidRPr="00B23465" w:rsidRDefault="00B23465" w:rsidP="00B23465">
      <w:pPr>
        <w:pStyle w:val="HTMLPreformatted"/>
        <w:shd w:val="clear" w:color="auto" w:fill="FFFFFF"/>
        <w:contextualSpacing/>
        <w:jc w:val="both"/>
        <w:rPr>
          <w:rFonts w:ascii="Helvetica" w:eastAsiaTheme="minorEastAsia" w:hAnsi="Helvetica" w:cs="Helvetica"/>
          <w:lang w:val="en-US"/>
        </w:rPr>
      </w:pPr>
      <w:r w:rsidRPr="00B23465">
        <w:rPr>
          <w:rFonts w:ascii="Helvetica" w:eastAsiaTheme="minorEastAsia" w:hAnsi="Helvetica" w:cs="Helvetica"/>
          <w:lang w:val="en-US"/>
        </w:rPr>
        <w:tab/>
      </w:r>
      <w:proofErr w:type="spellStart"/>
      <w:r w:rsidR="00BC3819" w:rsidRPr="00B23465">
        <w:rPr>
          <w:rFonts w:ascii="Helvetica" w:eastAsiaTheme="minorEastAsia" w:hAnsi="Helvetica" w:cs="Helvetica"/>
          <w:lang w:val="en-US"/>
        </w:rPr>
        <w:t>Cabai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disimpan</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suhu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kamar</w:t>
      </w:r>
      <w:proofErr w:type="spellEnd"/>
      <w:r w:rsidR="00BC3819" w:rsidRPr="00B23465">
        <w:rPr>
          <w:rFonts w:ascii="Helvetica" w:eastAsiaTheme="minorEastAsia" w:hAnsi="Helvetica" w:cs="Helvetica"/>
          <w:lang w:val="en-US"/>
        </w:rPr>
        <w:t xml:space="preserve"> dan </w:t>
      </w:r>
      <w:proofErr w:type="spellStart"/>
      <w:r w:rsidR="00BC3819" w:rsidRPr="00B23465">
        <w:rPr>
          <w:rFonts w:ascii="Helvetica" w:eastAsiaTheme="minorEastAsia" w:hAnsi="Helvetica" w:cs="Helvetica"/>
          <w:lang w:val="en-US"/>
        </w:rPr>
        <w:t>tanpa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adanya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perlakuan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cepat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mengalami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kerusakan</w:t>
      </w:r>
      <w:proofErr w:type="spellEnd"/>
      <w:r w:rsidR="00BC3819" w:rsidRPr="00B23465">
        <w:rPr>
          <w:rFonts w:ascii="Helvetica" w:eastAsiaTheme="minorEastAsia" w:hAnsi="Helvetica" w:cs="Helvetica"/>
          <w:lang w:val="en-US"/>
        </w:rPr>
        <w:t xml:space="preserve">. Hasil </w:t>
      </w:r>
      <w:proofErr w:type="spellStart"/>
      <w:r w:rsidR="00BC3819" w:rsidRPr="00B23465">
        <w:rPr>
          <w:rFonts w:ascii="Helvetica" w:eastAsiaTheme="minorEastAsia" w:hAnsi="Helvetica" w:cs="Helvetica"/>
          <w:lang w:val="en-US"/>
        </w:rPr>
        <w:t>observasi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pendahuluan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menunjukkan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bahwa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kesegaran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cabai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menurun</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penyimpanan</w:t>
      </w:r>
      <w:proofErr w:type="spellEnd"/>
      <w:r w:rsidR="00BC3819" w:rsidRPr="00B23465">
        <w:rPr>
          <w:rFonts w:ascii="Helvetica" w:eastAsiaTheme="minorEastAsia" w:hAnsi="Helvetica" w:cs="Helvetica"/>
          <w:lang w:val="en-US"/>
        </w:rPr>
        <w:t xml:space="preserve"> di </w:t>
      </w:r>
      <w:proofErr w:type="spellStart"/>
      <w:r w:rsidR="00BC3819" w:rsidRPr="00B23465">
        <w:rPr>
          <w:rFonts w:ascii="Helvetica" w:eastAsiaTheme="minorEastAsia" w:hAnsi="Helvetica" w:cs="Helvetica"/>
          <w:lang w:val="en-US"/>
        </w:rPr>
        <w:t>suhu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kamar</w:t>
      </w:r>
      <w:proofErr w:type="spellEnd"/>
      <w:r w:rsidR="00BC3819" w:rsidRPr="00B23465">
        <w:rPr>
          <w:rFonts w:ascii="Helvetica" w:eastAsiaTheme="minorEastAsia" w:hAnsi="Helvetica" w:cs="Helvetica"/>
          <w:lang w:val="en-US"/>
        </w:rPr>
        <w:t xml:space="preserve"> (20</w:t>
      </w:r>
      <m:oMath>
        <m:r>
          <w:rPr>
            <w:rFonts w:ascii="Cambria Math" w:eastAsiaTheme="minorEastAsia" w:hAnsi="Cambria Math" w:cs="Helvetica"/>
            <w:lang w:val="en-US"/>
          </w:rPr>
          <m:t>°</m:t>
        </m:r>
      </m:oMath>
      <w:r w:rsidR="00BC3819" w:rsidRPr="00B23465">
        <w:rPr>
          <w:rFonts w:ascii="Helvetica" w:eastAsiaTheme="minorEastAsia" w:hAnsi="Helvetica" w:cs="Helvetica"/>
          <w:lang w:val="en-US"/>
        </w:rPr>
        <w:t>C–25</w:t>
      </w:r>
      <m:oMath>
        <m:r>
          <w:rPr>
            <w:rFonts w:ascii="Cambria Math" w:eastAsiaTheme="minorEastAsia" w:hAnsi="Cambria Math" w:cs="Helvetica"/>
            <w:lang w:val="en-US"/>
          </w:rPr>
          <m:t>°</m:t>
        </m:r>
      </m:oMath>
      <w:r w:rsidR="00BC3819" w:rsidRPr="00B23465">
        <w:rPr>
          <w:rFonts w:ascii="Helvetica" w:eastAsiaTheme="minorEastAsia" w:hAnsi="Helvetica" w:cs="Helvetica"/>
          <w:lang w:val="en-US"/>
        </w:rPr>
        <w:t xml:space="preserve">C) serta kelembapan rendah (60–70%). Cabai merah mempunyai daya tahan simpan. </w:t>
      </w:r>
    </w:p>
    <w:p w14:paraId="3693AA10" w14:textId="77777777" w:rsidR="00BC3819" w:rsidRPr="00B23465" w:rsidRDefault="00BC3819" w:rsidP="00B23465">
      <w:pPr>
        <w:pStyle w:val="HTMLPreformatted"/>
        <w:shd w:val="clear" w:color="auto" w:fill="FFFFFF"/>
        <w:contextualSpacing/>
        <w:jc w:val="both"/>
        <w:rPr>
          <w:rFonts w:ascii="Helvetica" w:eastAsiaTheme="minorEastAsia" w:hAnsi="Helvetica" w:cs="Helvetica"/>
          <w:lang w:val="en-US"/>
        </w:rPr>
      </w:pPr>
      <w:r w:rsidRPr="00B23465">
        <w:rPr>
          <w:rFonts w:ascii="Helvetica" w:eastAsiaTheme="minorEastAsia" w:hAnsi="Helvetica" w:cs="Helvetica"/>
          <w:lang w:val="en-US"/>
        </w:rPr>
        <w:t xml:space="preserve">Pada </w:t>
      </w:r>
      <w:proofErr w:type="spellStart"/>
      <w:r w:rsidRPr="00B23465">
        <w:rPr>
          <w:rFonts w:ascii="Helvetica" w:eastAsiaTheme="minorEastAsia" w:hAnsi="Helvetica" w:cs="Helvetica"/>
          <w:lang w:val="en-US"/>
        </w:rPr>
        <w:t>umumnya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cabai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merah</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diperdagangkan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dalam</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bentuk</w:t>
      </w:r>
      <w:proofErr w:type="spellEnd"/>
      <w:r w:rsidRPr="00B23465">
        <w:rPr>
          <w:rFonts w:ascii="Helvetica" w:eastAsiaTheme="minorEastAsia" w:hAnsi="Helvetica" w:cs="Helvetica"/>
          <w:lang w:val="en-US"/>
        </w:rPr>
        <w:t xml:space="preserve"> segar. Oleh </w:t>
      </w:r>
      <w:proofErr w:type="spellStart"/>
      <w:r w:rsidRPr="00B23465">
        <w:rPr>
          <w:rFonts w:ascii="Helvetica" w:eastAsiaTheme="minorEastAsia" w:hAnsi="Helvetica" w:cs="Helvetica"/>
          <w:lang w:val="en-US"/>
        </w:rPr>
        <w:t>sebab</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itu</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perlu</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pemahaman</w:t>
      </w:r>
      <w:proofErr w:type="spellEnd"/>
      <w:r w:rsidRPr="00B23465">
        <w:rPr>
          <w:rFonts w:ascii="Helvetica" w:eastAsiaTheme="minorEastAsia" w:hAnsi="Helvetica" w:cs="Helvetica"/>
          <w:lang w:val="en-US"/>
        </w:rPr>
        <w:t xml:space="preserve"> dan </w:t>
      </w:r>
      <w:proofErr w:type="spellStart"/>
      <w:r w:rsidRPr="00B23465">
        <w:rPr>
          <w:rFonts w:ascii="Helvetica" w:eastAsiaTheme="minorEastAsia" w:hAnsi="Helvetica" w:cs="Helvetica"/>
          <w:lang w:val="en-US"/>
        </w:rPr>
        <w:t>penguasaan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teknologi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pascapanen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cabai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merah</w:t>
      </w:r>
      <w:proofErr w:type="spellEnd"/>
      <w:r w:rsidRPr="00B23465">
        <w:rPr>
          <w:rFonts w:ascii="Helvetica" w:eastAsiaTheme="minorEastAsia" w:hAnsi="Helvetica" w:cs="Helvetica"/>
          <w:lang w:val="en-US"/>
        </w:rPr>
        <w:t xml:space="preserve"> segar yang </w:t>
      </w:r>
      <w:proofErr w:type="spellStart"/>
      <w:r w:rsidRPr="00B23465">
        <w:rPr>
          <w:rFonts w:ascii="Helvetica" w:eastAsiaTheme="minorEastAsia" w:hAnsi="Helvetica" w:cs="Helvetica"/>
          <w:lang w:val="en-US"/>
        </w:rPr>
        <w:t>dapat</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meningkatkan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daya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simpan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dengan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kualitas</w:t>
      </w:r>
      <w:proofErr w:type="spellEnd"/>
      <w:r w:rsidRPr="00B23465">
        <w:rPr>
          <w:rFonts w:ascii="Helvetica" w:eastAsiaTheme="minorEastAsia" w:hAnsi="Helvetica" w:cs="Helvetica"/>
          <w:lang w:val="en-US"/>
        </w:rPr>
        <w:t xml:space="preserve"> yang </w:t>
      </w:r>
      <w:proofErr w:type="spellStart"/>
      <w:r w:rsidRPr="00B23465">
        <w:rPr>
          <w:rFonts w:ascii="Helvetica" w:eastAsiaTheme="minorEastAsia" w:hAnsi="Helvetica" w:cs="Helvetica"/>
          <w:lang w:val="en-US"/>
        </w:rPr>
        <w:t>tetap</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diterima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konsumen</w:t>
      </w:r>
      <w:proofErr w:type="spellEnd"/>
      <w:r w:rsidRPr="00B23465">
        <w:rPr>
          <w:rFonts w:ascii="Helvetica" w:eastAsiaTheme="minorEastAsia" w:hAnsi="Helvetica" w:cs="Helvetica"/>
          <w:lang w:val="en-US"/>
        </w:rPr>
        <w:t xml:space="preserve">. Salah </w:t>
      </w:r>
      <w:proofErr w:type="spellStart"/>
      <w:r w:rsidRPr="00B23465">
        <w:rPr>
          <w:rFonts w:ascii="Helvetica" w:eastAsiaTheme="minorEastAsia" w:hAnsi="Helvetica" w:cs="Helvetica"/>
          <w:lang w:val="en-US"/>
        </w:rPr>
        <w:t>satu</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cara</w:t>
      </w:r>
      <w:proofErr w:type="spellEnd"/>
      <w:r w:rsidRPr="00B23465">
        <w:rPr>
          <w:rFonts w:ascii="Helvetica" w:eastAsiaTheme="minorEastAsia" w:hAnsi="Helvetica" w:cs="Helvetica"/>
          <w:lang w:val="en-US"/>
        </w:rPr>
        <w:t xml:space="preserve"> yang </w:t>
      </w:r>
      <w:proofErr w:type="spellStart"/>
      <w:r w:rsidRPr="00B23465">
        <w:rPr>
          <w:rFonts w:ascii="Helvetica" w:eastAsiaTheme="minorEastAsia" w:hAnsi="Helvetica" w:cs="Helvetica"/>
          <w:lang w:val="en-US"/>
        </w:rPr>
        <w:t>dapat</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dilakukan</w:t>
      </w:r>
      <w:proofErr w:type="spellEnd"/>
      <w:r w:rsidRPr="00B23465">
        <w:rPr>
          <w:rFonts w:ascii="Helvetica" w:eastAsiaTheme="minorEastAsia" w:hAnsi="Helvetica" w:cs="Helvetica"/>
          <w:lang w:val="en-US"/>
        </w:rPr>
        <w:t xml:space="preserve"> agar </w:t>
      </w:r>
      <w:proofErr w:type="spellStart"/>
      <w:r w:rsidRPr="00B23465">
        <w:rPr>
          <w:rFonts w:ascii="Helvetica" w:eastAsiaTheme="minorEastAsia" w:hAnsi="Helvetica" w:cs="Helvetica"/>
          <w:lang w:val="en-US"/>
        </w:rPr>
        <w:t>daya</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simpan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cabai</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merah</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lebih</w:t>
      </w:r>
      <w:proofErr w:type="spellEnd"/>
      <w:r w:rsidRPr="00B23465">
        <w:rPr>
          <w:rFonts w:ascii="Helvetica" w:eastAsiaTheme="minorEastAsia" w:hAnsi="Helvetica" w:cs="Helvetica"/>
          <w:lang w:val="en-US"/>
        </w:rPr>
        <w:t xml:space="preserve"> lama, </w:t>
      </w:r>
      <w:proofErr w:type="spellStart"/>
      <w:r w:rsidRPr="00B23465">
        <w:rPr>
          <w:rFonts w:ascii="Helvetica" w:eastAsiaTheme="minorEastAsia" w:hAnsi="Helvetica" w:cs="Helvetica"/>
          <w:lang w:val="en-US"/>
        </w:rPr>
        <w:t>yaitu</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menggunakan</w:t>
      </w:r>
      <w:proofErr w:type="spellEnd"/>
      <w:r w:rsidRPr="00B23465">
        <w:rPr>
          <w:rFonts w:ascii="Helvetica" w:eastAsiaTheme="minorEastAsia" w:hAnsi="Helvetica" w:cs="Helvetica"/>
          <w:lang w:val="en-US"/>
        </w:rPr>
        <w:t xml:space="preserve"> </w:t>
      </w:r>
      <w:proofErr w:type="spellStart"/>
      <w:r w:rsidRPr="00B23465">
        <w:rPr>
          <w:rFonts w:ascii="Helvetica" w:eastAsiaTheme="minorEastAsia" w:hAnsi="Helvetica" w:cs="Helvetica"/>
          <w:lang w:val="en-US"/>
        </w:rPr>
        <w:t>ozon</w:t>
      </w:r>
      <w:proofErr w:type="spellEnd"/>
      <w:r w:rsidRPr="00B23465">
        <w:rPr>
          <w:rFonts w:ascii="Helvetica" w:eastAsiaTheme="minorEastAsia" w:hAnsi="Helvetica" w:cs="Helvetica"/>
          <w:lang w:val="en-US"/>
        </w:rPr>
        <w:t xml:space="preserve"> (Asgar et al., 2017)</w:t>
      </w:r>
    </w:p>
    <w:p w14:paraId="59F00313" w14:textId="7A96795D" w:rsidR="00BC3819" w:rsidRPr="00B23465" w:rsidRDefault="00B23465" w:rsidP="00B23465">
      <w:pPr>
        <w:pStyle w:val="HTMLPreformatted"/>
        <w:shd w:val="clear" w:color="auto" w:fill="FFFFFF"/>
        <w:contextualSpacing/>
        <w:jc w:val="both"/>
        <w:rPr>
          <w:rFonts w:ascii="Helvetica" w:eastAsiaTheme="minorEastAsia" w:hAnsi="Helvetica" w:cs="Helvetica"/>
          <w:lang w:val="en-US"/>
        </w:rPr>
      </w:pPr>
      <w:r w:rsidRPr="00B23465">
        <w:rPr>
          <w:rFonts w:ascii="Helvetica" w:eastAsiaTheme="minorEastAsia" w:hAnsi="Helvetica" w:cs="Helvetica"/>
          <w:lang w:val="en-US"/>
        </w:rPr>
        <w:tab/>
      </w:r>
      <w:proofErr w:type="spellStart"/>
      <w:r w:rsidR="00BC3819" w:rsidRPr="00B23465">
        <w:rPr>
          <w:rFonts w:ascii="Helvetica" w:eastAsiaTheme="minorEastAsia" w:hAnsi="Helvetica" w:cs="Helvetica"/>
          <w:lang w:val="en-US"/>
        </w:rPr>
        <w:t>Pengawetan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sayuran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tidak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berpengaruh</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kandungan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gizi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karena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segera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menguap</w:t>
      </w:r>
      <w:proofErr w:type="spellEnd"/>
      <w:r w:rsidR="00BC3819" w:rsidRPr="00B23465">
        <w:rPr>
          <w:rFonts w:ascii="Helvetica" w:eastAsiaTheme="minorEastAsia" w:hAnsi="Helvetica" w:cs="Helvetica"/>
          <w:lang w:val="en-US"/>
        </w:rPr>
        <w:t xml:space="preserve">. Jika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terkena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sinar</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matahari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mengurai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menjadi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oksigen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kembali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Menurut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Tzortzakis</w:t>
      </w:r>
      <w:proofErr w:type="spellEnd"/>
      <w:r w:rsidR="00BC3819" w:rsidRPr="00B23465">
        <w:rPr>
          <w:rFonts w:ascii="Helvetica" w:eastAsiaTheme="minorEastAsia" w:hAnsi="Helvetica" w:cs="Helvetica"/>
          <w:lang w:val="en-US"/>
        </w:rPr>
        <w:t xml:space="preserve"> et al. (2007), </w:t>
      </w:r>
      <w:proofErr w:type="spellStart"/>
      <w:r w:rsidR="00BC3819" w:rsidRPr="00B23465">
        <w:rPr>
          <w:rFonts w:ascii="Helvetica" w:eastAsiaTheme="minorEastAsia" w:hAnsi="Helvetica" w:cs="Helvetica"/>
          <w:lang w:val="en-US"/>
        </w:rPr>
        <w:t>perlakuan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tidak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berpengaruh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terhadap</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kandungan</w:t>
      </w:r>
      <w:proofErr w:type="spellEnd"/>
      <w:r w:rsidR="00BC3819" w:rsidRPr="00B23465">
        <w:rPr>
          <w:rFonts w:ascii="Helvetica" w:eastAsiaTheme="minorEastAsia" w:hAnsi="Helvetica" w:cs="Helvetica"/>
          <w:lang w:val="en-US"/>
        </w:rPr>
        <w:t xml:space="preserve"> vitamin C. </w:t>
      </w:r>
      <w:proofErr w:type="spellStart"/>
      <w:r w:rsidR="00BC3819" w:rsidRPr="00B23465">
        <w:rPr>
          <w:rFonts w:ascii="Helvetica" w:eastAsiaTheme="minorEastAsia" w:hAnsi="Helvetica" w:cs="Helvetica"/>
          <w:lang w:val="en-US"/>
        </w:rPr>
        <w:t>Menurut</w:t>
      </w:r>
      <w:proofErr w:type="spellEnd"/>
      <w:r w:rsidR="00BC3819" w:rsidRPr="00B23465">
        <w:rPr>
          <w:rFonts w:ascii="Helvetica" w:eastAsiaTheme="minorEastAsia" w:hAnsi="Helvetica" w:cs="Helvetica"/>
          <w:lang w:val="en-US"/>
        </w:rPr>
        <w:t xml:space="preserve"> Perez et al. (1999), </w:t>
      </w:r>
      <w:proofErr w:type="spellStart"/>
      <w:r w:rsidR="00BC3819" w:rsidRPr="00B23465">
        <w:rPr>
          <w:rFonts w:ascii="Helvetica" w:eastAsiaTheme="minorEastAsia" w:hAnsi="Helvetica" w:cs="Helvetica"/>
          <w:lang w:val="en-US"/>
        </w:rPr>
        <w:t>perlakuan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terhadap</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stroberi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setelah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penyimpanan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selama</w:t>
      </w:r>
      <w:proofErr w:type="spellEnd"/>
      <w:r w:rsidR="00BC3819" w:rsidRPr="00B23465">
        <w:rPr>
          <w:rFonts w:ascii="Helvetica" w:eastAsiaTheme="minorEastAsia" w:hAnsi="Helvetica" w:cs="Helvetica"/>
          <w:lang w:val="en-US"/>
        </w:rPr>
        <w:t xml:space="preserve"> 4 </w:t>
      </w:r>
      <w:proofErr w:type="spellStart"/>
      <w:r w:rsidR="00BC3819" w:rsidRPr="00B23465">
        <w:rPr>
          <w:rFonts w:ascii="Helvetica" w:eastAsiaTheme="minorEastAsia" w:hAnsi="Helvetica" w:cs="Helvetica"/>
          <w:lang w:val="en-US"/>
        </w:rPr>
        <w:t>hari</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suhu</w:t>
      </w:r>
      <w:proofErr w:type="spellEnd"/>
      <w:r w:rsidR="00BC3819" w:rsidRPr="00B23465">
        <w:rPr>
          <w:rFonts w:ascii="Helvetica" w:eastAsiaTheme="minorEastAsia" w:hAnsi="Helvetica" w:cs="Helvetica"/>
          <w:lang w:val="en-US"/>
        </w:rPr>
        <w:t xml:space="preserve"> 20°C </w:t>
      </w:r>
      <w:proofErr w:type="spellStart"/>
      <w:r w:rsidR="00BC3819" w:rsidRPr="00B23465">
        <w:rPr>
          <w:rFonts w:ascii="Helvetica" w:eastAsiaTheme="minorEastAsia" w:hAnsi="Helvetica" w:cs="Helvetica"/>
          <w:lang w:val="en-US"/>
        </w:rPr>
        <w:t>menunjukkan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perbedaan</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nyata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dalam</w:t>
      </w:r>
      <w:proofErr w:type="spellEnd"/>
      <w:r w:rsidR="00BC3819" w:rsidRPr="00B23465">
        <w:rPr>
          <w:rFonts w:ascii="Helvetica" w:eastAsiaTheme="minorEastAsia" w:hAnsi="Helvetica" w:cs="Helvetica"/>
          <w:lang w:val="en-US"/>
        </w:rPr>
        <w:t xml:space="preserve"> gula dan </w:t>
      </w:r>
      <w:proofErr w:type="spellStart"/>
      <w:r w:rsidR="00BC3819" w:rsidRPr="00B23465">
        <w:rPr>
          <w:rFonts w:ascii="Helvetica" w:eastAsiaTheme="minorEastAsia" w:hAnsi="Helvetica" w:cs="Helvetica"/>
          <w:lang w:val="en-US"/>
        </w:rPr>
        <w:t>asam</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akhir</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penyimpanan</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diberi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perlakuan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suhu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dingin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kandungan</w:t>
      </w:r>
      <w:proofErr w:type="spellEnd"/>
      <w:r w:rsidR="00BC3819" w:rsidRPr="00B23465">
        <w:rPr>
          <w:rFonts w:ascii="Helvetica" w:eastAsiaTheme="minorEastAsia" w:hAnsi="Helvetica" w:cs="Helvetica"/>
          <w:lang w:val="en-US"/>
        </w:rPr>
        <w:t xml:space="preserve"> vitamin C </w:t>
      </w:r>
      <w:proofErr w:type="spellStart"/>
      <w:r w:rsidR="00BC3819" w:rsidRPr="00B23465">
        <w:rPr>
          <w:rFonts w:ascii="Helvetica" w:eastAsiaTheme="minorEastAsia" w:hAnsi="Helvetica" w:cs="Helvetica"/>
          <w:lang w:val="en-US"/>
        </w:rPr>
        <w:t>meningkat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tiga</w:t>
      </w:r>
      <w:proofErr w:type="spellEnd"/>
      <w:r w:rsidR="00BC3819" w:rsidRPr="00B23465">
        <w:rPr>
          <w:rFonts w:ascii="Helvetica" w:eastAsiaTheme="minorEastAsia" w:hAnsi="Helvetica" w:cs="Helvetica"/>
          <w:lang w:val="en-US"/>
        </w:rPr>
        <w:t xml:space="preserve"> kali </w:t>
      </w:r>
      <w:proofErr w:type="spellStart"/>
      <w:r w:rsidR="00BC3819" w:rsidRPr="00B23465">
        <w:rPr>
          <w:rFonts w:ascii="Helvetica" w:eastAsiaTheme="minorEastAsia" w:hAnsi="Helvetica" w:cs="Helvetica"/>
          <w:lang w:val="en-US"/>
        </w:rPr>
        <w:t>dari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kontrol</w:t>
      </w:r>
      <w:proofErr w:type="spellEnd"/>
      <w:r w:rsidR="00BC3819" w:rsidRPr="00B23465">
        <w:rPr>
          <w:rFonts w:ascii="Helvetica" w:eastAsiaTheme="minorEastAsia" w:hAnsi="Helvetica" w:cs="Helvetica"/>
          <w:lang w:val="en-US"/>
        </w:rPr>
        <w:t xml:space="preserve">. Hal </w:t>
      </w:r>
      <w:proofErr w:type="spellStart"/>
      <w:r w:rsidR="00BC3819" w:rsidRPr="00B23465">
        <w:rPr>
          <w:rFonts w:ascii="Helvetica" w:eastAsiaTheme="minorEastAsia" w:hAnsi="Helvetica" w:cs="Helvetica"/>
          <w:lang w:val="en-US"/>
        </w:rPr>
        <w:t>ini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diduga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adanya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pengaruh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suhu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terhadap</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laju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respirasi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yaitu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semakin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rendah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suhu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maka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semakin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rendah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respirasinya</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sehingga</w:t>
      </w:r>
      <w:proofErr w:type="spellEnd"/>
      <w:r w:rsidR="00BC3819" w:rsidRPr="00B23465">
        <w:rPr>
          <w:rFonts w:ascii="Helvetica" w:eastAsiaTheme="minorEastAsia" w:hAnsi="Helvetica" w:cs="Helvetica"/>
          <w:lang w:val="en-US"/>
        </w:rPr>
        <w:t xml:space="preserve"> vitamin C yang </w:t>
      </w:r>
      <w:proofErr w:type="spellStart"/>
      <w:r w:rsidR="00BC3819" w:rsidRPr="00B23465">
        <w:rPr>
          <w:rFonts w:ascii="Helvetica" w:eastAsiaTheme="minorEastAsia" w:hAnsi="Helvetica" w:cs="Helvetica"/>
          <w:lang w:val="en-US"/>
        </w:rPr>
        <w:t>terurai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sediki</w:t>
      </w:r>
      <w:proofErr w:type="spellEnd"/>
    </w:p>
    <w:p w14:paraId="67B2D2E1" w14:textId="77777777" w:rsidR="00BC3819" w:rsidRPr="00B23465" w:rsidRDefault="00BC3819" w:rsidP="00B23465">
      <w:pPr>
        <w:pStyle w:val="HTMLPreformatted"/>
        <w:shd w:val="clear" w:color="auto" w:fill="FFFFFF"/>
        <w:contextualSpacing/>
        <w:jc w:val="both"/>
        <w:rPr>
          <w:rFonts w:ascii="Helvetica" w:eastAsiaTheme="minorEastAsia" w:hAnsi="Helvetica" w:cs="Helvetica"/>
          <w:lang w:val="en-US"/>
        </w:rPr>
      </w:pPr>
    </w:p>
    <w:p w14:paraId="5250FFEB" w14:textId="77777777" w:rsidR="00BC3819" w:rsidRPr="00B23465" w:rsidRDefault="00BC3819" w:rsidP="00B23465">
      <w:pPr>
        <w:pStyle w:val="HTMLPreformatted"/>
        <w:shd w:val="clear" w:color="auto" w:fill="FFFFFF"/>
        <w:contextualSpacing/>
        <w:jc w:val="both"/>
        <w:rPr>
          <w:rFonts w:ascii="Helvetica" w:eastAsiaTheme="minorEastAsia" w:hAnsi="Helvetica" w:cs="Helvetica"/>
          <w:b/>
          <w:lang w:val="en-US"/>
        </w:rPr>
      </w:pPr>
      <w:r w:rsidRPr="00B23465">
        <w:rPr>
          <w:rFonts w:ascii="Helvetica" w:eastAsiaTheme="minorEastAsia" w:hAnsi="Helvetica" w:cs="Helvetica"/>
          <w:b/>
          <w:lang w:val="en-US"/>
        </w:rPr>
        <w:t xml:space="preserve">Kesimpulan </w:t>
      </w:r>
    </w:p>
    <w:p w14:paraId="0876AFB8" w14:textId="0E7A377E" w:rsidR="00BC3819" w:rsidRPr="00B23465" w:rsidRDefault="00B23465" w:rsidP="00B23465">
      <w:pPr>
        <w:pStyle w:val="HTMLPreformatted"/>
        <w:shd w:val="clear" w:color="auto" w:fill="FFFFFF"/>
        <w:contextualSpacing/>
        <w:jc w:val="both"/>
        <w:rPr>
          <w:rFonts w:ascii="Helvetica" w:eastAsiaTheme="minorEastAsia" w:hAnsi="Helvetica" w:cs="Helvetica"/>
          <w:lang w:val="en-US"/>
        </w:rPr>
      </w:pPr>
      <w:r w:rsidRPr="00B23465">
        <w:rPr>
          <w:rFonts w:ascii="Helvetica" w:eastAsiaTheme="minorEastAsia" w:hAnsi="Helvetica" w:cs="Helvetica"/>
          <w:lang w:val="en-US"/>
        </w:rPr>
        <w:tab/>
      </w:r>
      <w:proofErr w:type="spellStart"/>
      <w:r w:rsidR="00BC3819" w:rsidRPr="00B23465">
        <w:rPr>
          <w:rFonts w:ascii="Helvetica" w:eastAsiaTheme="minorEastAsia" w:hAnsi="Helvetica" w:cs="Helvetica"/>
          <w:lang w:val="en-US"/>
        </w:rPr>
        <w:t>Penggunaan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dalam</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pangan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digunakan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untuk</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mengurangi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pertumbuhan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mikroorganisme</w:t>
      </w:r>
      <w:proofErr w:type="spellEnd"/>
      <w:r w:rsidR="00BC3819" w:rsidRPr="00B23465">
        <w:rPr>
          <w:rFonts w:ascii="Helvetica" w:eastAsiaTheme="minorEastAsia" w:hAnsi="Helvetica" w:cs="Helvetica"/>
          <w:lang w:val="en-US"/>
        </w:rPr>
        <w:t xml:space="preserve"> yang </w:t>
      </w:r>
      <w:proofErr w:type="spellStart"/>
      <w:r w:rsidR="00BC3819" w:rsidRPr="00B23465">
        <w:rPr>
          <w:rFonts w:ascii="Helvetica" w:eastAsiaTheme="minorEastAsia" w:hAnsi="Helvetica" w:cs="Helvetica"/>
          <w:lang w:val="en-US"/>
        </w:rPr>
        <w:t>menyebabkan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kerusakan</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cabai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Dengan</w:t>
      </w:r>
      <w:proofErr w:type="spellEnd"/>
      <w:r w:rsidR="00BC3819" w:rsidRPr="00B23465">
        <w:rPr>
          <w:rFonts w:ascii="Helvetica" w:eastAsiaTheme="minorEastAsia" w:hAnsi="Helvetica" w:cs="Helvetica"/>
          <w:lang w:val="en-US"/>
        </w:rPr>
        <w:t xml:space="preserve"> kata lain, </w:t>
      </w:r>
      <w:proofErr w:type="spellStart"/>
      <w:r w:rsidR="00BC3819" w:rsidRPr="00B23465">
        <w:rPr>
          <w:rFonts w:ascii="Helvetica" w:eastAsiaTheme="minorEastAsia" w:hAnsi="Helvetica" w:cs="Helvetica"/>
          <w:lang w:val="en-US"/>
        </w:rPr>
        <w:t>teknologi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ozon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dapat</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dimanfaatkan</w:t>
      </w:r>
      <w:proofErr w:type="spellEnd"/>
      <w:r w:rsidR="00BC3819" w:rsidRPr="00B23465">
        <w:rPr>
          <w:rFonts w:ascii="Helvetica" w:eastAsiaTheme="minorEastAsia" w:hAnsi="Helvetica" w:cs="Helvetica"/>
          <w:lang w:val="en-US"/>
        </w:rPr>
        <w:t xml:space="preserve"> pada </w:t>
      </w:r>
      <w:proofErr w:type="spellStart"/>
      <w:r w:rsidR="00BC3819" w:rsidRPr="00B23465">
        <w:rPr>
          <w:rFonts w:ascii="Helvetica" w:eastAsiaTheme="minorEastAsia" w:hAnsi="Helvetica" w:cs="Helvetica"/>
          <w:lang w:val="en-US"/>
        </w:rPr>
        <w:t>pengawetan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cabai</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merah</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sebagai</w:t>
      </w:r>
      <w:proofErr w:type="spellEnd"/>
      <w:r w:rsidR="00BC3819" w:rsidRPr="00B23465">
        <w:rPr>
          <w:rFonts w:ascii="Helvetica" w:eastAsiaTheme="minorEastAsia" w:hAnsi="Helvetica" w:cs="Helvetica"/>
          <w:lang w:val="en-US"/>
        </w:rPr>
        <w:t xml:space="preserve"> salah </w:t>
      </w:r>
      <w:proofErr w:type="spellStart"/>
      <w:r w:rsidR="00BC3819" w:rsidRPr="00B23465">
        <w:rPr>
          <w:rFonts w:ascii="Helvetica" w:eastAsiaTheme="minorEastAsia" w:hAnsi="Helvetica" w:cs="Helvetica"/>
          <w:lang w:val="en-US"/>
        </w:rPr>
        <w:t>satu</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kebutuhan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bahan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pangan</w:t>
      </w:r>
      <w:proofErr w:type="spellEnd"/>
      <w:r w:rsidR="00BC3819" w:rsidRPr="00B23465">
        <w:rPr>
          <w:rFonts w:ascii="Helvetica" w:eastAsiaTheme="minorEastAsia" w:hAnsi="Helvetica" w:cs="Helvetica"/>
          <w:lang w:val="en-US"/>
        </w:rPr>
        <w:t xml:space="preserve"> </w:t>
      </w:r>
      <w:proofErr w:type="spellStart"/>
      <w:r w:rsidR="00BC3819" w:rsidRPr="00B23465">
        <w:rPr>
          <w:rFonts w:ascii="Helvetica" w:eastAsiaTheme="minorEastAsia" w:hAnsi="Helvetica" w:cs="Helvetica"/>
          <w:lang w:val="en-US"/>
        </w:rPr>
        <w:t>masakan</w:t>
      </w:r>
      <w:proofErr w:type="spellEnd"/>
      <w:r w:rsidR="00BC3819" w:rsidRPr="00B23465">
        <w:rPr>
          <w:rFonts w:ascii="Helvetica" w:eastAsiaTheme="minorEastAsia" w:hAnsi="Helvetica" w:cs="Helvetica"/>
          <w:lang w:val="en-US"/>
        </w:rPr>
        <w:t xml:space="preserve"> Indonesia.</w:t>
      </w:r>
    </w:p>
    <w:p w14:paraId="01AF9A25" w14:textId="77777777" w:rsidR="00B23465" w:rsidRPr="00B23465" w:rsidRDefault="00B23465" w:rsidP="00B23465">
      <w:pPr>
        <w:pStyle w:val="HTMLPreformatted"/>
        <w:shd w:val="clear" w:color="auto" w:fill="FFFFFF"/>
        <w:contextualSpacing/>
        <w:jc w:val="both"/>
        <w:rPr>
          <w:rFonts w:ascii="Helvetica" w:eastAsiaTheme="minorEastAsia" w:hAnsi="Helvetica" w:cs="Helvetica"/>
          <w:lang w:val="en-US"/>
        </w:rPr>
      </w:pPr>
    </w:p>
    <w:p w14:paraId="4C3FD50C" w14:textId="77777777" w:rsidR="00BC3819" w:rsidRPr="00B23465" w:rsidRDefault="00BC3819" w:rsidP="00B23465">
      <w:pPr>
        <w:pStyle w:val="HTMLPreformatted"/>
        <w:shd w:val="clear" w:color="auto" w:fill="FFFFFF"/>
        <w:contextualSpacing/>
        <w:jc w:val="both"/>
        <w:rPr>
          <w:rFonts w:ascii="Helvetica" w:eastAsiaTheme="minorEastAsia" w:hAnsi="Helvetica" w:cs="Helvetica"/>
          <w:b/>
          <w:lang w:val="en-US"/>
        </w:rPr>
      </w:pPr>
      <w:r w:rsidRPr="00B23465">
        <w:rPr>
          <w:rFonts w:ascii="Helvetica" w:eastAsiaTheme="minorEastAsia" w:hAnsi="Helvetica" w:cs="Helvetica"/>
          <w:b/>
          <w:lang w:val="en-US"/>
        </w:rPr>
        <w:t>Daftar Pustaka</w:t>
      </w:r>
    </w:p>
    <w:p w14:paraId="47DD17D5" w14:textId="77777777" w:rsidR="00BC3819" w:rsidRPr="00B23465" w:rsidRDefault="00BC3819" w:rsidP="00B23465">
      <w:pPr>
        <w:pStyle w:val="HTMLPreformatted"/>
        <w:shd w:val="clear" w:color="auto" w:fill="FFFFFF"/>
        <w:ind w:left="916" w:hanging="916"/>
        <w:contextualSpacing/>
        <w:jc w:val="both"/>
        <w:rPr>
          <w:rFonts w:ascii="Helvetica" w:hAnsi="Helvetica" w:cs="Helvetica"/>
          <w:lang w:val="en-US"/>
        </w:rPr>
      </w:pPr>
      <w:proofErr w:type="spellStart"/>
      <w:r w:rsidRPr="00B23465">
        <w:rPr>
          <w:rFonts w:ascii="Helvetica" w:hAnsi="Helvetica" w:cs="Helvetica"/>
          <w:lang w:val="en-US"/>
        </w:rPr>
        <w:t>Pratama</w:t>
      </w:r>
      <w:proofErr w:type="spellEnd"/>
      <w:r w:rsidRPr="00B23465">
        <w:rPr>
          <w:rFonts w:ascii="Helvetica" w:hAnsi="Helvetica" w:cs="Helvetica"/>
          <w:lang w:val="en-US"/>
        </w:rPr>
        <w:t xml:space="preserve">. Yudi., </w:t>
      </w:r>
      <w:proofErr w:type="spellStart"/>
      <w:r w:rsidRPr="00B23465">
        <w:rPr>
          <w:rFonts w:ascii="Helvetica" w:hAnsi="Helvetica" w:cs="Helvetica"/>
          <w:lang w:val="en-US"/>
        </w:rPr>
        <w:t>Adianti</w:t>
      </w:r>
      <w:proofErr w:type="spellEnd"/>
      <w:r w:rsidRPr="00B23465">
        <w:rPr>
          <w:rFonts w:ascii="Helvetica" w:hAnsi="Helvetica" w:cs="Helvetica"/>
          <w:lang w:val="en-US"/>
        </w:rPr>
        <w:t xml:space="preserve">. A., </w:t>
      </w:r>
      <w:proofErr w:type="spellStart"/>
      <w:r w:rsidRPr="00B23465">
        <w:rPr>
          <w:rFonts w:ascii="Helvetica" w:hAnsi="Helvetica" w:cs="Helvetica"/>
          <w:lang w:val="en-US"/>
        </w:rPr>
        <w:t>Prastiwi</w:t>
      </w:r>
      <w:proofErr w:type="spellEnd"/>
      <w:r w:rsidRPr="00B23465">
        <w:rPr>
          <w:rFonts w:ascii="Helvetica" w:hAnsi="Helvetica" w:cs="Helvetica"/>
          <w:lang w:val="en-US"/>
        </w:rPr>
        <w:t xml:space="preserve">. D., </w:t>
      </w:r>
      <w:proofErr w:type="spellStart"/>
      <w:r w:rsidRPr="00B23465">
        <w:rPr>
          <w:rFonts w:ascii="Helvetica" w:hAnsi="Helvetica" w:cs="Helvetica"/>
          <w:lang w:val="en-US"/>
        </w:rPr>
        <w:t>Khasanah</w:t>
      </w:r>
      <w:proofErr w:type="spellEnd"/>
      <w:r w:rsidRPr="00B23465">
        <w:rPr>
          <w:rFonts w:ascii="Helvetica" w:hAnsi="Helvetica" w:cs="Helvetica"/>
          <w:lang w:val="en-US"/>
        </w:rPr>
        <w:t xml:space="preserve">. R., Muhlisin. Z., &amp; Nur. Muhammad. 2016. </w:t>
      </w:r>
      <w:proofErr w:type="spellStart"/>
      <w:r w:rsidRPr="00B23465">
        <w:rPr>
          <w:rFonts w:ascii="Helvetica" w:hAnsi="Helvetica" w:cs="Helvetica"/>
          <w:lang w:val="en-US"/>
        </w:rPr>
        <w:t>Penerapan</w:t>
      </w:r>
      <w:proofErr w:type="spellEnd"/>
      <w:r w:rsidRPr="00B23465">
        <w:rPr>
          <w:rFonts w:ascii="Helvetica" w:hAnsi="Helvetica" w:cs="Helvetica"/>
          <w:lang w:val="en-US"/>
        </w:rPr>
        <w:t xml:space="preserve"> </w:t>
      </w:r>
      <w:proofErr w:type="spellStart"/>
      <w:r w:rsidRPr="00B23465">
        <w:rPr>
          <w:rFonts w:ascii="Helvetica" w:hAnsi="Helvetica" w:cs="Helvetica"/>
          <w:lang w:val="en-US"/>
        </w:rPr>
        <w:t>Teknologi</w:t>
      </w:r>
      <w:proofErr w:type="spellEnd"/>
      <w:r w:rsidRPr="00B23465">
        <w:rPr>
          <w:rFonts w:ascii="Helvetica" w:hAnsi="Helvetica" w:cs="Helvetica"/>
          <w:lang w:val="en-US"/>
        </w:rPr>
        <w:t xml:space="preserve"> Plasma </w:t>
      </w:r>
      <w:proofErr w:type="spellStart"/>
      <w:r w:rsidRPr="00B23465">
        <w:rPr>
          <w:rFonts w:ascii="Helvetica" w:hAnsi="Helvetica" w:cs="Helvetica"/>
          <w:lang w:val="en-US"/>
        </w:rPr>
        <w:t>dengan</w:t>
      </w:r>
      <w:proofErr w:type="spellEnd"/>
      <w:r w:rsidRPr="00B23465">
        <w:rPr>
          <w:rFonts w:ascii="Helvetica" w:hAnsi="Helvetica" w:cs="Helvetica"/>
          <w:lang w:val="en-US"/>
        </w:rPr>
        <w:t xml:space="preserve"> </w:t>
      </w:r>
      <w:proofErr w:type="spellStart"/>
      <w:r w:rsidRPr="00B23465">
        <w:rPr>
          <w:rFonts w:ascii="Helvetica" w:hAnsi="Helvetica" w:cs="Helvetica"/>
          <w:lang w:val="en-US"/>
        </w:rPr>
        <w:t>Memanfaatkan</w:t>
      </w:r>
      <w:proofErr w:type="spellEnd"/>
      <w:r w:rsidRPr="00B23465">
        <w:rPr>
          <w:rFonts w:ascii="Helvetica" w:hAnsi="Helvetica" w:cs="Helvetica"/>
          <w:lang w:val="en-US"/>
        </w:rPr>
        <w:t xml:space="preserve"> </w:t>
      </w:r>
      <w:proofErr w:type="spellStart"/>
      <w:r w:rsidRPr="00B23465">
        <w:rPr>
          <w:rFonts w:ascii="Helvetica" w:hAnsi="Helvetica" w:cs="Helvetica"/>
          <w:lang w:val="en-US"/>
        </w:rPr>
        <w:t>Rancang</w:t>
      </w:r>
      <w:proofErr w:type="spellEnd"/>
      <w:r w:rsidRPr="00B23465">
        <w:rPr>
          <w:rFonts w:ascii="Helvetica" w:hAnsi="Helvetica" w:cs="Helvetica"/>
          <w:lang w:val="en-US"/>
        </w:rPr>
        <w:t xml:space="preserve"> </w:t>
      </w:r>
      <w:proofErr w:type="spellStart"/>
      <w:r w:rsidRPr="00B23465">
        <w:rPr>
          <w:rFonts w:ascii="Helvetica" w:hAnsi="Helvetica" w:cs="Helvetica"/>
          <w:lang w:val="en-US"/>
        </w:rPr>
        <w:t>Bangun</w:t>
      </w:r>
      <w:proofErr w:type="spellEnd"/>
      <w:r w:rsidRPr="00B23465">
        <w:rPr>
          <w:rFonts w:ascii="Helvetica" w:hAnsi="Helvetica" w:cs="Helvetica"/>
          <w:lang w:val="en-US"/>
        </w:rPr>
        <w:t xml:space="preserve"> Ozone Generator </w:t>
      </w:r>
      <w:proofErr w:type="spellStart"/>
      <w:r w:rsidRPr="00B23465">
        <w:rPr>
          <w:rFonts w:ascii="Helvetica" w:hAnsi="Helvetica" w:cs="Helvetica"/>
          <w:lang w:val="en-US"/>
        </w:rPr>
        <w:t>untuk</w:t>
      </w:r>
      <w:proofErr w:type="spellEnd"/>
      <w:r w:rsidRPr="00B23465">
        <w:rPr>
          <w:rFonts w:ascii="Helvetica" w:hAnsi="Helvetica" w:cs="Helvetica"/>
          <w:lang w:val="en-US"/>
        </w:rPr>
        <w:t xml:space="preserve"> </w:t>
      </w:r>
      <w:proofErr w:type="spellStart"/>
      <w:r w:rsidRPr="00B23465">
        <w:rPr>
          <w:rFonts w:ascii="Helvetica" w:hAnsi="Helvetica" w:cs="Helvetica"/>
          <w:lang w:val="en-US"/>
        </w:rPr>
        <w:t>Pengawetan</w:t>
      </w:r>
      <w:proofErr w:type="spellEnd"/>
      <w:r w:rsidRPr="00B23465">
        <w:rPr>
          <w:rFonts w:ascii="Helvetica" w:hAnsi="Helvetica" w:cs="Helvetica"/>
          <w:lang w:val="en-US"/>
        </w:rPr>
        <w:t xml:space="preserve"> </w:t>
      </w:r>
      <w:proofErr w:type="spellStart"/>
      <w:r w:rsidRPr="00B23465">
        <w:rPr>
          <w:rFonts w:ascii="Helvetica" w:hAnsi="Helvetica" w:cs="Helvetica"/>
          <w:lang w:val="en-US"/>
        </w:rPr>
        <w:t>Cabai</w:t>
      </w:r>
      <w:proofErr w:type="spellEnd"/>
      <w:r w:rsidRPr="00B23465">
        <w:rPr>
          <w:rFonts w:ascii="Helvetica" w:hAnsi="Helvetica" w:cs="Helvetica"/>
          <w:lang w:val="en-US"/>
        </w:rPr>
        <w:t xml:space="preserve"> Merah (</w:t>
      </w:r>
      <w:proofErr w:type="spellStart"/>
      <w:r w:rsidRPr="00B23465">
        <w:rPr>
          <w:rFonts w:ascii="Helvetica" w:hAnsi="Helvetica" w:cs="Helvetica"/>
          <w:lang w:val="en-US"/>
        </w:rPr>
        <w:t>Capcisum</w:t>
      </w:r>
      <w:proofErr w:type="spellEnd"/>
      <w:r w:rsidRPr="00B23465">
        <w:rPr>
          <w:rFonts w:ascii="Helvetica" w:hAnsi="Helvetica" w:cs="Helvetica"/>
          <w:lang w:val="en-US"/>
        </w:rPr>
        <w:t xml:space="preserve"> Annuum L.) </w:t>
      </w:r>
      <w:proofErr w:type="spellStart"/>
      <w:r w:rsidRPr="00B23465">
        <w:rPr>
          <w:rFonts w:ascii="Helvetica" w:hAnsi="Helvetica" w:cs="Helvetica"/>
          <w:lang w:val="en-US"/>
        </w:rPr>
        <w:t>guna</w:t>
      </w:r>
      <w:proofErr w:type="spellEnd"/>
      <w:r w:rsidRPr="00B23465">
        <w:rPr>
          <w:rFonts w:ascii="Helvetica" w:hAnsi="Helvetica" w:cs="Helvetica"/>
          <w:lang w:val="en-US"/>
        </w:rPr>
        <w:t xml:space="preserve"> </w:t>
      </w:r>
      <w:proofErr w:type="spellStart"/>
      <w:r w:rsidRPr="00B23465">
        <w:rPr>
          <w:rFonts w:ascii="Helvetica" w:hAnsi="Helvetica" w:cs="Helvetica"/>
          <w:lang w:val="en-US"/>
        </w:rPr>
        <w:t>Mendukung</w:t>
      </w:r>
      <w:proofErr w:type="spellEnd"/>
      <w:r w:rsidRPr="00B23465">
        <w:rPr>
          <w:rFonts w:ascii="Helvetica" w:hAnsi="Helvetica" w:cs="Helvetica"/>
          <w:lang w:val="en-US"/>
        </w:rPr>
        <w:t xml:space="preserve"> </w:t>
      </w:r>
      <w:proofErr w:type="spellStart"/>
      <w:r w:rsidRPr="00B23465">
        <w:rPr>
          <w:rFonts w:ascii="Helvetica" w:hAnsi="Helvetica" w:cs="Helvetica"/>
          <w:lang w:val="en-US"/>
        </w:rPr>
        <w:t>Ketahanan</w:t>
      </w:r>
      <w:proofErr w:type="spellEnd"/>
      <w:r w:rsidRPr="00B23465">
        <w:rPr>
          <w:rFonts w:ascii="Helvetica" w:hAnsi="Helvetica" w:cs="Helvetica"/>
          <w:lang w:val="en-US"/>
        </w:rPr>
        <w:t xml:space="preserve"> Pangan Nasional. Youngster Physics Journal, 5(2): 69-74</w:t>
      </w:r>
    </w:p>
    <w:p w14:paraId="07E8247E" w14:textId="77777777" w:rsidR="00BC3819" w:rsidRPr="00B23465" w:rsidRDefault="00BC3819" w:rsidP="00B23465">
      <w:pPr>
        <w:pStyle w:val="HTMLPreformatted"/>
        <w:shd w:val="clear" w:color="auto" w:fill="FFFFFF"/>
        <w:ind w:left="916" w:hanging="916"/>
        <w:contextualSpacing/>
        <w:jc w:val="both"/>
        <w:rPr>
          <w:rFonts w:ascii="Helvetica" w:hAnsi="Helvetica" w:cs="Helvetica"/>
          <w:lang w:val="en-US"/>
        </w:rPr>
      </w:pPr>
    </w:p>
    <w:p w14:paraId="6FCCAEA4" w14:textId="77777777" w:rsidR="00BC3819" w:rsidRPr="00B23465" w:rsidRDefault="00BC3819" w:rsidP="00B23465">
      <w:pPr>
        <w:pStyle w:val="HTMLPreformatted"/>
        <w:shd w:val="clear" w:color="auto" w:fill="FFFFFF"/>
        <w:ind w:left="916" w:hanging="916"/>
        <w:contextualSpacing/>
        <w:jc w:val="both"/>
        <w:rPr>
          <w:rFonts w:ascii="Helvetica" w:hAnsi="Helvetica" w:cs="Helvetica"/>
          <w:lang w:val="en-US"/>
        </w:rPr>
      </w:pPr>
      <w:r w:rsidRPr="00B23465">
        <w:rPr>
          <w:rFonts w:ascii="Helvetica" w:hAnsi="Helvetica" w:cs="Helvetica"/>
          <w:lang w:val="en-US"/>
        </w:rPr>
        <w:t xml:space="preserve">Moreau, Z., M. Janda, K. Hensel, I. </w:t>
      </w:r>
      <w:proofErr w:type="spellStart"/>
      <w:r w:rsidRPr="00B23465">
        <w:rPr>
          <w:rFonts w:ascii="Helvetica" w:hAnsi="Helvetica" w:cs="Helvetica"/>
          <w:lang w:val="en-US"/>
        </w:rPr>
        <w:t>Jedlovsky</w:t>
      </w:r>
      <w:proofErr w:type="spellEnd"/>
      <w:r w:rsidRPr="00B23465">
        <w:rPr>
          <w:rFonts w:ascii="Helvetica" w:hAnsi="Helvetica" w:cs="Helvetica"/>
          <w:lang w:val="en-US"/>
        </w:rPr>
        <w:t xml:space="preserve"> and L. </w:t>
      </w:r>
      <w:proofErr w:type="spellStart"/>
      <w:r w:rsidRPr="00B23465">
        <w:rPr>
          <w:rFonts w:ascii="Helvetica" w:hAnsi="Helvetica" w:cs="Helvetica"/>
          <w:lang w:val="en-US"/>
        </w:rPr>
        <w:t>Lestinka</w:t>
      </w:r>
      <w:proofErr w:type="spellEnd"/>
      <w:r w:rsidRPr="00B23465">
        <w:rPr>
          <w:rFonts w:ascii="Helvetica" w:hAnsi="Helvetica" w:cs="Helvetica"/>
          <w:lang w:val="en-US"/>
        </w:rPr>
        <w:t>. 2006. Emission Spectroscopy of Atmospheric Pressure Plasma for Bio-medical and Environmental</w:t>
      </w:r>
    </w:p>
    <w:p w14:paraId="1A54C49D" w14:textId="77777777" w:rsidR="00BC3819" w:rsidRPr="00B23465" w:rsidRDefault="00BC3819" w:rsidP="00B23465">
      <w:pPr>
        <w:pStyle w:val="HTMLPreformatted"/>
        <w:shd w:val="clear" w:color="auto" w:fill="FFFFFF"/>
        <w:ind w:left="916" w:hanging="916"/>
        <w:contextualSpacing/>
        <w:jc w:val="both"/>
        <w:rPr>
          <w:rFonts w:ascii="Helvetica" w:hAnsi="Helvetica" w:cs="Helvetica"/>
          <w:lang w:val="en-US"/>
        </w:rPr>
      </w:pPr>
    </w:p>
    <w:p w14:paraId="41077867" w14:textId="77777777" w:rsidR="00BC3819" w:rsidRPr="00B23465" w:rsidRDefault="00BC3819" w:rsidP="00B23465">
      <w:pPr>
        <w:pStyle w:val="HTMLPreformatted"/>
        <w:shd w:val="clear" w:color="auto" w:fill="FFFFFF"/>
        <w:ind w:left="916" w:hanging="916"/>
        <w:contextualSpacing/>
        <w:jc w:val="both"/>
        <w:rPr>
          <w:rFonts w:ascii="Helvetica" w:hAnsi="Helvetica" w:cs="Helvetica"/>
          <w:lang w:val="en-US"/>
        </w:rPr>
      </w:pPr>
      <w:r w:rsidRPr="00B23465">
        <w:rPr>
          <w:rFonts w:ascii="Helvetica" w:hAnsi="Helvetica" w:cs="Helvetica"/>
          <w:lang w:val="en-US"/>
        </w:rPr>
        <w:t>Shah, N. N. A. K., Rahman, R. A., Chuan, L. T., and Hashim, D. M. 2011. Application of gaseous ozone</w:t>
      </w:r>
    </w:p>
    <w:p w14:paraId="56A2D831" w14:textId="77777777" w:rsidR="00BC3819" w:rsidRPr="00B23465" w:rsidRDefault="00BC3819" w:rsidP="00B23465">
      <w:pPr>
        <w:pStyle w:val="HTMLPreformatted"/>
        <w:shd w:val="clear" w:color="auto" w:fill="FFFFFF"/>
        <w:ind w:left="916" w:hanging="916"/>
        <w:contextualSpacing/>
        <w:jc w:val="both"/>
        <w:rPr>
          <w:rFonts w:ascii="Helvetica" w:hAnsi="Helvetica" w:cs="Helvetica"/>
          <w:lang w:val="en-US"/>
        </w:rPr>
      </w:pPr>
      <w:r w:rsidRPr="00B23465">
        <w:rPr>
          <w:rFonts w:ascii="Helvetica" w:hAnsi="Helvetica" w:cs="Helvetica"/>
          <w:lang w:val="en-US"/>
        </w:rPr>
        <w:t xml:space="preserve"> to inactivate Bacillus cereus in processed rice. Journal of Food Process Engineering, 34(6): 2220-2232.</w:t>
      </w:r>
    </w:p>
    <w:p w14:paraId="404CA24C" w14:textId="77777777" w:rsidR="00BC3819" w:rsidRPr="00B23465" w:rsidRDefault="00BC3819" w:rsidP="00B23465">
      <w:pPr>
        <w:pStyle w:val="HTMLPreformatted"/>
        <w:shd w:val="clear" w:color="auto" w:fill="FFFFFF"/>
        <w:ind w:left="916" w:hanging="916"/>
        <w:contextualSpacing/>
        <w:jc w:val="both"/>
        <w:rPr>
          <w:rFonts w:ascii="Helvetica" w:hAnsi="Helvetica" w:cs="Helvetica"/>
          <w:lang w:val="en-US"/>
        </w:rPr>
      </w:pPr>
    </w:p>
    <w:p w14:paraId="56FB16EC" w14:textId="77777777" w:rsidR="00BC3819" w:rsidRPr="00B23465" w:rsidRDefault="00BC3819" w:rsidP="00B23465">
      <w:pPr>
        <w:spacing w:line="240" w:lineRule="auto"/>
        <w:ind w:left="916" w:hanging="916"/>
        <w:rPr>
          <w:rFonts w:ascii="Helvetica" w:hAnsi="Helvetica" w:cs="Helvetica"/>
          <w:color w:val="222222"/>
          <w:sz w:val="20"/>
          <w:szCs w:val="20"/>
          <w:shd w:val="clear" w:color="auto" w:fill="FFFFFF"/>
        </w:rPr>
      </w:pPr>
      <w:r w:rsidRPr="00B23465">
        <w:rPr>
          <w:rFonts w:ascii="Helvetica" w:hAnsi="Helvetica" w:cs="Helvetica"/>
          <w:color w:val="222222"/>
          <w:sz w:val="20"/>
          <w:szCs w:val="20"/>
          <w:shd w:val="clear" w:color="auto" w:fill="FFFFFF"/>
        </w:rPr>
        <w:t>Albayrak, A., &amp; Kılıç, G. B. (2020). Application of Plasma Technology in Food Processing. </w:t>
      </w:r>
      <w:r w:rsidRPr="00B23465">
        <w:rPr>
          <w:rFonts w:ascii="Helvetica" w:hAnsi="Helvetica" w:cs="Helvetica"/>
          <w:i/>
          <w:iCs/>
          <w:color w:val="222222"/>
          <w:sz w:val="20"/>
          <w:szCs w:val="20"/>
          <w:shd w:val="clear" w:color="auto" w:fill="FFFFFF"/>
        </w:rPr>
        <w:t>Turkish Journal of Agriculture-Food Science and Technology</w:t>
      </w:r>
      <w:r w:rsidRPr="00B23465">
        <w:rPr>
          <w:rFonts w:ascii="Helvetica" w:hAnsi="Helvetica" w:cs="Helvetica"/>
          <w:color w:val="222222"/>
          <w:sz w:val="20"/>
          <w:szCs w:val="20"/>
          <w:shd w:val="clear" w:color="auto" w:fill="FFFFFF"/>
        </w:rPr>
        <w:t>, </w:t>
      </w:r>
      <w:r w:rsidRPr="00B23465">
        <w:rPr>
          <w:rFonts w:ascii="Helvetica" w:hAnsi="Helvetica" w:cs="Helvetica"/>
          <w:i/>
          <w:iCs/>
          <w:color w:val="222222"/>
          <w:sz w:val="20"/>
          <w:szCs w:val="20"/>
          <w:shd w:val="clear" w:color="auto" w:fill="FFFFFF"/>
        </w:rPr>
        <w:t>8</w:t>
      </w:r>
      <w:r w:rsidRPr="00B23465">
        <w:rPr>
          <w:rFonts w:ascii="Helvetica" w:hAnsi="Helvetica" w:cs="Helvetica"/>
          <w:color w:val="222222"/>
          <w:sz w:val="20"/>
          <w:szCs w:val="20"/>
          <w:shd w:val="clear" w:color="auto" w:fill="FFFFFF"/>
        </w:rPr>
        <w:t>(11), 2300-2306.</w:t>
      </w:r>
    </w:p>
    <w:p w14:paraId="79AB495A" w14:textId="77777777" w:rsidR="00BC3819" w:rsidRPr="00B23465" w:rsidRDefault="00BC3819" w:rsidP="00B23465">
      <w:pPr>
        <w:pStyle w:val="HTMLPreformatted"/>
        <w:shd w:val="clear" w:color="auto" w:fill="FFFFFF"/>
        <w:ind w:left="916" w:hanging="916"/>
        <w:contextualSpacing/>
        <w:jc w:val="both"/>
        <w:rPr>
          <w:rFonts w:ascii="Helvetica" w:hAnsi="Helvetica" w:cs="Helvetica"/>
          <w:color w:val="222222"/>
          <w:shd w:val="clear" w:color="auto" w:fill="FFFFFF"/>
        </w:rPr>
      </w:pPr>
      <w:r w:rsidRPr="00B23465">
        <w:rPr>
          <w:rFonts w:ascii="Helvetica" w:hAnsi="Helvetica" w:cs="Helvetica"/>
          <w:color w:val="222222"/>
          <w:shd w:val="clear" w:color="auto" w:fill="FFFFFF"/>
        </w:rPr>
        <w:t>Keener, K. M., &amp; Misra, N. N. (2016). Future of cold plasma in food processing. In </w:t>
      </w:r>
      <w:r w:rsidRPr="00B23465">
        <w:rPr>
          <w:rFonts w:ascii="Helvetica" w:hAnsi="Helvetica" w:cs="Helvetica"/>
          <w:i/>
          <w:iCs/>
          <w:color w:val="222222"/>
          <w:shd w:val="clear" w:color="auto" w:fill="FFFFFF"/>
        </w:rPr>
        <w:t>Cold plasma in food and agriculture</w:t>
      </w:r>
      <w:r w:rsidRPr="00B23465">
        <w:rPr>
          <w:rFonts w:ascii="Helvetica" w:hAnsi="Helvetica" w:cs="Helvetica"/>
          <w:color w:val="222222"/>
          <w:shd w:val="clear" w:color="auto" w:fill="FFFFFF"/>
        </w:rPr>
        <w:t> (pp. 343-360). Academic Press</w:t>
      </w:r>
    </w:p>
    <w:p w14:paraId="3B29F7EF" w14:textId="77777777" w:rsidR="00BC3819" w:rsidRPr="00B23465" w:rsidRDefault="00BC3819" w:rsidP="00B23465">
      <w:pPr>
        <w:pStyle w:val="HTMLPreformatted"/>
        <w:shd w:val="clear" w:color="auto" w:fill="FFFFFF"/>
        <w:ind w:left="916" w:hanging="916"/>
        <w:contextualSpacing/>
        <w:jc w:val="both"/>
        <w:rPr>
          <w:rFonts w:ascii="Helvetica" w:hAnsi="Helvetica" w:cs="Helvetica"/>
          <w:color w:val="222222"/>
          <w:shd w:val="clear" w:color="auto" w:fill="FFFFFF"/>
        </w:rPr>
      </w:pPr>
    </w:p>
    <w:p w14:paraId="54195793" w14:textId="77777777" w:rsidR="00BC3819" w:rsidRPr="00B23465" w:rsidRDefault="00BC3819" w:rsidP="00B23465">
      <w:pPr>
        <w:spacing w:line="240" w:lineRule="auto"/>
        <w:ind w:left="916" w:hanging="916"/>
        <w:rPr>
          <w:rFonts w:ascii="Helvetica" w:hAnsi="Helvetica" w:cs="Helvetica"/>
          <w:color w:val="222222"/>
          <w:sz w:val="20"/>
          <w:szCs w:val="20"/>
          <w:shd w:val="clear" w:color="auto" w:fill="FFFFFF"/>
        </w:rPr>
      </w:pPr>
      <w:r w:rsidRPr="00B23465">
        <w:rPr>
          <w:rFonts w:ascii="Helvetica" w:hAnsi="Helvetica" w:cs="Helvetica"/>
          <w:color w:val="222222"/>
          <w:sz w:val="20"/>
          <w:szCs w:val="20"/>
          <w:shd w:val="clear" w:color="auto" w:fill="FFFFFF"/>
        </w:rPr>
        <w:t>Pankaj, S. K., Misra, N. N., &amp; Cullen, P. J. (2013). Kinetics of tomato peroxidase inactivation by atmospheric pressure cold plasma based on dielectric barrier discharge. </w:t>
      </w:r>
      <w:r w:rsidRPr="00B23465">
        <w:rPr>
          <w:rFonts w:ascii="Helvetica" w:hAnsi="Helvetica" w:cs="Helvetica"/>
          <w:i/>
          <w:iCs/>
          <w:color w:val="222222"/>
          <w:sz w:val="20"/>
          <w:szCs w:val="20"/>
          <w:shd w:val="clear" w:color="auto" w:fill="FFFFFF"/>
        </w:rPr>
        <w:t>Innovative Food Science &amp; Emerging Technologies</w:t>
      </w:r>
      <w:r w:rsidRPr="00B23465">
        <w:rPr>
          <w:rFonts w:ascii="Helvetica" w:hAnsi="Helvetica" w:cs="Helvetica"/>
          <w:color w:val="222222"/>
          <w:sz w:val="20"/>
          <w:szCs w:val="20"/>
          <w:shd w:val="clear" w:color="auto" w:fill="FFFFFF"/>
        </w:rPr>
        <w:t>, </w:t>
      </w:r>
      <w:r w:rsidRPr="00B23465">
        <w:rPr>
          <w:rFonts w:ascii="Helvetica" w:hAnsi="Helvetica" w:cs="Helvetica"/>
          <w:i/>
          <w:iCs/>
          <w:color w:val="222222"/>
          <w:sz w:val="20"/>
          <w:szCs w:val="20"/>
          <w:shd w:val="clear" w:color="auto" w:fill="FFFFFF"/>
        </w:rPr>
        <w:t>19</w:t>
      </w:r>
      <w:r w:rsidRPr="00B23465">
        <w:rPr>
          <w:rFonts w:ascii="Helvetica" w:hAnsi="Helvetica" w:cs="Helvetica"/>
          <w:color w:val="222222"/>
          <w:sz w:val="20"/>
          <w:szCs w:val="20"/>
          <w:shd w:val="clear" w:color="auto" w:fill="FFFFFF"/>
        </w:rPr>
        <w:t>, 153-157.</w:t>
      </w:r>
    </w:p>
    <w:p w14:paraId="6B4194BE" w14:textId="77777777" w:rsidR="00BC3819" w:rsidRPr="00B23465" w:rsidRDefault="00BC3819" w:rsidP="00B23465">
      <w:pPr>
        <w:spacing w:line="240" w:lineRule="auto"/>
        <w:ind w:left="916" w:hanging="916"/>
        <w:rPr>
          <w:rFonts w:ascii="Helvetica" w:hAnsi="Helvetica" w:cs="Helvetica"/>
          <w:color w:val="222222"/>
          <w:sz w:val="20"/>
          <w:szCs w:val="20"/>
          <w:shd w:val="clear" w:color="auto" w:fill="FFFFFF"/>
        </w:rPr>
      </w:pPr>
      <w:r w:rsidRPr="00B23465">
        <w:rPr>
          <w:rFonts w:ascii="Helvetica" w:hAnsi="Helvetica" w:cs="Helvetica"/>
          <w:color w:val="222222"/>
          <w:sz w:val="20"/>
          <w:szCs w:val="20"/>
          <w:shd w:val="clear" w:color="auto" w:fill="FFFFFF"/>
        </w:rPr>
        <w:t>Ucar, Y., Ceylan, Z., Durmus, M., Tomar, O., &amp; Cetinkaya, T. (2021). Application of cold plasma technology in the food industry and its combination with other emerging technologies. </w:t>
      </w:r>
      <w:r w:rsidRPr="00B23465">
        <w:rPr>
          <w:rFonts w:ascii="Helvetica" w:hAnsi="Helvetica" w:cs="Helvetica"/>
          <w:i/>
          <w:iCs/>
          <w:color w:val="222222"/>
          <w:sz w:val="20"/>
          <w:szCs w:val="20"/>
          <w:shd w:val="clear" w:color="auto" w:fill="FFFFFF"/>
        </w:rPr>
        <w:t>Trends in Food Science &amp; Technology</w:t>
      </w:r>
      <w:r w:rsidRPr="00B23465">
        <w:rPr>
          <w:rFonts w:ascii="Helvetica" w:hAnsi="Helvetica" w:cs="Helvetica"/>
          <w:color w:val="222222"/>
          <w:sz w:val="20"/>
          <w:szCs w:val="20"/>
          <w:shd w:val="clear" w:color="auto" w:fill="FFFFFF"/>
        </w:rPr>
        <w:t>, </w:t>
      </w:r>
      <w:r w:rsidRPr="00B23465">
        <w:rPr>
          <w:rFonts w:ascii="Helvetica" w:hAnsi="Helvetica" w:cs="Helvetica"/>
          <w:i/>
          <w:iCs/>
          <w:color w:val="222222"/>
          <w:sz w:val="20"/>
          <w:szCs w:val="20"/>
          <w:shd w:val="clear" w:color="auto" w:fill="FFFFFF"/>
        </w:rPr>
        <w:t>114</w:t>
      </w:r>
      <w:r w:rsidRPr="00B23465">
        <w:rPr>
          <w:rFonts w:ascii="Helvetica" w:hAnsi="Helvetica" w:cs="Helvetica"/>
          <w:color w:val="222222"/>
          <w:sz w:val="20"/>
          <w:szCs w:val="20"/>
          <w:shd w:val="clear" w:color="auto" w:fill="FFFFFF"/>
        </w:rPr>
        <w:t>, 355-371.</w:t>
      </w:r>
    </w:p>
    <w:p w14:paraId="4DF41DE8" w14:textId="77777777" w:rsidR="00BC3819" w:rsidRPr="00B23465" w:rsidRDefault="00BC3819" w:rsidP="00B23465">
      <w:pPr>
        <w:spacing w:line="240" w:lineRule="auto"/>
        <w:ind w:left="916" w:hanging="916"/>
        <w:rPr>
          <w:rFonts w:ascii="Helvetica" w:hAnsi="Helvetica" w:cs="Helvetica"/>
          <w:color w:val="2E2E2E"/>
          <w:sz w:val="20"/>
          <w:szCs w:val="20"/>
        </w:rPr>
      </w:pPr>
      <w:r w:rsidRPr="00B23465">
        <w:rPr>
          <w:rFonts w:ascii="Helvetica" w:hAnsi="Helvetica" w:cs="Helvetica"/>
          <w:color w:val="222222"/>
          <w:sz w:val="20"/>
          <w:szCs w:val="20"/>
          <w:shd w:val="clear" w:color="auto" w:fill="FFFFFF"/>
        </w:rPr>
        <w:t>Hernández-Torres, C. J., Reyes-Acosta, Y. K., Chávez-González, M. L., Dávila-Medina, M. D., Verma, D. K., Martínez-Hernández, J. L., ... &amp; Aguilar, C. N. (2021). Recent trends and technological development in plasma as an emerging and promising technology for food biosystems. </w:t>
      </w:r>
      <w:r w:rsidRPr="00B23465">
        <w:rPr>
          <w:rFonts w:ascii="Helvetica" w:hAnsi="Helvetica" w:cs="Helvetica"/>
          <w:i/>
          <w:iCs/>
          <w:color w:val="222222"/>
          <w:sz w:val="20"/>
          <w:szCs w:val="20"/>
          <w:shd w:val="clear" w:color="auto" w:fill="FFFFFF"/>
        </w:rPr>
        <w:t>Saudi Journal of Biological Sciences</w:t>
      </w:r>
      <w:r w:rsidRPr="00B23465">
        <w:rPr>
          <w:rFonts w:ascii="Helvetica" w:hAnsi="Helvetica" w:cs="Helvetica"/>
          <w:color w:val="222222"/>
          <w:sz w:val="20"/>
          <w:szCs w:val="20"/>
          <w:shd w:val="clear" w:color="auto" w:fill="FFFFFF"/>
        </w:rPr>
        <w:t xml:space="preserve"> 29(4): </w:t>
      </w:r>
      <w:r w:rsidRPr="00B23465">
        <w:rPr>
          <w:rFonts w:ascii="Helvetica" w:hAnsi="Helvetica" w:cs="Helvetica"/>
          <w:color w:val="2E2E2E"/>
          <w:sz w:val="20"/>
          <w:szCs w:val="20"/>
        </w:rPr>
        <w:t>1957-1980</w:t>
      </w:r>
    </w:p>
    <w:p w14:paraId="292C21E1" w14:textId="77777777" w:rsidR="00BC3819" w:rsidRPr="00B23465" w:rsidRDefault="00BC3819" w:rsidP="00B23465">
      <w:pPr>
        <w:spacing w:line="240" w:lineRule="auto"/>
        <w:ind w:left="916" w:hanging="916"/>
        <w:rPr>
          <w:rFonts w:ascii="Helvetica" w:hAnsi="Helvetica" w:cs="Helvetica"/>
          <w:color w:val="222222"/>
          <w:sz w:val="20"/>
          <w:szCs w:val="20"/>
          <w:shd w:val="clear" w:color="auto" w:fill="FFFFFF"/>
        </w:rPr>
      </w:pPr>
      <w:r w:rsidRPr="00B23465">
        <w:rPr>
          <w:rFonts w:ascii="Helvetica" w:hAnsi="Helvetica" w:cs="Helvetica"/>
          <w:color w:val="222222"/>
          <w:sz w:val="20"/>
          <w:szCs w:val="20"/>
          <w:shd w:val="clear" w:color="auto" w:fill="FFFFFF"/>
        </w:rPr>
        <w:t>Preis, S., Klauson, D., &amp; Gregor, A. (2013). Potential of electric discharge plasma methods in abatement of volatile organic compounds originating from the food industry. </w:t>
      </w:r>
      <w:r w:rsidRPr="00B23465">
        <w:rPr>
          <w:rFonts w:ascii="Helvetica" w:hAnsi="Helvetica" w:cs="Helvetica"/>
          <w:i/>
          <w:iCs/>
          <w:color w:val="222222"/>
          <w:sz w:val="20"/>
          <w:szCs w:val="20"/>
          <w:shd w:val="clear" w:color="auto" w:fill="FFFFFF"/>
        </w:rPr>
        <w:t>Journal of Environmental Management</w:t>
      </w:r>
      <w:r w:rsidRPr="00B23465">
        <w:rPr>
          <w:rFonts w:ascii="Helvetica" w:hAnsi="Helvetica" w:cs="Helvetica"/>
          <w:color w:val="222222"/>
          <w:sz w:val="20"/>
          <w:szCs w:val="20"/>
          <w:shd w:val="clear" w:color="auto" w:fill="FFFFFF"/>
        </w:rPr>
        <w:t>, </w:t>
      </w:r>
      <w:r w:rsidRPr="00B23465">
        <w:rPr>
          <w:rFonts w:ascii="Helvetica" w:hAnsi="Helvetica" w:cs="Helvetica"/>
          <w:i/>
          <w:iCs/>
          <w:color w:val="222222"/>
          <w:sz w:val="20"/>
          <w:szCs w:val="20"/>
          <w:shd w:val="clear" w:color="auto" w:fill="FFFFFF"/>
        </w:rPr>
        <w:t>114</w:t>
      </w:r>
      <w:r w:rsidRPr="00B23465">
        <w:rPr>
          <w:rFonts w:ascii="Helvetica" w:hAnsi="Helvetica" w:cs="Helvetica"/>
          <w:color w:val="222222"/>
          <w:sz w:val="20"/>
          <w:szCs w:val="20"/>
          <w:shd w:val="clear" w:color="auto" w:fill="FFFFFF"/>
        </w:rPr>
        <w:t>, 125-138.</w:t>
      </w:r>
    </w:p>
    <w:p w14:paraId="1D1C6AFD" w14:textId="77777777" w:rsidR="00BC3819" w:rsidRPr="00B23465" w:rsidRDefault="00BC3819" w:rsidP="00B23465">
      <w:pPr>
        <w:spacing w:line="240" w:lineRule="auto"/>
        <w:ind w:left="916" w:hanging="916"/>
        <w:rPr>
          <w:rFonts w:ascii="Helvetica" w:hAnsi="Helvetica" w:cs="Helvetica"/>
          <w:color w:val="222222"/>
          <w:sz w:val="20"/>
          <w:szCs w:val="20"/>
          <w:shd w:val="clear" w:color="auto" w:fill="FFFFFF"/>
        </w:rPr>
      </w:pPr>
      <w:r w:rsidRPr="00B23465">
        <w:rPr>
          <w:rFonts w:ascii="Helvetica" w:hAnsi="Helvetica" w:cs="Helvetica"/>
          <w:color w:val="222222"/>
          <w:sz w:val="20"/>
          <w:szCs w:val="20"/>
          <w:shd w:val="clear" w:color="auto" w:fill="FFFFFF"/>
        </w:rPr>
        <w:t xml:space="preserve">Dahamarudin, L., &amp; Nurdin, M. (2020). Eksplorasi dan Konservasi Ex-Situ Plasma Nutfah Ubikayu sebagai </w:t>
      </w:r>
      <w:r w:rsidRPr="00B23465">
        <w:rPr>
          <w:rFonts w:ascii="Helvetica" w:hAnsi="Helvetica" w:cs="Helvetica"/>
          <w:color w:val="222222"/>
          <w:sz w:val="20"/>
          <w:szCs w:val="20"/>
          <w:shd w:val="clear" w:color="auto" w:fill="FFFFFF"/>
          <w:lang w:val="en-US"/>
        </w:rPr>
        <w:t xml:space="preserve">Upaya </w:t>
      </w:r>
      <w:r w:rsidRPr="00B23465">
        <w:rPr>
          <w:rFonts w:ascii="Helvetica" w:hAnsi="Helvetica" w:cs="Helvetica"/>
          <w:color w:val="222222"/>
          <w:sz w:val="20"/>
          <w:szCs w:val="20"/>
          <w:shd w:val="clear" w:color="auto" w:fill="FFFFFF"/>
        </w:rPr>
        <w:t>Mewujudkan Ketahanan Pangan di Maluku. </w:t>
      </w:r>
      <w:r w:rsidRPr="00B23465">
        <w:rPr>
          <w:rFonts w:ascii="Helvetica" w:hAnsi="Helvetica" w:cs="Helvetica"/>
          <w:i/>
          <w:iCs/>
          <w:color w:val="222222"/>
          <w:sz w:val="20"/>
          <w:szCs w:val="20"/>
          <w:shd w:val="clear" w:color="auto" w:fill="FFFFFF"/>
        </w:rPr>
        <w:t>Jurnal Agrotropika</w:t>
      </w:r>
      <w:r w:rsidRPr="00B23465">
        <w:rPr>
          <w:rFonts w:ascii="Helvetica" w:hAnsi="Helvetica" w:cs="Helvetica"/>
          <w:color w:val="222222"/>
          <w:sz w:val="20"/>
          <w:szCs w:val="20"/>
          <w:shd w:val="clear" w:color="auto" w:fill="FFFFFF"/>
        </w:rPr>
        <w:t>, </w:t>
      </w:r>
      <w:r w:rsidRPr="00B23465">
        <w:rPr>
          <w:rFonts w:ascii="Helvetica" w:hAnsi="Helvetica" w:cs="Helvetica"/>
          <w:i/>
          <w:iCs/>
          <w:color w:val="222222"/>
          <w:sz w:val="20"/>
          <w:szCs w:val="20"/>
          <w:shd w:val="clear" w:color="auto" w:fill="FFFFFF"/>
        </w:rPr>
        <w:t>14</w:t>
      </w:r>
      <w:r w:rsidRPr="00B23465">
        <w:rPr>
          <w:rFonts w:ascii="Helvetica" w:hAnsi="Helvetica" w:cs="Helvetica"/>
          <w:color w:val="222222"/>
          <w:sz w:val="20"/>
          <w:szCs w:val="20"/>
          <w:shd w:val="clear" w:color="auto" w:fill="FFFFFF"/>
        </w:rPr>
        <w:t>(2).</w:t>
      </w:r>
    </w:p>
    <w:p w14:paraId="664132DE" w14:textId="77777777" w:rsidR="00BC3819" w:rsidRPr="00B23465" w:rsidRDefault="00BC3819" w:rsidP="00B23465">
      <w:pPr>
        <w:spacing w:line="240" w:lineRule="auto"/>
        <w:ind w:left="916" w:hanging="916"/>
        <w:rPr>
          <w:rFonts w:ascii="Helvetica" w:hAnsi="Helvetica" w:cs="Helvetica"/>
          <w:iCs/>
          <w:color w:val="222222"/>
          <w:sz w:val="20"/>
          <w:szCs w:val="20"/>
          <w:shd w:val="clear" w:color="auto" w:fill="FFFFFF"/>
        </w:rPr>
      </w:pPr>
      <w:r w:rsidRPr="00B23465">
        <w:rPr>
          <w:rFonts w:ascii="Helvetica" w:hAnsi="Helvetica" w:cs="Helvetica"/>
          <w:iCs/>
          <w:color w:val="222222"/>
          <w:sz w:val="20"/>
          <w:szCs w:val="20"/>
          <w:shd w:val="clear" w:color="auto" w:fill="FFFFFF"/>
        </w:rPr>
        <w:t>Asgar, A., Sugiarto, A. T., Sumartini, S., &amp; Ariani, D. (2011). Kajian ozonisasi (</w:t>
      </w:r>
      <w:r w:rsidRPr="00B23465">
        <w:rPr>
          <w:rFonts w:ascii="Helvetica" w:hAnsi="Helvetica" w:cs="Helvetica"/>
          <w:iCs/>
          <w:color w:val="222222"/>
          <w:sz w:val="20"/>
          <w:szCs w:val="20"/>
          <w:shd w:val="clear" w:color="auto" w:fill="FFFFFF"/>
          <w:lang w:val="en-US"/>
        </w:rPr>
        <w:t>O</w:t>
      </w:r>
      <w:r w:rsidRPr="00B23465">
        <w:rPr>
          <w:rFonts w:ascii="Helvetica" w:hAnsi="Helvetica" w:cs="Helvetica"/>
          <w:iCs/>
          <w:color w:val="222222"/>
          <w:sz w:val="20"/>
          <w:szCs w:val="20"/>
          <w:shd w:val="clear" w:color="auto" w:fill="FFFFFF"/>
          <w:vertAlign w:val="subscript"/>
          <w:lang w:val="en-US"/>
        </w:rPr>
        <w:t>3</w:t>
      </w:r>
      <w:r w:rsidRPr="00B23465">
        <w:rPr>
          <w:rFonts w:ascii="Helvetica" w:hAnsi="Helvetica" w:cs="Helvetica"/>
          <w:iCs/>
          <w:color w:val="222222"/>
          <w:sz w:val="20"/>
          <w:szCs w:val="20"/>
          <w:shd w:val="clear" w:color="auto" w:fill="FFFFFF"/>
        </w:rPr>
        <w:t>) terhadap Karakteristik Kubis Bunga (Brassica oleracea) Segar Selama Penyimpanan pada Suhu Dingin.</w:t>
      </w:r>
      <w:r w:rsidRPr="00B23465">
        <w:rPr>
          <w:rFonts w:ascii="Helvetica" w:hAnsi="Helvetica" w:cs="Helvetica"/>
          <w:iCs/>
          <w:color w:val="222222"/>
          <w:sz w:val="20"/>
          <w:szCs w:val="20"/>
          <w:shd w:val="clear" w:color="auto" w:fill="FFFFFF"/>
          <w:lang w:val="en-US"/>
        </w:rPr>
        <w:t xml:space="preserve"> </w:t>
      </w:r>
      <w:r w:rsidRPr="00B23465">
        <w:rPr>
          <w:rFonts w:ascii="Helvetica" w:hAnsi="Helvetica" w:cs="Helvetica"/>
          <w:iCs/>
          <w:color w:val="222222"/>
          <w:sz w:val="20"/>
          <w:szCs w:val="20"/>
          <w:shd w:val="clear" w:color="auto" w:fill="FFFFFF"/>
        </w:rPr>
        <w:t>Berita Biologi, 10(6): 787-795.</w:t>
      </w:r>
    </w:p>
    <w:p w14:paraId="6E494902" w14:textId="77777777" w:rsidR="00BC3819" w:rsidRPr="00B23465" w:rsidRDefault="00BC3819" w:rsidP="00B23465">
      <w:pPr>
        <w:spacing w:line="240" w:lineRule="auto"/>
        <w:ind w:left="916" w:hanging="916"/>
        <w:rPr>
          <w:rFonts w:ascii="Helvetica" w:hAnsi="Helvetica" w:cs="Helvetica"/>
          <w:iCs/>
          <w:color w:val="222222"/>
          <w:sz w:val="20"/>
          <w:szCs w:val="20"/>
          <w:shd w:val="clear" w:color="auto" w:fill="FFFFFF"/>
          <w:lang w:val="en-US"/>
        </w:rPr>
      </w:pPr>
      <w:r w:rsidRPr="00B23465">
        <w:rPr>
          <w:rFonts w:ascii="Helvetica" w:hAnsi="Helvetica" w:cs="Helvetica"/>
          <w:iCs/>
          <w:color w:val="222222"/>
          <w:sz w:val="20"/>
          <w:szCs w:val="20"/>
          <w:shd w:val="clear" w:color="auto" w:fill="FFFFFF"/>
          <w:lang w:val="en-US"/>
        </w:rPr>
        <w:lastRenderedPageBreak/>
        <w:t xml:space="preserve">Asgar, A., Musaddad, D., &amp; </w:t>
      </w:r>
      <w:proofErr w:type="spellStart"/>
      <w:r w:rsidRPr="00B23465">
        <w:rPr>
          <w:rFonts w:ascii="Helvetica" w:hAnsi="Helvetica" w:cs="Helvetica"/>
          <w:iCs/>
          <w:color w:val="222222"/>
          <w:sz w:val="20"/>
          <w:szCs w:val="20"/>
          <w:shd w:val="clear" w:color="auto" w:fill="FFFFFF"/>
          <w:lang w:val="en-US"/>
        </w:rPr>
        <w:t>Sutarya</w:t>
      </w:r>
      <w:proofErr w:type="spellEnd"/>
      <w:r w:rsidRPr="00B23465">
        <w:rPr>
          <w:rFonts w:ascii="Helvetica" w:hAnsi="Helvetica" w:cs="Helvetica"/>
          <w:iCs/>
          <w:color w:val="222222"/>
          <w:sz w:val="20"/>
          <w:szCs w:val="20"/>
          <w:shd w:val="clear" w:color="auto" w:fill="FFFFFF"/>
          <w:lang w:val="en-US"/>
        </w:rPr>
        <w:t xml:space="preserve">, R. (2017). </w:t>
      </w:r>
      <w:proofErr w:type="spellStart"/>
      <w:r w:rsidRPr="00B23465">
        <w:rPr>
          <w:rFonts w:ascii="Helvetica" w:hAnsi="Helvetica" w:cs="Helvetica"/>
          <w:iCs/>
          <w:color w:val="222222"/>
          <w:sz w:val="20"/>
          <w:szCs w:val="20"/>
          <w:shd w:val="clear" w:color="auto" w:fill="FFFFFF"/>
          <w:lang w:val="en-US"/>
        </w:rPr>
        <w:t>Pengaruh</w:t>
      </w:r>
      <w:proofErr w:type="spellEnd"/>
      <w:r w:rsidRPr="00B23465">
        <w:rPr>
          <w:rFonts w:ascii="Helvetica" w:hAnsi="Helvetica" w:cs="Helvetica"/>
          <w:iCs/>
          <w:color w:val="222222"/>
          <w:sz w:val="20"/>
          <w:szCs w:val="20"/>
          <w:shd w:val="clear" w:color="auto" w:fill="FFFFFF"/>
          <w:lang w:val="en-US"/>
        </w:rPr>
        <w:t xml:space="preserve"> </w:t>
      </w:r>
      <w:proofErr w:type="spellStart"/>
      <w:r w:rsidRPr="00B23465">
        <w:rPr>
          <w:rFonts w:ascii="Helvetica" w:hAnsi="Helvetica" w:cs="Helvetica"/>
          <w:iCs/>
          <w:color w:val="222222"/>
          <w:sz w:val="20"/>
          <w:szCs w:val="20"/>
          <w:shd w:val="clear" w:color="auto" w:fill="FFFFFF"/>
          <w:lang w:val="en-US"/>
        </w:rPr>
        <w:t>Ozonisasi</w:t>
      </w:r>
      <w:proofErr w:type="spellEnd"/>
      <w:r w:rsidRPr="00B23465">
        <w:rPr>
          <w:rFonts w:ascii="Helvetica" w:hAnsi="Helvetica" w:cs="Helvetica"/>
          <w:iCs/>
          <w:color w:val="222222"/>
          <w:sz w:val="20"/>
          <w:szCs w:val="20"/>
          <w:shd w:val="clear" w:color="auto" w:fill="FFFFFF"/>
          <w:lang w:val="en-US"/>
        </w:rPr>
        <w:t xml:space="preserve"> dan </w:t>
      </w:r>
      <w:proofErr w:type="spellStart"/>
      <w:r w:rsidRPr="00B23465">
        <w:rPr>
          <w:rFonts w:ascii="Helvetica" w:hAnsi="Helvetica" w:cs="Helvetica"/>
          <w:iCs/>
          <w:color w:val="222222"/>
          <w:sz w:val="20"/>
          <w:szCs w:val="20"/>
          <w:shd w:val="clear" w:color="auto" w:fill="FFFFFF"/>
          <w:lang w:val="en-US"/>
        </w:rPr>
        <w:t>Kemasan</w:t>
      </w:r>
      <w:proofErr w:type="spellEnd"/>
      <w:r w:rsidRPr="00B23465">
        <w:rPr>
          <w:rFonts w:ascii="Helvetica" w:hAnsi="Helvetica" w:cs="Helvetica"/>
          <w:iCs/>
          <w:color w:val="222222"/>
          <w:sz w:val="20"/>
          <w:szCs w:val="20"/>
          <w:shd w:val="clear" w:color="auto" w:fill="FFFFFF"/>
          <w:lang w:val="en-US"/>
        </w:rPr>
        <w:t xml:space="preserve"> </w:t>
      </w:r>
      <w:proofErr w:type="spellStart"/>
      <w:r w:rsidRPr="00B23465">
        <w:rPr>
          <w:rFonts w:ascii="Helvetica" w:hAnsi="Helvetica" w:cs="Helvetica"/>
          <w:iCs/>
          <w:color w:val="222222"/>
          <w:sz w:val="20"/>
          <w:szCs w:val="20"/>
          <w:shd w:val="clear" w:color="auto" w:fill="FFFFFF"/>
          <w:lang w:val="en-US"/>
        </w:rPr>
        <w:t>untuk</w:t>
      </w:r>
      <w:proofErr w:type="spellEnd"/>
      <w:r w:rsidRPr="00B23465">
        <w:rPr>
          <w:rFonts w:ascii="Helvetica" w:hAnsi="Helvetica" w:cs="Helvetica"/>
          <w:iCs/>
          <w:color w:val="222222"/>
          <w:sz w:val="20"/>
          <w:szCs w:val="20"/>
          <w:shd w:val="clear" w:color="auto" w:fill="FFFFFF"/>
          <w:lang w:val="en-US"/>
        </w:rPr>
        <w:t xml:space="preserve"> </w:t>
      </w:r>
      <w:proofErr w:type="spellStart"/>
      <w:r w:rsidRPr="00B23465">
        <w:rPr>
          <w:rFonts w:ascii="Helvetica" w:hAnsi="Helvetica" w:cs="Helvetica"/>
          <w:iCs/>
          <w:color w:val="222222"/>
          <w:sz w:val="20"/>
          <w:szCs w:val="20"/>
          <w:shd w:val="clear" w:color="auto" w:fill="FFFFFF"/>
          <w:lang w:val="en-US"/>
        </w:rPr>
        <w:t>Mereduksi</w:t>
      </w:r>
      <w:proofErr w:type="spellEnd"/>
      <w:r w:rsidRPr="00B23465">
        <w:rPr>
          <w:rFonts w:ascii="Helvetica" w:hAnsi="Helvetica" w:cs="Helvetica"/>
          <w:iCs/>
          <w:color w:val="222222"/>
          <w:sz w:val="20"/>
          <w:szCs w:val="20"/>
          <w:shd w:val="clear" w:color="auto" w:fill="FFFFFF"/>
          <w:lang w:val="en-US"/>
        </w:rPr>
        <w:t xml:space="preserve"> </w:t>
      </w:r>
      <w:proofErr w:type="spellStart"/>
      <w:r w:rsidRPr="00B23465">
        <w:rPr>
          <w:rFonts w:ascii="Helvetica" w:hAnsi="Helvetica" w:cs="Helvetica"/>
          <w:iCs/>
          <w:color w:val="222222"/>
          <w:sz w:val="20"/>
          <w:szCs w:val="20"/>
          <w:shd w:val="clear" w:color="auto" w:fill="FFFFFF"/>
          <w:lang w:val="en-US"/>
        </w:rPr>
        <w:t>Residu</w:t>
      </w:r>
      <w:proofErr w:type="spellEnd"/>
      <w:r w:rsidRPr="00B23465">
        <w:rPr>
          <w:rFonts w:ascii="Helvetica" w:hAnsi="Helvetica" w:cs="Helvetica"/>
          <w:iCs/>
          <w:color w:val="222222"/>
          <w:sz w:val="20"/>
          <w:szCs w:val="20"/>
          <w:shd w:val="clear" w:color="auto" w:fill="FFFFFF"/>
          <w:lang w:val="en-US"/>
        </w:rPr>
        <w:t xml:space="preserve"> </w:t>
      </w:r>
      <w:proofErr w:type="spellStart"/>
      <w:r w:rsidRPr="00B23465">
        <w:rPr>
          <w:rFonts w:ascii="Helvetica" w:hAnsi="Helvetica" w:cs="Helvetica"/>
          <w:iCs/>
          <w:color w:val="222222"/>
          <w:sz w:val="20"/>
          <w:szCs w:val="20"/>
          <w:shd w:val="clear" w:color="auto" w:fill="FFFFFF"/>
          <w:lang w:val="en-US"/>
        </w:rPr>
        <w:t>Pestisida</w:t>
      </w:r>
      <w:proofErr w:type="spellEnd"/>
      <w:r w:rsidRPr="00B23465">
        <w:rPr>
          <w:rFonts w:ascii="Helvetica" w:hAnsi="Helvetica" w:cs="Helvetica"/>
          <w:iCs/>
          <w:color w:val="222222"/>
          <w:sz w:val="20"/>
          <w:szCs w:val="20"/>
          <w:shd w:val="clear" w:color="auto" w:fill="FFFFFF"/>
          <w:lang w:val="en-US"/>
        </w:rPr>
        <w:t xml:space="preserve"> dan </w:t>
      </w:r>
      <w:proofErr w:type="spellStart"/>
      <w:r w:rsidRPr="00B23465">
        <w:rPr>
          <w:rFonts w:ascii="Helvetica" w:hAnsi="Helvetica" w:cs="Helvetica"/>
          <w:iCs/>
          <w:color w:val="222222"/>
          <w:sz w:val="20"/>
          <w:szCs w:val="20"/>
          <w:shd w:val="clear" w:color="auto" w:fill="FFFFFF"/>
          <w:lang w:val="en-US"/>
        </w:rPr>
        <w:t>Mempertahankan</w:t>
      </w:r>
      <w:proofErr w:type="spellEnd"/>
      <w:r w:rsidRPr="00B23465">
        <w:rPr>
          <w:rFonts w:ascii="Helvetica" w:hAnsi="Helvetica" w:cs="Helvetica"/>
          <w:iCs/>
          <w:color w:val="222222"/>
          <w:sz w:val="20"/>
          <w:szCs w:val="20"/>
          <w:shd w:val="clear" w:color="auto" w:fill="FFFFFF"/>
          <w:lang w:val="en-US"/>
        </w:rPr>
        <w:t xml:space="preserve"> </w:t>
      </w:r>
      <w:proofErr w:type="spellStart"/>
      <w:r w:rsidRPr="00B23465">
        <w:rPr>
          <w:rFonts w:ascii="Helvetica" w:hAnsi="Helvetica" w:cs="Helvetica"/>
          <w:iCs/>
          <w:color w:val="222222"/>
          <w:sz w:val="20"/>
          <w:szCs w:val="20"/>
          <w:shd w:val="clear" w:color="auto" w:fill="FFFFFF"/>
          <w:lang w:val="en-US"/>
        </w:rPr>
        <w:t>Karakteristik</w:t>
      </w:r>
      <w:proofErr w:type="spellEnd"/>
      <w:r w:rsidRPr="00B23465">
        <w:rPr>
          <w:rFonts w:ascii="Helvetica" w:hAnsi="Helvetica" w:cs="Helvetica"/>
          <w:iCs/>
          <w:color w:val="222222"/>
          <w:sz w:val="20"/>
          <w:szCs w:val="20"/>
          <w:shd w:val="clear" w:color="auto" w:fill="FFFFFF"/>
          <w:lang w:val="en-US"/>
        </w:rPr>
        <w:t xml:space="preserve"> </w:t>
      </w:r>
      <w:proofErr w:type="spellStart"/>
      <w:r w:rsidRPr="00B23465">
        <w:rPr>
          <w:rFonts w:ascii="Helvetica" w:hAnsi="Helvetica" w:cs="Helvetica"/>
          <w:iCs/>
          <w:color w:val="222222"/>
          <w:sz w:val="20"/>
          <w:szCs w:val="20"/>
          <w:shd w:val="clear" w:color="auto" w:fill="FFFFFF"/>
          <w:lang w:val="en-US"/>
        </w:rPr>
        <w:t>Kesegaran</w:t>
      </w:r>
      <w:proofErr w:type="spellEnd"/>
      <w:r w:rsidRPr="00B23465">
        <w:rPr>
          <w:rFonts w:ascii="Helvetica" w:hAnsi="Helvetica" w:cs="Helvetica"/>
          <w:iCs/>
          <w:color w:val="222222"/>
          <w:sz w:val="20"/>
          <w:szCs w:val="20"/>
          <w:shd w:val="clear" w:color="auto" w:fill="FFFFFF"/>
          <w:lang w:val="en-US"/>
        </w:rPr>
        <w:t xml:space="preserve"> </w:t>
      </w:r>
      <w:proofErr w:type="spellStart"/>
      <w:r w:rsidRPr="00B23465">
        <w:rPr>
          <w:rFonts w:ascii="Helvetica" w:hAnsi="Helvetica" w:cs="Helvetica"/>
          <w:iCs/>
          <w:color w:val="222222"/>
          <w:sz w:val="20"/>
          <w:szCs w:val="20"/>
          <w:shd w:val="clear" w:color="auto" w:fill="FFFFFF"/>
          <w:lang w:val="en-US"/>
        </w:rPr>
        <w:t>Cabai</w:t>
      </w:r>
      <w:proofErr w:type="spellEnd"/>
      <w:r w:rsidRPr="00B23465">
        <w:rPr>
          <w:rFonts w:ascii="Helvetica" w:hAnsi="Helvetica" w:cs="Helvetica"/>
          <w:iCs/>
          <w:color w:val="222222"/>
          <w:sz w:val="20"/>
          <w:szCs w:val="20"/>
          <w:shd w:val="clear" w:color="auto" w:fill="FFFFFF"/>
          <w:lang w:val="en-US"/>
        </w:rPr>
        <w:t xml:space="preserve"> Merah </w:t>
      </w:r>
      <w:proofErr w:type="spellStart"/>
      <w:r w:rsidRPr="00B23465">
        <w:rPr>
          <w:rFonts w:ascii="Helvetica" w:hAnsi="Helvetica" w:cs="Helvetica"/>
          <w:iCs/>
          <w:color w:val="222222"/>
          <w:sz w:val="20"/>
          <w:szCs w:val="20"/>
          <w:shd w:val="clear" w:color="auto" w:fill="FFFFFF"/>
          <w:lang w:val="en-US"/>
        </w:rPr>
        <w:t>dalam</w:t>
      </w:r>
      <w:proofErr w:type="spellEnd"/>
      <w:r w:rsidRPr="00B23465">
        <w:rPr>
          <w:rFonts w:ascii="Helvetica" w:hAnsi="Helvetica" w:cs="Helvetica"/>
          <w:iCs/>
          <w:color w:val="222222"/>
          <w:sz w:val="20"/>
          <w:szCs w:val="20"/>
          <w:shd w:val="clear" w:color="auto" w:fill="FFFFFF"/>
          <w:lang w:val="en-US"/>
        </w:rPr>
        <w:t xml:space="preserve"> </w:t>
      </w:r>
      <w:proofErr w:type="spellStart"/>
      <w:r w:rsidRPr="00B23465">
        <w:rPr>
          <w:rFonts w:ascii="Helvetica" w:hAnsi="Helvetica" w:cs="Helvetica"/>
          <w:iCs/>
          <w:color w:val="222222"/>
          <w:sz w:val="20"/>
          <w:szCs w:val="20"/>
          <w:shd w:val="clear" w:color="auto" w:fill="FFFFFF"/>
          <w:lang w:val="en-US"/>
        </w:rPr>
        <w:t>Penyimpanan</w:t>
      </w:r>
      <w:proofErr w:type="spellEnd"/>
      <w:r w:rsidRPr="00B23465">
        <w:rPr>
          <w:rFonts w:ascii="Helvetica" w:hAnsi="Helvetica" w:cs="Helvetica"/>
          <w:iCs/>
          <w:color w:val="222222"/>
          <w:sz w:val="20"/>
          <w:szCs w:val="20"/>
          <w:shd w:val="clear" w:color="auto" w:fill="FFFFFF"/>
          <w:lang w:val="en-US"/>
        </w:rPr>
        <w:t>. J. Hort, 27(2): 241-252</w:t>
      </w:r>
    </w:p>
    <w:p w14:paraId="0C82D42E" w14:textId="77777777" w:rsidR="00BC3819" w:rsidRPr="00B23465" w:rsidRDefault="00BC3819" w:rsidP="00B23465">
      <w:pPr>
        <w:spacing w:line="240" w:lineRule="auto"/>
        <w:ind w:left="916" w:hanging="916"/>
        <w:rPr>
          <w:rFonts w:ascii="Helvetica" w:hAnsi="Helvetica" w:cs="Helvetica"/>
          <w:iCs/>
          <w:color w:val="222222"/>
          <w:sz w:val="20"/>
          <w:szCs w:val="20"/>
          <w:shd w:val="clear" w:color="auto" w:fill="FFFFFF"/>
          <w:lang w:val="en-US"/>
        </w:rPr>
      </w:pPr>
      <w:r w:rsidRPr="00B23465">
        <w:rPr>
          <w:rFonts w:ascii="Helvetica" w:hAnsi="Helvetica" w:cs="Helvetica"/>
          <w:iCs/>
          <w:color w:val="222222"/>
          <w:sz w:val="20"/>
          <w:szCs w:val="20"/>
          <w:shd w:val="clear" w:color="auto" w:fill="FFFFFF"/>
          <w:lang w:val="en-US"/>
        </w:rPr>
        <w:t xml:space="preserve">Reyes, V 1998, ‘Packaging and </w:t>
      </w:r>
      <w:proofErr w:type="gramStart"/>
      <w:r w:rsidRPr="00B23465">
        <w:rPr>
          <w:rFonts w:ascii="Helvetica" w:hAnsi="Helvetica" w:cs="Helvetica"/>
          <w:iCs/>
          <w:color w:val="222222"/>
          <w:sz w:val="20"/>
          <w:szCs w:val="20"/>
          <w:shd w:val="clear" w:color="auto" w:fill="FFFFFF"/>
          <w:lang w:val="en-US"/>
        </w:rPr>
        <w:t>shelf life</w:t>
      </w:r>
      <w:proofErr w:type="gramEnd"/>
      <w:r w:rsidRPr="00B23465">
        <w:rPr>
          <w:rFonts w:ascii="Helvetica" w:hAnsi="Helvetica" w:cs="Helvetica"/>
          <w:iCs/>
          <w:color w:val="222222"/>
          <w:sz w:val="20"/>
          <w:szCs w:val="20"/>
          <w:shd w:val="clear" w:color="auto" w:fill="FFFFFF"/>
          <w:lang w:val="en-US"/>
        </w:rPr>
        <w:t xml:space="preserve"> extension of fresh and minimally processed fruits and vegetables’, Bul. </w:t>
      </w:r>
      <w:proofErr w:type="spellStart"/>
      <w:r w:rsidRPr="00B23465">
        <w:rPr>
          <w:rFonts w:ascii="Helvetica" w:hAnsi="Helvetica" w:cs="Helvetica"/>
          <w:iCs/>
          <w:color w:val="222222"/>
          <w:sz w:val="20"/>
          <w:szCs w:val="20"/>
          <w:shd w:val="clear" w:color="auto" w:fill="FFFFFF"/>
          <w:lang w:val="en-US"/>
        </w:rPr>
        <w:t>Pascapanen</w:t>
      </w:r>
      <w:proofErr w:type="spellEnd"/>
      <w:r w:rsidRPr="00B23465">
        <w:rPr>
          <w:rFonts w:ascii="Helvetica" w:hAnsi="Helvetica" w:cs="Helvetica"/>
          <w:iCs/>
          <w:color w:val="222222"/>
          <w:sz w:val="20"/>
          <w:szCs w:val="20"/>
          <w:shd w:val="clear" w:color="auto" w:fill="FFFFFF"/>
          <w:lang w:val="en-US"/>
        </w:rPr>
        <w:t xml:space="preserve"> Hort., 1(3)</w:t>
      </w:r>
    </w:p>
    <w:p w14:paraId="1212A555" w14:textId="77777777" w:rsidR="00BC3819" w:rsidRPr="00B23465" w:rsidRDefault="00BC3819" w:rsidP="00B23465">
      <w:pPr>
        <w:spacing w:line="240" w:lineRule="auto"/>
        <w:ind w:left="916" w:hanging="916"/>
        <w:rPr>
          <w:rFonts w:ascii="Helvetica" w:hAnsi="Helvetica" w:cs="Helvetica"/>
          <w:iCs/>
          <w:color w:val="222222"/>
          <w:sz w:val="20"/>
          <w:szCs w:val="20"/>
          <w:shd w:val="clear" w:color="auto" w:fill="FFFFFF"/>
          <w:lang w:val="en-US"/>
        </w:rPr>
      </w:pPr>
      <w:proofErr w:type="spellStart"/>
      <w:r w:rsidRPr="00B23465">
        <w:rPr>
          <w:rFonts w:ascii="Helvetica" w:hAnsi="Helvetica" w:cs="Helvetica"/>
          <w:iCs/>
          <w:color w:val="222222"/>
          <w:sz w:val="20"/>
          <w:szCs w:val="20"/>
          <w:shd w:val="clear" w:color="auto" w:fill="FFFFFF"/>
          <w:lang w:val="en-US"/>
        </w:rPr>
        <w:t>Tzortzakis</w:t>
      </w:r>
      <w:proofErr w:type="spellEnd"/>
      <w:r w:rsidRPr="00B23465">
        <w:rPr>
          <w:rFonts w:ascii="Helvetica" w:hAnsi="Helvetica" w:cs="Helvetica"/>
          <w:iCs/>
          <w:color w:val="222222"/>
          <w:sz w:val="20"/>
          <w:szCs w:val="20"/>
          <w:shd w:val="clear" w:color="auto" w:fill="FFFFFF"/>
          <w:lang w:val="en-US"/>
        </w:rPr>
        <w:t xml:space="preserve">, N, Borland, A, Singleton, I &amp; Barnes, J 2007, Impact of </w:t>
      </w:r>
      <w:proofErr w:type="spellStart"/>
      <w:r w:rsidRPr="00B23465">
        <w:rPr>
          <w:rFonts w:ascii="Helvetica" w:hAnsi="Helvetica" w:cs="Helvetica"/>
          <w:iCs/>
          <w:color w:val="222222"/>
          <w:sz w:val="20"/>
          <w:szCs w:val="20"/>
          <w:shd w:val="clear" w:color="auto" w:fill="FFFFFF"/>
          <w:lang w:val="en-US"/>
        </w:rPr>
        <w:t>atmospher</w:t>
      </w:r>
      <w:proofErr w:type="spellEnd"/>
      <w:r w:rsidRPr="00B23465">
        <w:rPr>
          <w:rFonts w:ascii="Helvetica" w:hAnsi="Helvetica" w:cs="Helvetica"/>
          <w:iCs/>
          <w:color w:val="222222"/>
          <w:sz w:val="20"/>
          <w:szCs w:val="20"/>
          <w:shd w:val="clear" w:color="auto" w:fill="FFFFFF"/>
          <w:lang w:val="en-US"/>
        </w:rPr>
        <w:t xml:space="preserve"> ozone enrichment on quality related </w:t>
      </w:r>
      <w:proofErr w:type="spellStart"/>
      <w:r w:rsidRPr="00B23465">
        <w:rPr>
          <w:rFonts w:ascii="Helvetica" w:hAnsi="Helvetica" w:cs="Helvetica"/>
          <w:iCs/>
          <w:color w:val="222222"/>
          <w:sz w:val="20"/>
          <w:szCs w:val="20"/>
          <w:shd w:val="clear" w:color="auto" w:fill="FFFFFF"/>
          <w:lang w:val="en-US"/>
        </w:rPr>
        <w:t>atributes</w:t>
      </w:r>
      <w:proofErr w:type="spellEnd"/>
      <w:r w:rsidRPr="00B23465">
        <w:rPr>
          <w:rFonts w:ascii="Helvetica" w:hAnsi="Helvetica" w:cs="Helvetica"/>
          <w:iCs/>
          <w:color w:val="222222"/>
          <w:sz w:val="20"/>
          <w:szCs w:val="20"/>
          <w:shd w:val="clear" w:color="auto" w:fill="FFFFFF"/>
          <w:lang w:val="en-US"/>
        </w:rPr>
        <w:t xml:space="preserve"> of tomato fruit, Postharvest Biology and Technology, 45(3): 317-25.</w:t>
      </w:r>
    </w:p>
    <w:p w14:paraId="705D5F54" w14:textId="77777777" w:rsidR="00BC3819" w:rsidRPr="00B23465" w:rsidRDefault="00BC3819" w:rsidP="00B23465">
      <w:pPr>
        <w:pStyle w:val="HTMLPreformatted"/>
        <w:shd w:val="clear" w:color="auto" w:fill="FFFFFF"/>
        <w:ind w:left="916" w:hanging="916"/>
        <w:contextualSpacing/>
        <w:jc w:val="both"/>
        <w:rPr>
          <w:rFonts w:ascii="Helvetica" w:hAnsi="Helvetica" w:cs="Helvetica"/>
          <w:lang w:val="en-US"/>
        </w:rPr>
      </w:pPr>
      <w:r w:rsidRPr="00B23465">
        <w:rPr>
          <w:rFonts w:ascii="Helvetica" w:hAnsi="Helvetica" w:cs="Helvetica"/>
          <w:lang w:val="en-US"/>
        </w:rPr>
        <w:t xml:space="preserve">Perez, AG, Sanz, C, Rios, JJ, Olias, R &amp; Olias, JM 1999, ‘The effect of ozone treatments on the postharvest quality of strawberry’, J. Agri and Food Chem, 47(4) </w:t>
      </w:r>
    </w:p>
    <w:p w14:paraId="491F1539" w14:textId="77777777" w:rsidR="00BC3819" w:rsidRPr="00B23465" w:rsidRDefault="00BC3819" w:rsidP="00B23465">
      <w:pPr>
        <w:spacing w:line="240" w:lineRule="auto"/>
        <w:ind w:left="916" w:hanging="916"/>
        <w:rPr>
          <w:rFonts w:ascii="Helvetica" w:hAnsi="Helvetica" w:cs="Helvetica"/>
          <w:i/>
          <w:iCs/>
          <w:color w:val="222222"/>
          <w:sz w:val="20"/>
          <w:szCs w:val="20"/>
          <w:shd w:val="clear" w:color="auto" w:fill="FFFFFF"/>
        </w:rPr>
      </w:pPr>
    </w:p>
    <w:p w14:paraId="3AB3838A" w14:textId="77777777" w:rsidR="00BC3819" w:rsidRPr="00B23465" w:rsidRDefault="00BC3819" w:rsidP="00B23465">
      <w:pPr>
        <w:spacing w:after="0" w:line="240" w:lineRule="auto"/>
        <w:ind w:left="540" w:hanging="540"/>
        <w:contextualSpacing/>
        <w:jc w:val="both"/>
        <w:rPr>
          <w:rFonts w:ascii="Helvetica" w:hAnsi="Helvetica" w:cs="Helvetica"/>
          <w:sz w:val="20"/>
          <w:szCs w:val="20"/>
        </w:rPr>
      </w:pPr>
    </w:p>
    <w:p w14:paraId="263DCA7D" w14:textId="77777777" w:rsidR="00BA0EEA" w:rsidRPr="00B23465" w:rsidRDefault="00BA0EEA" w:rsidP="00B23465">
      <w:pPr>
        <w:spacing w:after="0" w:line="240" w:lineRule="auto"/>
        <w:ind w:left="540" w:hanging="540"/>
        <w:contextualSpacing/>
        <w:jc w:val="both"/>
        <w:rPr>
          <w:rFonts w:ascii="Helvetica" w:hAnsi="Helvetica" w:cs="Helvetica"/>
          <w:sz w:val="20"/>
          <w:szCs w:val="20"/>
        </w:rPr>
      </w:pPr>
    </w:p>
    <w:p w14:paraId="29B6936B" w14:textId="02435890" w:rsidR="00CA2F03" w:rsidRPr="00B23465" w:rsidRDefault="002925BB" w:rsidP="00B23465">
      <w:pPr>
        <w:pStyle w:val="HTMLPreformatted"/>
        <w:shd w:val="clear" w:color="auto" w:fill="FFFFFF"/>
        <w:contextualSpacing/>
        <w:jc w:val="both"/>
        <w:rPr>
          <w:rFonts w:ascii="Helvetica" w:hAnsi="Helvetica" w:cs="Helvetica"/>
          <w:lang w:val="en-US"/>
        </w:rPr>
      </w:pPr>
      <w:r w:rsidRPr="00B23465">
        <w:rPr>
          <w:rFonts w:ascii="Helvetica" w:hAnsi="Helvetica" w:cs="Helvetica"/>
          <w:lang w:val="en-US"/>
        </w:rPr>
        <w:t xml:space="preserve"> </w:t>
      </w:r>
    </w:p>
    <w:sectPr w:rsidR="00CA2F03" w:rsidRPr="00B23465" w:rsidSect="002B19D5">
      <w:headerReference w:type="default" r:id="rId6"/>
      <w:footerReference w:type="even" r:id="rId7"/>
      <w:footerReference w:type="default" r:id="rId8"/>
      <w:type w:val="continuous"/>
      <w:pgSz w:w="11901" w:h="16840"/>
      <w:pgMar w:top="851" w:right="851" w:bottom="851" w:left="851" w:header="567" w:footer="567"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48BB" w14:textId="77777777" w:rsidR="005B2BDD" w:rsidRDefault="005B2BDD" w:rsidP="004B0C82">
      <w:pPr>
        <w:spacing w:after="0" w:line="240" w:lineRule="auto"/>
      </w:pPr>
      <w:r>
        <w:separator/>
      </w:r>
    </w:p>
  </w:endnote>
  <w:endnote w:type="continuationSeparator" w:id="0">
    <w:p w14:paraId="33B0779B" w14:textId="77777777" w:rsidR="005B2BDD" w:rsidRDefault="005B2BDD" w:rsidP="004B0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481C" w14:textId="77777777" w:rsidR="002B19D5" w:rsidRDefault="002B19D5" w:rsidP="002C458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ACD8E4" w14:textId="77777777" w:rsidR="002B19D5" w:rsidRDefault="002B1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4000" w14:textId="77777777" w:rsidR="002B19D5" w:rsidRPr="002B19D5" w:rsidRDefault="002B19D5" w:rsidP="002C4587">
    <w:pPr>
      <w:pStyle w:val="Footer"/>
      <w:framePr w:wrap="none" w:vAnchor="text" w:hAnchor="margin" w:xAlign="center" w:y="1"/>
      <w:rPr>
        <w:rStyle w:val="PageNumber"/>
        <w:rFonts w:ascii="Helvetica" w:hAnsi="Helvetica"/>
        <w:sz w:val="16"/>
        <w:szCs w:val="16"/>
      </w:rPr>
    </w:pPr>
    <w:r w:rsidRPr="002B19D5">
      <w:rPr>
        <w:rStyle w:val="PageNumber"/>
        <w:rFonts w:ascii="Helvetica" w:hAnsi="Helvetica"/>
        <w:sz w:val="16"/>
        <w:szCs w:val="16"/>
      </w:rPr>
      <w:fldChar w:fldCharType="begin"/>
    </w:r>
    <w:r w:rsidRPr="002B19D5">
      <w:rPr>
        <w:rStyle w:val="PageNumber"/>
        <w:rFonts w:ascii="Helvetica" w:hAnsi="Helvetica"/>
        <w:sz w:val="16"/>
        <w:szCs w:val="16"/>
      </w:rPr>
      <w:instrText xml:space="preserve">PAGE  </w:instrText>
    </w:r>
    <w:r w:rsidRPr="002B19D5">
      <w:rPr>
        <w:rStyle w:val="PageNumber"/>
        <w:rFonts w:ascii="Helvetica" w:hAnsi="Helvetica"/>
        <w:sz w:val="16"/>
        <w:szCs w:val="16"/>
      </w:rPr>
      <w:fldChar w:fldCharType="separate"/>
    </w:r>
    <w:r w:rsidR="00BC3819">
      <w:rPr>
        <w:rStyle w:val="PageNumber"/>
        <w:rFonts w:ascii="Helvetica" w:hAnsi="Helvetica"/>
        <w:noProof/>
        <w:sz w:val="16"/>
        <w:szCs w:val="16"/>
      </w:rPr>
      <w:t>2</w:t>
    </w:r>
    <w:r w:rsidR="00BC3819">
      <w:rPr>
        <w:rStyle w:val="PageNumber"/>
        <w:rFonts w:ascii="Helvetica" w:hAnsi="Helvetica"/>
        <w:noProof/>
        <w:sz w:val="16"/>
        <w:szCs w:val="16"/>
      </w:rPr>
      <w:t>3</w:t>
    </w:r>
    <w:r w:rsidRPr="002B19D5">
      <w:rPr>
        <w:rStyle w:val="PageNumber"/>
        <w:rFonts w:ascii="Helvetica" w:hAnsi="Helvetica"/>
        <w:sz w:val="16"/>
        <w:szCs w:val="16"/>
      </w:rPr>
      <w:fldChar w:fldCharType="end"/>
    </w:r>
  </w:p>
  <w:p w14:paraId="39EC5EB3" w14:textId="77777777" w:rsidR="002B19D5" w:rsidRDefault="002B1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F14E" w14:textId="77777777" w:rsidR="005B2BDD" w:rsidRDefault="005B2BDD" w:rsidP="004B0C82">
      <w:pPr>
        <w:spacing w:after="0" w:line="240" w:lineRule="auto"/>
      </w:pPr>
      <w:r>
        <w:separator/>
      </w:r>
    </w:p>
  </w:footnote>
  <w:footnote w:type="continuationSeparator" w:id="0">
    <w:p w14:paraId="0CBA4612" w14:textId="77777777" w:rsidR="005B2BDD" w:rsidRDefault="005B2BDD" w:rsidP="004B0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249C" w14:textId="77777777" w:rsidR="005C3113" w:rsidRPr="004B0C82" w:rsidRDefault="005C3113" w:rsidP="005C3113">
    <w:pPr>
      <w:pStyle w:val="Header"/>
      <w:framePr w:wrap="none" w:vAnchor="text" w:hAnchor="page" w:x="10945" w:y="-11"/>
      <w:rPr>
        <w:rStyle w:val="PageNumber"/>
        <w:rFonts w:ascii="Helvetica" w:hAnsi="Helvetica"/>
        <w:sz w:val="16"/>
        <w:szCs w:val="16"/>
        <w:lang w:val="en-US"/>
      </w:rPr>
    </w:pPr>
  </w:p>
  <w:p w14:paraId="06C22168" w14:textId="44354A03" w:rsidR="005C3113" w:rsidRPr="003D29BD" w:rsidRDefault="005C3113" w:rsidP="003D29BD">
    <w:pPr>
      <w:pStyle w:val="Header"/>
      <w:jc w:val="center"/>
      <w:rPr>
        <w:rFonts w:ascii="Helvetica" w:hAnsi="Helvetica" w:cs="Helvetica"/>
        <w:sz w:val="16"/>
        <w:szCs w:val="16"/>
        <w:lang w:val="en-US"/>
      </w:rPr>
    </w:pPr>
    <w:r w:rsidRPr="004B0C82">
      <w:rPr>
        <w:rFonts w:ascii="Helvetica" w:hAnsi="Helvetica" w:cs="Helvetica"/>
        <w:sz w:val="16"/>
        <w:szCs w:val="16"/>
      </w:rPr>
      <w:t>Jurnal Teknologi Pangan</w:t>
    </w:r>
    <w:r w:rsidR="002F39FF">
      <w:rPr>
        <w:rFonts w:ascii="Helvetica" w:hAnsi="Helvetica" w:cs="Helvetica"/>
        <w:noProof/>
        <w:sz w:val="16"/>
        <w:szCs w:val="16"/>
        <w:lang w:val="en-US" w:eastAsia="en-US"/>
      </w:rPr>
      <mc:AlternateContent>
        <mc:Choice Requires="wps">
          <w:drawing>
            <wp:anchor distT="4294967292" distB="4294967292" distL="114300" distR="114300" simplePos="0" relativeHeight="251661312" behindDoc="0" locked="0" layoutInCell="1" allowOverlap="1" wp14:anchorId="5DD38218" wp14:editId="3ABB72F1">
              <wp:simplePos x="0" y="0"/>
              <wp:positionH relativeFrom="column">
                <wp:posOffset>5715</wp:posOffset>
              </wp:positionH>
              <wp:positionV relativeFrom="paragraph">
                <wp:posOffset>140969</wp:posOffset>
              </wp:positionV>
              <wp:extent cx="6448425" cy="0"/>
              <wp:effectExtent l="0" t="0" r="28575" b="2540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5CD072D" id="_x0000_t32" coordsize="21600,21600" o:spt="32" o:oned="t" path="m0,0l21600,21600e" filled="f">
              <v:path arrowok="t" fillok="f" o:connecttype="none"/>
              <o:lock v:ext="edit" shapetype="t"/>
            </v:shapetype>
            <v:shape id="Straight Arrow Connector 2" o:spid="_x0000_s1026" type="#_x0000_t32" style="position:absolute;margin-left:.45pt;margin-top:11.1pt;width:507.75pt;height:0;z-index:251661312;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"/>
          </w:pict>
        </mc:Fallback>
      </mc:AlternateContent>
    </w:r>
    <w:r w:rsidR="002B19D5">
      <w:rPr>
        <w:rFonts w:ascii="Helvetica" w:hAnsi="Helvetica" w:cs="Helvetica"/>
        <w:sz w:val="16"/>
        <w:szCs w:val="16"/>
        <w:lang w:val="en-US"/>
      </w:rPr>
      <w:t xml:space="preserve"> 1(1)16</w:t>
    </w:r>
    <w:r w:rsidR="00CE051F">
      <w:rPr>
        <w:rFonts w:ascii="Helvetica" w:hAnsi="Helvetica" w:cs="Helvetica"/>
        <w:sz w:val="16"/>
        <w:szCs w:val="16"/>
        <w:lang w:val="en-US"/>
      </w:rPr>
      <w:t>–</w:t>
    </w:r>
    <w:r w:rsidR="003D29BD">
      <w:rPr>
        <w:rFonts w:ascii="Helvetica" w:hAnsi="Helvetica" w:cs="Helvetica"/>
        <w:sz w:val="16"/>
        <w:szCs w:val="16"/>
        <w:lang w:val="en-US"/>
      </w:rPr>
      <w:t>2</w:t>
    </w:r>
    <w:r w:rsidR="002B19D5">
      <w:rPr>
        <w:rFonts w:ascii="Helvetica" w:hAnsi="Helvetica" w:cs="Helvetica"/>
        <w:sz w:val="16"/>
        <w:szCs w:val="16"/>
        <w:lang w:val="en-US"/>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94"/>
    <w:rsid w:val="00016613"/>
    <w:rsid w:val="00082E49"/>
    <w:rsid w:val="000A35AC"/>
    <w:rsid w:val="000F6797"/>
    <w:rsid w:val="00123632"/>
    <w:rsid w:val="00167B8A"/>
    <w:rsid w:val="001D2AB1"/>
    <w:rsid w:val="0023406B"/>
    <w:rsid w:val="00242B56"/>
    <w:rsid w:val="0026534C"/>
    <w:rsid w:val="002925BB"/>
    <w:rsid w:val="0029670B"/>
    <w:rsid w:val="002B19D5"/>
    <w:rsid w:val="002F39FF"/>
    <w:rsid w:val="00304359"/>
    <w:rsid w:val="00344CEE"/>
    <w:rsid w:val="00362E5F"/>
    <w:rsid w:val="00370A42"/>
    <w:rsid w:val="00386687"/>
    <w:rsid w:val="00387964"/>
    <w:rsid w:val="003A5FB5"/>
    <w:rsid w:val="003D29BD"/>
    <w:rsid w:val="00425920"/>
    <w:rsid w:val="004A42FE"/>
    <w:rsid w:val="004B0C82"/>
    <w:rsid w:val="004E0C5D"/>
    <w:rsid w:val="004F6C39"/>
    <w:rsid w:val="00521326"/>
    <w:rsid w:val="00534953"/>
    <w:rsid w:val="00596C36"/>
    <w:rsid w:val="005B2BDD"/>
    <w:rsid w:val="005C3113"/>
    <w:rsid w:val="005E0DBC"/>
    <w:rsid w:val="00606A88"/>
    <w:rsid w:val="0069004C"/>
    <w:rsid w:val="006C7CA0"/>
    <w:rsid w:val="006E4F55"/>
    <w:rsid w:val="006F020B"/>
    <w:rsid w:val="0073134B"/>
    <w:rsid w:val="007664F9"/>
    <w:rsid w:val="00782192"/>
    <w:rsid w:val="007913E1"/>
    <w:rsid w:val="007B0624"/>
    <w:rsid w:val="008118CC"/>
    <w:rsid w:val="00812496"/>
    <w:rsid w:val="00834FBB"/>
    <w:rsid w:val="008519E2"/>
    <w:rsid w:val="008668C4"/>
    <w:rsid w:val="008768AF"/>
    <w:rsid w:val="008810F7"/>
    <w:rsid w:val="008823C5"/>
    <w:rsid w:val="008D7E52"/>
    <w:rsid w:val="008F4F94"/>
    <w:rsid w:val="00922349"/>
    <w:rsid w:val="009874CA"/>
    <w:rsid w:val="00A25E0A"/>
    <w:rsid w:val="00A27BD3"/>
    <w:rsid w:val="00B03195"/>
    <w:rsid w:val="00B128AB"/>
    <w:rsid w:val="00B22DCA"/>
    <w:rsid w:val="00B23465"/>
    <w:rsid w:val="00B37F7D"/>
    <w:rsid w:val="00B42765"/>
    <w:rsid w:val="00B47EFB"/>
    <w:rsid w:val="00B96CB6"/>
    <w:rsid w:val="00BA0EEA"/>
    <w:rsid w:val="00BB5BFB"/>
    <w:rsid w:val="00BC3819"/>
    <w:rsid w:val="00BC3FD9"/>
    <w:rsid w:val="00BF2B47"/>
    <w:rsid w:val="00C200E3"/>
    <w:rsid w:val="00C47527"/>
    <w:rsid w:val="00C905B3"/>
    <w:rsid w:val="00CA183D"/>
    <w:rsid w:val="00CA2F03"/>
    <w:rsid w:val="00CC028E"/>
    <w:rsid w:val="00CC46EC"/>
    <w:rsid w:val="00CE051F"/>
    <w:rsid w:val="00CE73C0"/>
    <w:rsid w:val="00D318DC"/>
    <w:rsid w:val="00D3698F"/>
    <w:rsid w:val="00D51A16"/>
    <w:rsid w:val="00DA66D5"/>
    <w:rsid w:val="00E51E2F"/>
    <w:rsid w:val="00E76735"/>
    <w:rsid w:val="00EB3A85"/>
    <w:rsid w:val="00ED3283"/>
    <w:rsid w:val="00F41BAC"/>
    <w:rsid w:val="00F4480F"/>
    <w:rsid w:val="00F9210C"/>
    <w:rsid w:val="00FC28C5"/>
    <w:rsid w:val="00FC54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782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F94"/>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8519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8F4F9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4F94"/>
    <w:rPr>
      <w:rFonts w:asciiTheme="majorHAnsi" w:eastAsiaTheme="majorEastAsia" w:hAnsiTheme="majorHAnsi" w:cstheme="majorBidi"/>
      <w:b/>
      <w:bCs/>
      <w:i/>
      <w:iCs/>
      <w:color w:val="5B9BD5" w:themeColor="accent1"/>
      <w:lang w:val="id-ID" w:eastAsia="id-ID"/>
    </w:rPr>
  </w:style>
  <w:style w:type="paragraph" w:styleId="HTMLPreformatted">
    <w:name w:val="HTML Preformatted"/>
    <w:basedOn w:val="Normal"/>
    <w:link w:val="HTMLPreformattedChar"/>
    <w:uiPriority w:val="99"/>
    <w:unhideWhenUsed/>
    <w:rsid w:val="008F4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8F4F94"/>
    <w:rPr>
      <w:rFonts w:ascii="Courier New" w:eastAsia="Times New Roman" w:hAnsi="Courier New" w:cs="Courier New"/>
      <w:sz w:val="20"/>
      <w:szCs w:val="20"/>
      <w:lang w:val="id-ID"/>
    </w:rPr>
  </w:style>
  <w:style w:type="paragraph" w:styleId="Caption">
    <w:name w:val="caption"/>
    <w:basedOn w:val="Normal"/>
    <w:next w:val="Normal"/>
    <w:unhideWhenUsed/>
    <w:qFormat/>
    <w:rsid w:val="008F4F94"/>
    <w:pPr>
      <w:spacing w:line="240" w:lineRule="auto"/>
      <w:ind w:left="567" w:hanging="567"/>
    </w:pPr>
    <w:rPr>
      <w:rFonts w:eastAsiaTheme="minorHAnsi"/>
      <w:b/>
      <w:bCs/>
      <w:color w:val="5B9BD5" w:themeColor="accent1"/>
      <w:sz w:val="18"/>
      <w:szCs w:val="18"/>
      <w:lang w:eastAsia="en-US"/>
    </w:rPr>
  </w:style>
  <w:style w:type="paragraph" w:styleId="ListParagraph">
    <w:name w:val="List Paragraph"/>
    <w:basedOn w:val="Normal"/>
    <w:uiPriority w:val="34"/>
    <w:qFormat/>
    <w:rsid w:val="008F4F94"/>
    <w:pPr>
      <w:ind w:left="720"/>
      <w:contextualSpacing/>
    </w:pPr>
  </w:style>
  <w:style w:type="paragraph" w:customStyle="1" w:styleId="Default">
    <w:name w:val="Default"/>
    <w:rsid w:val="008F4F94"/>
    <w:pPr>
      <w:autoSpaceDE w:val="0"/>
      <w:autoSpaceDN w:val="0"/>
      <w:adjustRightInd w:val="0"/>
      <w:spacing w:after="0" w:line="240" w:lineRule="auto"/>
    </w:pPr>
    <w:rPr>
      <w:rFonts w:ascii="Arial" w:eastAsiaTheme="minorEastAsia" w:hAnsi="Arial" w:cs="Arial"/>
      <w:color w:val="000000"/>
      <w:sz w:val="24"/>
      <w:szCs w:val="24"/>
      <w:lang w:val="id-ID" w:eastAsia="id-ID"/>
    </w:rPr>
  </w:style>
  <w:style w:type="character" w:styleId="Hyperlink">
    <w:name w:val="Hyperlink"/>
    <w:basedOn w:val="DefaultParagraphFont"/>
    <w:uiPriority w:val="99"/>
    <w:unhideWhenUsed/>
    <w:rsid w:val="008F4F94"/>
    <w:rPr>
      <w:color w:val="0563C1" w:themeColor="hyperlink"/>
      <w:u w:val="single"/>
    </w:rPr>
  </w:style>
  <w:style w:type="paragraph" w:styleId="Header">
    <w:name w:val="header"/>
    <w:basedOn w:val="Normal"/>
    <w:link w:val="HeaderChar"/>
    <w:uiPriority w:val="99"/>
    <w:unhideWhenUsed/>
    <w:rsid w:val="008F4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F94"/>
    <w:rPr>
      <w:rFonts w:eastAsiaTheme="minorEastAsia"/>
      <w:lang w:val="id-ID" w:eastAsia="id-ID"/>
    </w:rPr>
  </w:style>
  <w:style w:type="character" w:styleId="PageNumber">
    <w:name w:val="page number"/>
    <w:uiPriority w:val="99"/>
    <w:semiHidden/>
    <w:unhideWhenUsed/>
    <w:rsid w:val="008F4F94"/>
  </w:style>
  <w:style w:type="paragraph" w:customStyle="1" w:styleId="Style1">
    <w:name w:val="Style1"/>
    <w:basedOn w:val="Heading1"/>
    <w:link w:val="Style1Char"/>
    <w:qFormat/>
    <w:rsid w:val="008519E2"/>
    <w:pPr>
      <w:suppressAutoHyphens/>
      <w:autoSpaceDN w:val="0"/>
      <w:spacing w:before="0" w:line="720" w:lineRule="auto"/>
      <w:jc w:val="center"/>
      <w:textAlignment w:val="baseline"/>
    </w:pPr>
    <w:rPr>
      <w:rFonts w:ascii="Times New Roman" w:eastAsia="Times New Roman" w:hAnsi="Times New Roman" w:cs="Times New Roman"/>
      <w:b/>
      <w:bCs/>
      <w:color w:val="000000"/>
      <w:sz w:val="24"/>
      <w:szCs w:val="24"/>
      <w:lang w:eastAsia="en-US"/>
    </w:rPr>
  </w:style>
  <w:style w:type="character" w:customStyle="1" w:styleId="Style1Char">
    <w:name w:val="Style1 Char"/>
    <w:basedOn w:val="DefaultParagraphFont"/>
    <w:link w:val="Style1"/>
    <w:rsid w:val="008519E2"/>
    <w:rPr>
      <w:rFonts w:ascii="Times New Roman" w:eastAsia="Times New Roman" w:hAnsi="Times New Roman" w:cs="Times New Roman"/>
      <w:b/>
      <w:bCs/>
      <w:color w:val="000000"/>
      <w:sz w:val="24"/>
      <w:szCs w:val="24"/>
      <w:lang w:val="id-ID"/>
    </w:rPr>
  </w:style>
  <w:style w:type="character" w:customStyle="1" w:styleId="Heading1Char">
    <w:name w:val="Heading 1 Char"/>
    <w:basedOn w:val="DefaultParagraphFont"/>
    <w:link w:val="Heading1"/>
    <w:uiPriority w:val="9"/>
    <w:rsid w:val="008519E2"/>
    <w:rPr>
      <w:rFonts w:asciiTheme="majorHAnsi" w:eastAsiaTheme="majorEastAsia" w:hAnsiTheme="majorHAnsi" w:cstheme="majorBidi"/>
      <w:color w:val="2E74B5" w:themeColor="accent1" w:themeShade="BF"/>
      <w:sz w:val="32"/>
      <w:szCs w:val="32"/>
      <w:lang w:val="id-ID" w:eastAsia="id-ID"/>
    </w:rPr>
  </w:style>
  <w:style w:type="paragraph" w:customStyle="1" w:styleId="Skrips">
    <w:name w:val="Skrips"/>
    <w:basedOn w:val="Normal"/>
    <w:link w:val="SkripsChar"/>
    <w:qFormat/>
    <w:rsid w:val="008519E2"/>
    <w:pPr>
      <w:suppressAutoHyphens/>
      <w:autoSpaceDN w:val="0"/>
      <w:spacing w:after="0" w:line="480" w:lineRule="auto"/>
      <w:ind w:firstLine="720"/>
      <w:jc w:val="both"/>
      <w:textAlignment w:val="baseline"/>
    </w:pPr>
    <w:rPr>
      <w:rFonts w:ascii="Times New Roman" w:eastAsia="Calibri" w:hAnsi="Times New Roman" w:cs="Arial"/>
      <w:sz w:val="24"/>
      <w:lang w:eastAsia="en-US"/>
    </w:rPr>
  </w:style>
  <w:style w:type="character" w:customStyle="1" w:styleId="SkripsChar">
    <w:name w:val="Skrips Char"/>
    <w:basedOn w:val="DefaultParagraphFont"/>
    <w:link w:val="Skrips"/>
    <w:rsid w:val="008519E2"/>
    <w:rPr>
      <w:rFonts w:ascii="Times New Roman" w:eastAsia="Calibri" w:hAnsi="Times New Roman" w:cs="Arial"/>
      <w:sz w:val="24"/>
      <w:lang w:val="id-ID"/>
    </w:rPr>
  </w:style>
  <w:style w:type="table" w:customStyle="1" w:styleId="LightShading1">
    <w:name w:val="Light Shading1"/>
    <w:basedOn w:val="TableNormal"/>
    <w:uiPriority w:val="60"/>
    <w:rsid w:val="00812496"/>
    <w:pPr>
      <w:spacing w:after="0" w:line="240" w:lineRule="auto"/>
    </w:pPr>
    <w:rPr>
      <w:rFonts w:ascii="Calibri" w:eastAsia="Calibri" w:hAnsi="Calibri" w:cs="Arial"/>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er">
    <w:name w:val="footer"/>
    <w:basedOn w:val="Normal"/>
    <w:link w:val="FooterChar"/>
    <w:uiPriority w:val="99"/>
    <w:unhideWhenUsed/>
    <w:rsid w:val="004B0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C82"/>
    <w:rPr>
      <w:rFonts w:eastAsiaTheme="minorEastAsia"/>
      <w:lang w:val="id-ID" w:eastAsia="id-ID"/>
    </w:rPr>
  </w:style>
  <w:style w:type="character" w:styleId="CommentReference">
    <w:name w:val="annotation reference"/>
    <w:basedOn w:val="DefaultParagraphFont"/>
    <w:uiPriority w:val="99"/>
    <w:semiHidden/>
    <w:unhideWhenUsed/>
    <w:rsid w:val="00167B8A"/>
    <w:rPr>
      <w:sz w:val="16"/>
      <w:szCs w:val="16"/>
    </w:rPr>
  </w:style>
  <w:style w:type="paragraph" w:styleId="CommentText">
    <w:name w:val="annotation text"/>
    <w:basedOn w:val="Normal"/>
    <w:link w:val="CommentTextChar"/>
    <w:uiPriority w:val="99"/>
    <w:semiHidden/>
    <w:unhideWhenUsed/>
    <w:rsid w:val="00167B8A"/>
    <w:pPr>
      <w:spacing w:line="240" w:lineRule="auto"/>
    </w:pPr>
    <w:rPr>
      <w:sz w:val="20"/>
      <w:szCs w:val="20"/>
    </w:rPr>
  </w:style>
  <w:style w:type="character" w:customStyle="1" w:styleId="CommentTextChar">
    <w:name w:val="Comment Text Char"/>
    <w:basedOn w:val="DefaultParagraphFont"/>
    <w:link w:val="CommentText"/>
    <w:uiPriority w:val="99"/>
    <w:semiHidden/>
    <w:rsid w:val="00167B8A"/>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167B8A"/>
    <w:rPr>
      <w:b/>
      <w:bCs/>
    </w:rPr>
  </w:style>
  <w:style w:type="character" w:customStyle="1" w:styleId="CommentSubjectChar">
    <w:name w:val="Comment Subject Char"/>
    <w:basedOn w:val="CommentTextChar"/>
    <w:link w:val="CommentSubject"/>
    <w:uiPriority w:val="99"/>
    <w:semiHidden/>
    <w:rsid w:val="00167B8A"/>
    <w:rPr>
      <w:rFonts w:eastAsiaTheme="minorEastAsia"/>
      <w:b/>
      <w:bCs/>
      <w:sz w:val="20"/>
      <w:szCs w:val="20"/>
      <w:lang w:val="id-ID" w:eastAsia="id-ID"/>
    </w:rPr>
  </w:style>
  <w:style w:type="paragraph" w:styleId="BalloonText">
    <w:name w:val="Balloon Text"/>
    <w:basedOn w:val="Normal"/>
    <w:link w:val="BalloonTextChar"/>
    <w:uiPriority w:val="99"/>
    <w:semiHidden/>
    <w:unhideWhenUsed/>
    <w:rsid w:val="00167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B8A"/>
    <w:rPr>
      <w:rFonts w:ascii="Segoe UI" w:eastAsiaTheme="minorEastAsia" w:hAnsi="Segoe UI" w:cs="Segoe UI"/>
      <w:sz w:val="18"/>
      <w:szCs w:val="18"/>
      <w:lang w:val="id-ID" w:eastAsia="id-ID"/>
    </w:rPr>
  </w:style>
  <w:style w:type="character" w:styleId="PlaceholderText">
    <w:name w:val="Placeholder Text"/>
    <w:basedOn w:val="DefaultParagraphFont"/>
    <w:uiPriority w:val="99"/>
    <w:semiHidden/>
    <w:rsid w:val="003043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dian nurita</cp:lastModifiedBy>
  <cp:revision>8</cp:revision>
  <dcterms:created xsi:type="dcterms:W3CDTF">2018-05-25T22:51:00Z</dcterms:created>
  <dcterms:modified xsi:type="dcterms:W3CDTF">2022-10-10T07:51:00Z</dcterms:modified>
</cp:coreProperties>
</file>