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59A4" w:rsidRPr="000D76FB" w:rsidRDefault="004359A4" w:rsidP="003B75C5">
      <w:pPr>
        <w:spacing w:line="240" w:lineRule="auto"/>
        <w:jc w:val="both"/>
        <w:rPr>
          <w:rFonts w:ascii="Times New Roman" w:hAnsi="Times New Roman" w:cs="Times New Roman"/>
          <w:b/>
          <w:sz w:val="24"/>
          <w:szCs w:val="24"/>
        </w:rPr>
      </w:pPr>
      <w:r w:rsidRPr="000D76FB">
        <w:rPr>
          <w:rFonts w:ascii="Times New Roman" w:hAnsi="Times New Roman" w:cs="Times New Roman"/>
          <w:b/>
          <w:sz w:val="24"/>
          <w:szCs w:val="24"/>
        </w:rPr>
        <w:t>Artikel Penelitian</w:t>
      </w:r>
    </w:p>
    <w:p w:rsidR="004359A4" w:rsidRPr="000D76FB" w:rsidRDefault="004359A4" w:rsidP="003B75C5">
      <w:pPr>
        <w:spacing w:line="240" w:lineRule="auto"/>
        <w:jc w:val="both"/>
        <w:rPr>
          <w:rFonts w:ascii="Times New Roman" w:hAnsi="Times New Roman" w:cs="Times New Roman"/>
          <w:b/>
          <w:sz w:val="24"/>
          <w:szCs w:val="24"/>
        </w:rPr>
      </w:pPr>
      <w:r w:rsidRPr="000D76FB">
        <w:rPr>
          <w:rFonts w:ascii="Times New Roman" w:hAnsi="Times New Roman" w:cs="Times New Roman"/>
          <w:b/>
          <w:sz w:val="24"/>
          <w:szCs w:val="24"/>
        </w:rPr>
        <w:t xml:space="preserve">PENGARUH VARIASI KONSENTRASI SUKROSA TERHADAP TOTAL KHAMIR, TOTAL PADATAN TERLARUT, KADAR ALKOHOL DAN MUTU HEDONIK PADA </w:t>
      </w:r>
      <w:r w:rsidR="00A341D0" w:rsidRPr="000D76FB">
        <w:rPr>
          <w:rFonts w:ascii="Times New Roman" w:hAnsi="Times New Roman" w:cs="Times New Roman"/>
          <w:b/>
          <w:i/>
          <w:sz w:val="24"/>
          <w:szCs w:val="24"/>
        </w:rPr>
        <w:t>WATER K</w:t>
      </w:r>
      <w:r w:rsidRPr="000D76FB">
        <w:rPr>
          <w:rFonts w:ascii="Times New Roman" w:hAnsi="Times New Roman" w:cs="Times New Roman"/>
          <w:b/>
          <w:i/>
          <w:sz w:val="24"/>
          <w:szCs w:val="24"/>
        </w:rPr>
        <w:t xml:space="preserve">EFIR </w:t>
      </w:r>
      <w:r w:rsidRPr="000D76FB">
        <w:rPr>
          <w:rFonts w:ascii="Times New Roman" w:hAnsi="Times New Roman" w:cs="Times New Roman"/>
          <w:b/>
          <w:sz w:val="24"/>
          <w:szCs w:val="24"/>
        </w:rPr>
        <w:t>BUAH NAGA MERAH (</w:t>
      </w:r>
      <w:r w:rsidRPr="000D76FB">
        <w:rPr>
          <w:rFonts w:ascii="Times New Roman" w:hAnsi="Times New Roman" w:cs="Times New Roman"/>
          <w:b/>
          <w:i/>
          <w:sz w:val="24"/>
          <w:szCs w:val="24"/>
        </w:rPr>
        <w:t>Hyloreceus polyrhizus</w:t>
      </w:r>
      <w:r w:rsidRPr="000D76FB">
        <w:rPr>
          <w:rFonts w:ascii="Times New Roman" w:hAnsi="Times New Roman" w:cs="Times New Roman"/>
          <w:b/>
          <w:sz w:val="24"/>
          <w:szCs w:val="24"/>
        </w:rPr>
        <w:t xml:space="preserve">) </w:t>
      </w:r>
    </w:p>
    <w:p w:rsidR="004A6E54" w:rsidRPr="000D76FB" w:rsidRDefault="004359A4" w:rsidP="003B75C5">
      <w:pPr>
        <w:spacing w:after="0" w:line="240" w:lineRule="auto"/>
        <w:jc w:val="both"/>
        <w:rPr>
          <w:rFonts w:ascii="Times New Roman" w:hAnsi="Times New Roman" w:cs="Times New Roman"/>
          <w:sz w:val="24"/>
          <w:szCs w:val="24"/>
          <w:vertAlign w:val="superscript"/>
          <w:lang w:val="en-ID"/>
        </w:rPr>
      </w:pPr>
      <w:r w:rsidRPr="000D76FB">
        <w:rPr>
          <w:rFonts w:ascii="Times New Roman" w:hAnsi="Times New Roman" w:cs="Times New Roman"/>
          <w:sz w:val="24"/>
          <w:szCs w:val="24"/>
          <w:lang w:val="en-ID"/>
        </w:rPr>
        <w:t>Herostika Insani</w:t>
      </w:r>
      <w:r w:rsidRPr="000D76FB">
        <w:rPr>
          <w:rFonts w:ascii="Times New Roman" w:hAnsi="Times New Roman" w:cs="Times New Roman"/>
          <w:sz w:val="24"/>
          <w:szCs w:val="24"/>
          <w:vertAlign w:val="superscript"/>
          <w:lang w:val="en-ID"/>
        </w:rPr>
        <w:t>1</w:t>
      </w:r>
      <w:r w:rsidRPr="000D76FB">
        <w:rPr>
          <w:rFonts w:ascii="Times New Roman" w:hAnsi="Times New Roman" w:cs="Times New Roman"/>
          <w:sz w:val="24"/>
          <w:szCs w:val="24"/>
          <w:lang w:val="en-ID"/>
        </w:rPr>
        <w:t xml:space="preserve">, </w:t>
      </w:r>
      <w:r w:rsidRPr="000D76FB">
        <w:rPr>
          <w:rFonts w:ascii="Times New Roman" w:hAnsi="Times New Roman" w:cs="Times New Roman"/>
          <w:sz w:val="24"/>
          <w:szCs w:val="24"/>
        </w:rPr>
        <w:t>Heni Rizqianti</w:t>
      </w:r>
      <w:proofErr w:type="gramStart"/>
      <w:r w:rsidRPr="000D76FB">
        <w:rPr>
          <w:rFonts w:ascii="Times New Roman" w:hAnsi="Times New Roman" w:cs="Times New Roman"/>
          <w:sz w:val="24"/>
          <w:szCs w:val="24"/>
          <w:vertAlign w:val="superscript"/>
          <w:lang w:val="en-ID"/>
        </w:rPr>
        <w:t xml:space="preserve">2 </w:t>
      </w:r>
      <w:r w:rsidRPr="000D76FB">
        <w:rPr>
          <w:rFonts w:ascii="Times New Roman" w:hAnsi="Times New Roman" w:cs="Times New Roman"/>
          <w:sz w:val="24"/>
          <w:szCs w:val="24"/>
          <w:lang w:val="en-ID"/>
        </w:rPr>
        <w:t>,</w:t>
      </w:r>
      <w:proofErr w:type="gramEnd"/>
      <w:r w:rsidRPr="000D76FB">
        <w:rPr>
          <w:rFonts w:ascii="Times New Roman" w:hAnsi="Times New Roman" w:cs="Times New Roman"/>
          <w:sz w:val="24"/>
          <w:szCs w:val="24"/>
          <w:lang w:val="en-ID"/>
        </w:rPr>
        <w:t xml:space="preserve"> </w:t>
      </w:r>
      <w:r w:rsidRPr="000D76FB">
        <w:rPr>
          <w:rFonts w:ascii="Times New Roman" w:hAnsi="Times New Roman" w:cs="Times New Roman"/>
          <w:sz w:val="24"/>
          <w:szCs w:val="24"/>
        </w:rPr>
        <w:t>Yoga Pratama</w:t>
      </w:r>
      <w:r w:rsidRPr="000D76FB">
        <w:rPr>
          <w:rFonts w:ascii="Times New Roman" w:hAnsi="Times New Roman" w:cs="Times New Roman"/>
          <w:sz w:val="24"/>
          <w:szCs w:val="24"/>
          <w:vertAlign w:val="superscript"/>
          <w:lang w:val="en-ID"/>
        </w:rPr>
        <w:t>2</w:t>
      </w:r>
    </w:p>
    <w:p w:rsidR="004359A4" w:rsidRPr="000D76FB" w:rsidRDefault="004359A4" w:rsidP="003B75C5">
      <w:pPr>
        <w:spacing w:after="0" w:line="240" w:lineRule="auto"/>
        <w:jc w:val="both"/>
        <w:rPr>
          <w:rFonts w:ascii="Times New Roman" w:hAnsi="Times New Roman" w:cs="Times New Roman"/>
          <w:sz w:val="24"/>
          <w:szCs w:val="24"/>
          <w:lang w:val="en-ID"/>
        </w:rPr>
      </w:pPr>
      <w:r w:rsidRPr="000D76FB">
        <w:rPr>
          <w:rFonts w:ascii="Times New Roman" w:hAnsi="Times New Roman" w:cs="Times New Roman"/>
          <w:sz w:val="24"/>
          <w:szCs w:val="24"/>
          <w:vertAlign w:val="superscript"/>
          <w:lang w:val="en-ID"/>
        </w:rPr>
        <w:t>1</w:t>
      </w:r>
      <w:r w:rsidRPr="000D76FB">
        <w:rPr>
          <w:rFonts w:ascii="Times New Roman" w:hAnsi="Times New Roman" w:cs="Times New Roman"/>
          <w:sz w:val="24"/>
          <w:szCs w:val="24"/>
          <w:lang w:val="en-ID"/>
        </w:rPr>
        <w:t>Program Studi S1 Teknologi Pangan Universitas Diponegoro</w:t>
      </w:r>
    </w:p>
    <w:p w:rsidR="009A1841" w:rsidRPr="000D76FB" w:rsidRDefault="009A1841" w:rsidP="003B75C5">
      <w:pPr>
        <w:spacing w:after="0" w:line="240" w:lineRule="auto"/>
        <w:jc w:val="both"/>
        <w:rPr>
          <w:rFonts w:ascii="Times New Roman" w:hAnsi="Times New Roman" w:cs="Times New Roman"/>
          <w:sz w:val="24"/>
          <w:szCs w:val="24"/>
          <w:lang w:val="en-ID"/>
        </w:rPr>
      </w:pPr>
      <w:r w:rsidRPr="000D76FB">
        <w:rPr>
          <w:rFonts w:ascii="Times New Roman" w:hAnsi="Times New Roman" w:cs="Times New Roman"/>
          <w:sz w:val="24"/>
          <w:szCs w:val="24"/>
          <w:lang w:val="en-ID"/>
        </w:rPr>
        <w:t>Korespondensi dengan penulis (</w:t>
      </w:r>
      <w:hyperlink r:id="rId5" w:history="1">
        <w:r w:rsidRPr="000D76FB">
          <w:rPr>
            <w:rStyle w:val="Hyperlink"/>
            <w:rFonts w:ascii="Times New Roman" w:hAnsi="Times New Roman" w:cs="Times New Roman"/>
            <w:sz w:val="24"/>
            <w:szCs w:val="24"/>
            <w:lang w:val="en-ID"/>
          </w:rPr>
          <w:t>herostika11@gmail.com</w:t>
        </w:r>
      </w:hyperlink>
      <w:r w:rsidRPr="000D76FB">
        <w:rPr>
          <w:rFonts w:ascii="Times New Roman" w:hAnsi="Times New Roman" w:cs="Times New Roman"/>
          <w:sz w:val="24"/>
          <w:szCs w:val="24"/>
          <w:lang w:val="en-ID"/>
        </w:rPr>
        <w:t>)</w:t>
      </w:r>
    </w:p>
    <w:p w:rsidR="00F16499" w:rsidRDefault="00F16499" w:rsidP="003B75C5">
      <w:pPr>
        <w:jc w:val="both"/>
        <w:rPr>
          <w:rFonts w:ascii="Times New Roman" w:hAnsi="Times New Roman" w:cs="Times New Roman"/>
          <w:b/>
          <w:sz w:val="24"/>
          <w:szCs w:val="24"/>
          <w:lang w:val="en-ID"/>
        </w:rPr>
      </w:pPr>
    </w:p>
    <w:p w:rsidR="009A1841" w:rsidRPr="000D76FB" w:rsidRDefault="009A1841" w:rsidP="003B75C5">
      <w:pPr>
        <w:jc w:val="both"/>
        <w:rPr>
          <w:rFonts w:ascii="Times New Roman" w:hAnsi="Times New Roman" w:cs="Times New Roman"/>
          <w:b/>
          <w:sz w:val="24"/>
          <w:szCs w:val="24"/>
          <w:lang w:val="en-ID"/>
        </w:rPr>
      </w:pPr>
      <w:r w:rsidRPr="000D76FB">
        <w:rPr>
          <w:rFonts w:ascii="Times New Roman" w:hAnsi="Times New Roman" w:cs="Times New Roman"/>
          <w:b/>
          <w:sz w:val="24"/>
          <w:szCs w:val="24"/>
          <w:lang w:val="en-ID"/>
        </w:rPr>
        <w:t>Abstrak</w:t>
      </w:r>
    </w:p>
    <w:p w:rsidR="00772751" w:rsidRPr="00772751" w:rsidRDefault="00D94010" w:rsidP="008F4BC5">
      <w:pPr>
        <w:ind w:firstLine="720"/>
        <w:jc w:val="both"/>
        <w:rPr>
          <w:rFonts w:ascii="Times New Roman" w:hAnsi="Times New Roman" w:cs="Times New Roman"/>
          <w:sz w:val="24"/>
          <w:szCs w:val="24"/>
          <w:lang w:val="en-ID"/>
        </w:rPr>
      </w:pPr>
      <w:r>
        <w:rPr>
          <w:rFonts w:ascii="Times New Roman" w:hAnsi="Times New Roman" w:cs="Times New Roman"/>
          <w:i/>
          <w:sz w:val="24"/>
          <w:szCs w:val="24"/>
          <w:lang w:val="en-ID"/>
        </w:rPr>
        <w:t xml:space="preserve">Water kefir </w:t>
      </w:r>
      <w:r>
        <w:rPr>
          <w:rFonts w:ascii="Times New Roman" w:hAnsi="Times New Roman" w:cs="Times New Roman"/>
          <w:sz w:val="24"/>
          <w:szCs w:val="24"/>
          <w:lang w:val="en-ID"/>
        </w:rPr>
        <w:t>merupakan produk minuman fungsional yang menghasikan asam dan al</w:t>
      </w:r>
      <w:r w:rsidR="00406A0A">
        <w:rPr>
          <w:rFonts w:ascii="Times New Roman" w:hAnsi="Times New Roman" w:cs="Times New Roman"/>
          <w:sz w:val="24"/>
          <w:szCs w:val="24"/>
          <w:lang w:val="en-ID"/>
        </w:rPr>
        <w:t>k</w:t>
      </w:r>
      <w:r>
        <w:rPr>
          <w:rFonts w:ascii="Times New Roman" w:hAnsi="Times New Roman" w:cs="Times New Roman"/>
          <w:sz w:val="24"/>
          <w:szCs w:val="24"/>
          <w:lang w:val="en-ID"/>
        </w:rPr>
        <w:t>ohol karena bakteri asam laktat dan khamir yang menggunakan bahan baku</w:t>
      </w:r>
      <w:r>
        <w:rPr>
          <w:rFonts w:ascii="Times New Roman" w:hAnsi="Times New Roman" w:cs="Times New Roman"/>
          <w:sz w:val="24"/>
          <w:szCs w:val="24"/>
        </w:rPr>
        <w:t xml:space="preserve"> l</w:t>
      </w:r>
      <w:r w:rsidRPr="00DF5112">
        <w:rPr>
          <w:rFonts w:ascii="Times New Roman" w:hAnsi="Times New Roman" w:cs="Times New Roman"/>
          <w:sz w:val="24"/>
          <w:szCs w:val="24"/>
        </w:rPr>
        <w:t xml:space="preserve">arutan sukrosa dengan atau tanpa </w:t>
      </w:r>
      <w:r>
        <w:rPr>
          <w:rFonts w:ascii="Times New Roman" w:hAnsi="Times New Roman" w:cs="Times New Roman"/>
          <w:sz w:val="24"/>
          <w:szCs w:val="24"/>
        </w:rPr>
        <w:t xml:space="preserve">ekstrak buah. Penelitian ini bertujuan untuk mengetahui pengaruh penambahan sukrosa terhadap total khamir, kadar alkohol, total padatan terlarut dan mutu hedonik dari </w:t>
      </w:r>
      <w:r>
        <w:rPr>
          <w:rFonts w:ascii="Times New Roman" w:hAnsi="Times New Roman" w:cs="Times New Roman"/>
          <w:i/>
          <w:sz w:val="24"/>
          <w:szCs w:val="24"/>
        </w:rPr>
        <w:t xml:space="preserve">water kefir </w:t>
      </w:r>
      <w:r>
        <w:rPr>
          <w:rFonts w:ascii="Times New Roman" w:hAnsi="Times New Roman" w:cs="Times New Roman"/>
          <w:sz w:val="24"/>
          <w:szCs w:val="24"/>
        </w:rPr>
        <w:t xml:space="preserve">buah naga. Desain percobaan yang </w:t>
      </w:r>
      <w:r w:rsidRPr="00DF5112">
        <w:rPr>
          <w:rFonts w:ascii="Times New Roman" w:hAnsi="Times New Roman" w:cs="Times New Roman"/>
          <w:sz w:val="24"/>
          <w:szCs w:val="24"/>
        </w:rPr>
        <w:t>di</w:t>
      </w:r>
      <w:r>
        <w:rPr>
          <w:rFonts w:ascii="Times New Roman" w:hAnsi="Times New Roman" w:cs="Times New Roman"/>
          <w:sz w:val="24"/>
          <w:szCs w:val="24"/>
        </w:rPr>
        <w:t>gunakan</w:t>
      </w:r>
      <w:r w:rsidRPr="00DF5112">
        <w:rPr>
          <w:rFonts w:ascii="Times New Roman" w:hAnsi="Times New Roman" w:cs="Times New Roman"/>
          <w:sz w:val="24"/>
          <w:szCs w:val="24"/>
        </w:rPr>
        <w:t xml:space="preserve"> </w:t>
      </w:r>
      <w:r>
        <w:rPr>
          <w:rFonts w:ascii="Times New Roman" w:hAnsi="Times New Roman" w:cs="Times New Roman"/>
          <w:sz w:val="24"/>
          <w:szCs w:val="24"/>
        </w:rPr>
        <w:t>adalah</w:t>
      </w:r>
      <w:r w:rsidRPr="00DF5112">
        <w:rPr>
          <w:rFonts w:ascii="Times New Roman" w:hAnsi="Times New Roman" w:cs="Times New Roman"/>
          <w:sz w:val="24"/>
          <w:szCs w:val="24"/>
        </w:rPr>
        <w:t xml:space="preserve"> Rancangan Acak Lengkap (RAL) dengan</w:t>
      </w:r>
      <w:r>
        <w:rPr>
          <w:rFonts w:ascii="Times New Roman" w:hAnsi="Times New Roman" w:cs="Times New Roman"/>
          <w:sz w:val="24"/>
          <w:szCs w:val="24"/>
        </w:rPr>
        <w:t xml:space="preserve"> 5 perlakuan dan 4 kali ulangan dan</w:t>
      </w:r>
      <w:r w:rsidRPr="00DF5112">
        <w:rPr>
          <w:rFonts w:ascii="Times New Roman" w:hAnsi="Times New Roman" w:cs="Times New Roman"/>
          <w:sz w:val="24"/>
          <w:szCs w:val="24"/>
        </w:rPr>
        <w:t xml:space="preserve"> variasi</w:t>
      </w:r>
      <w:r>
        <w:rPr>
          <w:rFonts w:ascii="Times New Roman" w:hAnsi="Times New Roman" w:cs="Times New Roman"/>
          <w:sz w:val="24"/>
          <w:szCs w:val="24"/>
        </w:rPr>
        <w:t xml:space="preserve"> </w:t>
      </w:r>
      <w:r w:rsidRPr="00DF5112">
        <w:rPr>
          <w:rFonts w:ascii="Times New Roman" w:hAnsi="Times New Roman" w:cs="Times New Roman"/>
          <w:sz w:val="24"/>
          <w:szCs w:val="24"/>
        </w:rPr>
        <w:t>konsentrasi sukrosa</w:t>
      </w:r>
      <w:r>
        <w:rPr>
          <w:rFonts w:ascii="Times New Roman" w:hAnsi="Times New Roman" w:cs="Times New Roman"/>
          <w:sz w:val="24"/>
          <w:szCs w:val="24"/>
        </w:rPr>
        <w:t xml:space="preserve"> yaitu T0 0%, T1 3</w:t>
      </w:r>
      <w:r w:rsidRPr="00DF5112">
        <w:rPr>
          <w:rFonts w:ascii="Times New Roman" w:hAnsi="Times New Roman" w:cs="Times New Roman"/>
          <w:sz w:val="24"/>
          <w:szCs w:val="24"/>
        </w:rPr>
        <w:t>%,</w:t>
      </w:r>
      <w:r>
        <w:rPr>
          <w:rFonts w:ascii="Times New Roman" w:hAnsi="Times New Roman" w:cs="Times New Roman"/>
          <w:sz w:val="24"/>
          <w:szCs w:val="24"/>
        </w:rPr>
        <w:t xml:space="preserve"> T2 </w:t>
      </w:r>
      <w:r w:rsidRPr="00DF5112">
        <w:rPr>
          <w:rFonts w:ascii="Times New Roman" w:hAnsi="Times New Roman" w:cs="Times New Roman"/>
          <w:sz w:val="24"/>
          <w:szCs w:val="24"/>
        </w:rPr>
        <w:t>6%,</w:t>
      </w:r>
      <w:r>
        <w:rPr>
          <w:rFonts w:ascii="Times New Roman" w:hAnsi="Times New Roman" w:cs="Times New Roman"/>
          <w:sz w:val="24"/>
          <w:szCs w:val="24"/>
        </w:rPr>
        <w:t xml:space="preserve"> T3</w:t>
      </w:r>
      <w:r w:rsidRPr="00DF5112">
        <w:rPr>
          <w:rFonts w:ascii="Times New Roman" w:hAnsi="Times New Roman" w:cs="Times New Roman"/>
          <w:sz w:val="24"/>
          <w:szCs w:val="24"/>
        </w:rPr>
        <w:t xml:space="preserve"> </w:t>
      </w:r>
      <w:r>
        <w:rPr>
          <w:rFonts w:ascii="Times New Roman" w:hAnsi="Times New Roman" w:cs="Times New Roman"/>
          <w:sz w:val="24"/>
          <w:szCs w:val="24"/>
        </w:rPr>
        <w:t>9</w:t>
      </w:r>
      <w:r w:rsidRPr="00DF5112">
        <w:rPr>
          <w:rFonts w:ascii="Times New Roman" w:hAnsi="Times New Roman" w:cs="Times New Roman"/>
          <w:sz w:val="24"/>
          <w:szCs w:val="24"/>
        </w:rPr>
        <w:t xml:space="preserve">%, </w:t>
      </w:r>
      <w:r>
        <w:rPr>
          <w:rFonts w:ascii="Times New Roman" w:hAnsi="Times New Roman" w:cs="Times New Roman"/>
          <w:sz w:val="24"/>
          <w:szCs w:val="24"/>
        </w:rPr>
        <w:t xml:space="preserve">T4 </w:t>
      </w:r>
      <w:r w:rsidRPr="00DF5112">
        <w:rPr>
          <w:rFonts w:ascii="Times New Roman" w:hAnsi="Times New Roman" w:cs="Times New Roman"/>
          <w:sz w:val="24"/>
          <w:szCs w:val="24"/>
        </w:rPr>
        <w:t>1</w:t>
      </w:r>
      <w:r>
        <w:rPr>
          <w:rFonts w:ascii="Times New Roman" w:hAnsi="Times New Roman" w:cs="Times New Roman"/>
          <w:sz w:val="24"/>
          <w:szCs w:val="24"/>
        </w:rPr>
        <w:t>2</w:t>
      </w:r>
      <w:r w:rsidRPr="00DF5112">
        <w:rPr>
          <w:rFonts w:ascii="Times New Roman" w:hAnsi="Times New Roman" w:cs="Times New Roman"/>
          <w:sz w:val="24"/>
          <w:szCs w:val="24"/>
        </w:rPr>
        <w:t>% dari berat sampel yang akan digunakan.</w:t>
      </w:r>
      <w:r>
        <w:rPr>
          <w:rFonts w:ascii="Times New Roman" w:hAnsi="Times New Roman" w:cs="Times New Roman"/>
          <w:sz w:val="24"/>
          <w:szCs w:val="24"/>
        </w:rPr>
        <w:t xml:space="preserve"> Buah naga yang digunakan adalah buah naga merah </w:t>
      </w:r>
      <w:r w:rsidR="0066456D">
        <w:rPr>
          <w:rFonts w:ascii="Times New Roman" w:hAnsi="Times New Roman" w:cs="Times New Roman"/>
          <w:sz w:val="24"/>
          <w:szCs w:val="24"/>
        </w:rPr>
        <w:t xml:space="preserve">dengan </w:t>
      </w:r>
      <w:r w:rsidR="0066456D">
        <w:rPr>
          <w:rFonts w:ascii="Times New Roman" w:hAnsi="Times New Roman" w:cs="Times New Roman"/>
          <w:i/>
          <w:sz w:val="24"/>
          <w:szCs w:val="24"/>
        </w:rPr>
        <w:t xml:space="preserve">grain water kefir </w:t>
      </w:r>
      <w:r w:rsidR="0066456D">
        <w:rPr>
          <w:rFonts w:ascii="Times New Roman" w:hAnsi="Times New Roman" w:cs="Times New Roman"/>
          <w:sz w:val="24"/>
          <w:szCs w:val="24"/>
        </w:rPr>
        <w:t xml:space="preserve">sebanyak 5% dan difermentasi selama 24 jam. Hasil penelitian menunjukkan bahwa pemberian sukrosa dengan konsentrasi yang berbeda memberikan pengaruh yang nyata terhadap total khamir, kadar alkohol, total padatan terlarut dan mutu hedonik. Perlakuan terbaik adalah </w:t>
      </w:r>
      <w:r w:rsidR="002367E5">
        <w:rPr>
          <w:rFonts w:ascii="Times New Roman" w:hAnsi="Times New Roman" w:cs="Times New Roman"/>
          <w:sz w:val="24"/>
          <w:szCs w:val="24"/>
        </w:rPr>
        <w:t>T3</w:t>
      </w:r>
      <w:r w:rsidR="0066456D">
        <w:rPr>
          <w:rFonts w:ascii="Times New Roman" w:hAnsi="Times New Roman" w:cs="Times New Roman"/>
          <w:sz w:val="24"/>
          <w:szCs w:val="24"/>
        </w:rPr>
        <w:t xml:space="preserve"> dengan penambahan sukrosa sebanyak </w:t>
      </w:r>
      <w:r w:rsidR="002367E5">
        <w:rPr>
          <w:rFonts w:ascii="Times New Roman" w:hAnsi="Times New Roman" w:cs="Times New Roman"/>
          <w:sz w:val="24"/>
          <w:szCs w:val="24"/>
        </w:rPr>
        <w:t xml:space="preserve">9% </w:t>
      </w:r>
      <w:r w:rsidR="00740E99">
        <w:rPr>
          <w:rFonts w:ascii="Times New Roman" w:hAnsi="Times New Roman" w:cs="Times New Roman"/>
          <w:sz w:val="24"/>
          <w:szCs w:val="24"/>
        </w:rPr>
        <w:t>yang men</w:t>
      </w:r>
      <w:r w:rsidR="00406A0A">
        <w:rPr>
          <w:rFonts w:ascii="Times New Roman" w:hAnsi="Times New Roman" w:cs="Times New Roman"/>
          <w:sz w:val="24"/>
          <w:szCs w:val="24"/>
        </w:rPr>
        <w:t>g</w:t>
      </w:r>
      <w:r w:rsidR="00740E99">
        <w:rPr>
          <w:rFonts w:ascii="Times New Roman" w:hAnsi="Times New Roman" w:cs="Times New Roman"/>
          <w:sz w:val="24"/>
          <w:szCs w:val="24"/>
        </w:rPr>
        <w:t>hasilkan total khamir sebanyak</w:t>
      </w:r>
      <w:r w:rsidR="002367E5">
        <w:rPr>
          <w:rFonts w:ascii="Times New Roman" w:hAnsi="Times New Roman" w:cs="Times New Roman"/>
          <w:sz w:val="24"/>
          <w:szCs w:val="24"/>
        </w:rPr>
        <w:t xml:space="preserve"> </w:t>
      </w:r>
      <w:r w:rsidR="002367E5" w:rsidRPr="000D76FB">
        <w:rPr>
          <w:rFonts w:ascii="Times New Roman" w:hAnsi="Times New Roman" w:cs="Times New Roman"/>
          <w:sz w:val="24"/>
          <w:szCs w:val="24"/>
        </w:rPr>
        <w:t>5,99 x 10</w:t>
      </w:r>
      <w:r w:rsidR="002367E5" w:rsidRPr="000D76FB">
        <w:rPr>
          <w:rFonts w:ascii="Times New Roman" w:hAnsi="Times New Roman" w:cs="Times New Roman"/>
          <w:sz w:val="24"/>
          <w:szCs w:val="24"/>
          <w:vertAlign w:val="superscript"/>
        </w:rPr>
        <w:t>5</w:t>
      </w:r>
      <w:r w:rsidR="002367E5">
        <w:rPr>
          <w:rFonts w:ascii="Times New Roman" w:hAnsi="Times New Roman" w:cs="Times New Roman"/>
          <w:sz w:val="24"/>
          <w:szCs w:val="24"/>
        </w:rPr>
        <w:t>,</w:t>
      </w:r>
      <w:r w:rsidR="002367E5">
        <w:rPr>
          <w:rFonts w:ascii="Times New Roman" w:hAnsi="Times New Roman" w:cs="Times New Roman"/>
          <w:sz w:val="24"/>
          <w:szCs w:val="24"/>
          <w:vertAlign w:val="superscript"/>
        </w:rPr>
        <w:t xml:space="preserve"> </w:t>
      </w:r>
      <w:r w:rsidR="00740E99">
        <w:rPr>
          <w:rFonts w:ascii="Times New Roman" w:hAnsi="Times New Roman" w:cs="Times New Roman"/>
          <w:sz w:val="24"/>
          <w:szCs w:val="24"/>
        </w:rPr>
        <w:t>kadar alkohol sebanyak</w:t>
      </w:r>
      <w:r w:rsidR="002367E5">
        <w:rPr>
          <w:rFonts w:ascii="Times New Roman" w:hAnsi="Times New Roman" w:cs="Times New Roman"/>
          <w:sz w:val="24"/>
          <w:szCs w:val="24"/>
        </w:rPr>
        <w:t xml:space="preserve"> 1,3925</w:t>
      </w:r>
      <w:r w:rsidR="00406A0A">
        <w:rPr>
          <w:rFonts w:ascii="Times New Roman" w:hAnsi="Times New Roman" w:cs="Times New Roman"/>
          <w:sz w:val="24"/>
          <w:szCs w:val="24"/>
        </w:rPr>
        <w:t>%</w:t>
      </w:r>
      <w:r w:rsidR="00A450F3">
        <w:rPr>
          <w:rFonts w:ascii="Times New Roman" w:hAnsi="Times New Roman" w:cs="Times New Roman"/>
          <w:sz w:val="24"/>
          <w:szCs w:val="24"/>
        </w:rPr>
        <w:t xml:space="preserve">, </w:t>
      </w:r>
      <w:r w:rsidR="00740E99">
        <w:rPr>
          <w:rFonts w:ascii="Times New Roman" w:hAnsi="Times New Roman" w:cs="Times New Roman"/>
          <w:sz w:val="24"/>
          <w:szCs w:val="24"/>
        </w:rPr>
        <w:t>total padatan terlarut sebanyak</w:t>
      </w:r>
      <w:r w:rsidR="00A450F3">
        <w:rPr>
          <w:rFonts w:ascii="Times New Roman" w:hAnsi="Times New Roman" w:cs="Times New Roman"/>
          <w:sz w:val="24"/>
          <w:szCs w:val="24"/>
        </w:rPr>
        <w:t xml:space="preserve"> 13,12% </w:t>
      </w:r>
      <w:r w:rsidR="00740E99">
        <w:rPr>
          <w:rFonts w:ascii="Times New Roman" w:hAnsi="Times New Roman" w:cs="Times New Roman"/>
          <w:sz w:val="24"/>
          <w:szCs w:val="24"/>
        </w:rPr>
        <w:t xml:space="preserve">dan memiliki </w:t>
      </w:r>
      <w:r w:rsidR="00A450F3">
        <w:rPr>
          <w:rFonts w:ascii="Times New Roman" w:hAnsi="Times New Roman" w:cs="Times New Roman"/>
          <w:sz w:val="24"/>
          <w:szCs w:val="24"/>
        </w:rPr>
        <w:t xml:space="preserve">skor </w:t>
      </w:r>
      <w:proofErr w:type="gramStart"/>
      <w:r w:rsidR="00740E99">
        <w:rPr>
          <w:rFonts w:ascii="Times New Roman" w:hAnsi="Times New Roman" w:cs="Times New Roman"/>
          <w:sz w:val="24"/>
          <w:szCs w:val="24"/>
        </w:rPr>
        <w:t xml:space="preserve">kesukaan </w:t>
      </w:r>
      <w:r w:rsidR="0066456D">
        <w:rPr>
          <w:rFonts w:ascii="Times New Roman" w:hAnsi="Times New Roman" w:cs="Times New Roman"/>
          <w:sz w:val="24"/>
          <w:szCs w:val="24"/>
        </w:rPr>
        <w:t xml:space="preserve"> </w:t>
      </w:r>
      <w:r w:rsidR="00740E99">
        <w:rPr>
          <w:rFonts w:ascii="Times New Roman" w:hAnsi="Times New Roman" w:cs="Times New Roman"/>
          <w:sz w:val="24"/>
          <w:szCs w:val="24"/>
        </w:rPr>
        <w:t>sebesar</w:t>
      </w:r>
      <w:proofErr w:type="gramEnd"/>
      <w:r w:rsidR="00A450F3">
        <w:rPr>
          <w:rFonts w:ascii="Times New Roman" w:hAnsi="Times New Roman" w:cs="Times New Roman"/>
          <w:sz w:val="24"/>
          <w:szCs w:val="24"/>
        </w:rPr>
        <w:t xml:space="preserve"> 3,32.</w:t>
      </w:r>
    </w:p>
    <w:p w:rsidR="009A1841" w:rsidRPr="000D76FB" w:rsidRDefault="009A1841" w:rsidP="003B75C5">
      <w:pPr>
        <w:jc w:val="both"/>
        <w:rPr>
          <w:rFonts w:ascii="Times New Roman" w:hAnsi="Times New Roman" w:cs="Times New Roman"/>
          <w:sz w:val="24"/>
          <w:szCs w:val="24"/>
          <w:lang w:val="en-ID"/>
        </w:rPr>
      </w:pPr>
      <w:r w:rsidRPr="000D76FB">
        <w:rPr>
          <w:rFonts w:ascii="Times New Roman" w:hAnsi="Times New Roman" w:cs="Times New Roman"/>
          <w:sz w:val="24"/>
          <w:szCs w:val="24"/>
          <w:lang w:val="en-ID"/>
        </w:rPr>
        <w:t xml:space="preserve">Kata Kunci: </w:t>
      </w:r>
      <w:r w:rsidRPr="000D76FB">
        <w:rPr>
          <w:rFonts w:ascii="Times New Roman" w:hAnsi="Times New Roman" w:cs="Times New Roman"/>
          <w:i/>
          <w:sz w:val="24"/>
          <w:szCs w:val="24"/>
          <w:lang w:val="en-ID"/>
        </w:rPr>
        <w:t>Water kefir</w:t>
      </w:r>
      <w:r w:rsidRPr="000D76FB">
        <w:rPr>
          <w:rFonts w:ascii="Times New Roman" w:hAnsi="Times New Roman" w:cs="Times New Roman"/>
          <w:sz w:val="24"/>
          <w:szCs w:val="24"/>
          <w:lang w:val="en-ID"/>
        </w:rPr>
        <w:t>, buah naga, sukrosa, khamir, alkohol, tpt, hedonik</w:t>
      </w:r>
    </w:p>
    <w:p w:rsidR="009A1841" w:rsidRDefault="00BF4043" w:rsidP="003B75C5">
      <w:pPr>
        <w:jc w:val="both"/>
        <w:rPr>
          <w:rFonts w:ascii="Times New Roman" w:hAnsi="Times New Roman" w:cs="Times New Roman"/>
          <w:b/>
          <w:sz w:val="24"/>
          <w:szCs w:val="24"/>
          <w:lang w:val="en-ID"/>
        </w:rPr>
      </w:pPr>
      <w:r w:rsidRPr="000D76FB">
        <w:rPr>
          <w:rFonts w:ascii="Times New Roman" w:hAnsi="Times New Roman" w:cs="Times New Roman"/>
          <w:b/>
          <w:sz w:val="24"/>
          <w:szCs w:val="24"/>
          <w:lang w:val="en-ID"/>
        </w:rPr>
        <w:t>PENDAHULUAN</w:t>
      </w:r>
    </w:p>
    <w:p w:rsidR="000C35E9" w:rsidRDefault="0076523A" w:rsidP="0076523A">
      <w:pPr>
        <w:ind w:firstLine="720"/>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Dalam beberapa tahun terakhir, peningkatan kesadaran konsumen akan penyakit yang disebabkan oleh pola makanan meningkat, akibatnya timbullah minat untuk mengembangkan pangan fungsional baru (Prado </w:t>
      </w:r>
      <w:r>
        <w:rPr>
          <w:rFonts w:ascii="Times New Roman" w:hAnsi="Times New Roman" w:cs="Times New Roman"/>
          <w:i/>
          <w:sz w:val="24"/>
          <w:szCs w:val="24"/>
          <w:lang w:val="en-ID"/>
        </w:rPr>
        <w:t>et al</w:t>
      </w:r>
      <w:r>
        <w:rPr>
          <w:rFonts w:ascii="Times New Roman" w:hAnsi="Times New Roman" w:cs="Times New Roman"/>
          <w:sz w:val="24"/>
          <w:szCs w:val="24"/>
          <w:lang w:val="en-ID"/>
        </w:rPr>
        <w:t xml:space="preserve">., 2008 dalam Corona </w:t>
      </w:r>
      <w:r>
        <w:rPr>
          <w:rFonts w:ascii="Times New Roman" w:hAnsi="Times New Roman" w:cs="Times New Roman"/>
          <w:i/>
          <w:sz w:val="24"/>
          <w:szCs w:val="24"/>
          <w:lang w:val="en-ID"/>
        </w:rPr>
        <w:t>et al</w:t>
      </w:r>
      <w:r>
        <w:rPr>
          <w:rFonts w:ascii="Times New Roman" w:hAnsi="Times New Roman" w:cs="Times New Roman"/>
          <w:sz w:val="24"/>
          <w:szCs w:val="24"/>
          <w:lang w:val="en-ID"/>
        </w:rPr>
        <w:t xml:space="preserve">., 2015). Yoghurt dianggap sebagai </w:t>
      </w:r>
      <w:r w:rsidR="00F16499">
        <w:rPr>
          <w:rFonts w:ascii="Times New Roman" w:hAnsi="Times New Roman" w:cs="Times New Roman"/>
          <w:sz w:val="24"/>
          <w:szCs w:val="24"/>
          <w:lang w:val="en-ID"/>
        </w:rPr>
        <w:t>minuman</w:t>
      </w:r>
      <w:r>
        <w:rPr>
          <w:rFonts w:ascii="Times New Roman" w:hAnsi="Times New Roman" w:cs="Times New Roman"/>
          <w:sz w:val="24"/>
          <w:szCs w:val="24"/>
          <w:lang w:val="en-ID"/>
        </w:rPr>
        <w:t xml:space="preserve"> prebiotik yang dikonsumsi </w:t>
      </w:r>
      <w:r w:rsidR="00F16499">
        <w:rPr>
          <w:rFonts w:ascii="Times New Roman" w:hAnsi="Times New Roman" w:cs="Times New Roman"/>
          <w:sz w:val="24"/>
          <w:szCs w:val="24"/>
          <w:lang w:val="en-ID"/>
        </w:rPr>
        <w:t>di</w:t>
      </w:r>
      <w:r>
        <w:rPr>
          <w:rFonts w:ascii="Times New Roman" w:hAnsi="Times New Roman" w:cs="Times New Roman"/>
          <w:sz w:val="24"/>
          <w:szCs w:val="24"/>
          <w:lang w:val="en-ID"/>
        </w:rPr>
        <w:t>seluruh dunia. Namun, adanya alergi terhadap produk susu terhadap beberapa orang, sehingga dibutuhkan penelitian-penelitian intensif terhadap produk-produk prebioti</w:t>
      </w:r>
      <w:r w:rsidR="00F16499">
        <w:rPr>
          <w:rFonts w:ascii="Times New Roman" w:hAnsi="Times New Roman" w:cs="Times New Roman"/>
          <w:sz w:val="24"/>
          <w:szCs w:val="24"/>
          <w:lang w:val="en-ID"/>
        </w:rPr>
        <w:t>k</w:t>
      </w:r>
      <w:r>
        <w:rPr>
          <w:rFonts w:ascii="Times New Roman" w:hAnsi="Times New Roman" w:cs="Times New Roman"/>
          <w:sz w:val="24"/>
          <w:szCs w:val="24"/>
          <w:lang w:val="en-ID"/>
        </w:rPr>
        <w:t xml:space="preserve"> non-susu</w:t>
      </w:r>
      <w:r w:rsidR="00B064BA">
        <w:rPr>
          <w:rFonts w:ascii="Times New Roman" w:hAnsi="Times New Roman" w:cs="Times New Roman"/>
          <w:sz w:val="24"/>
          <w:szCs w:val="24"/>
          <w:lang w:val="en-ID"/>
        </w:rPr>
        <w:t xml:space="preserve"> (Granto </w:t>
      </w:r>
      <w:r w:rsidR="00B064BA">
        <w:rPr>
          <w:rFonts w:ascii="Times New Roman" w:hAnsi="Times New Roman" w:cs="Times New Roman"/>
          <w:i/>
          <w:sz w:val="24"/>
          <w:szCs w:val="24"/>
          <w:lang w:val="en-ID"/>
        </w:rPr>
        <w:t>et al</w:t>
      </w:r>
      <w:r w:rsidR="00B064BA">
        <w:rPr>
          <w:rFonts w:ascii="Times New Roman" w:hAnsi="Times New Roman" w:cs="Times New Roman"/>
          <w:sz w:val="24"/>
          <w:szCs w:val="24"/>
          <w:lang w:val="en-ID"/>
        </w:rPr>
        <w:t>., 2010).</w:t>
      </w:r>
    </w:p>
    <w:p w:rsidR="009C2197" w:rsidRDefault="009C2197" w:rsidP="009C2197">
      <w:pPr>
        <w:ind w:firstLine="720"/>
        <w:jc w:val="both"/>
        <w:rPr>
          <w:rFonts w:ascii="Times New Roman" w:hAnsi="Times New Roman" w:cs="Times New Roman"/>
          <w:sz w:val="24"/>
          <w:szCs w:val="24"/>
        </w:rPr>
      </w:pPr>
      <w:r w:rsidRPr="00DF5112">
        <w:rPr>
          <w:rFonts w:ascii="Times New Roman" w:hAnsi="Times New Roman" w:cs="Times New Roman"/>
          <w:sz w:val="24"/>
          <w:szCs w:val="24"/>
        </w:rPr>
        <w:t>Kefir merupa</w:t>
      </w:r>
      <w:r>
        <w:rPr>
          <w:rFonts w:ascii="Times New Roman" w:hAnsi="Times New Roman" w:cs="Times New Roman"/>
          <w:sz w:val="24"/>
          <w:szCs w:val="24"/>
        </w:rPr>
        <w:t>kan</w:t>
      </w:r>
      <w:r w:rsidRPr="00DF5112">
        <w:rPr>
          <w:rFonts w:ascii="Times New Roman" w:hAnsi="Times New Roman" w:cs="Times New Roman"/>
          <w:sz w:val="24"/>
          <w:szCs w:val="24"/>
        </w:rPr>
        <w:t xml:space="preserve"> minuman yang berasal dari pegunungan kaukasus yang dikaitkan dengan berbagai manfaat kesehatan, </w:t>
      </w:r>
      <w:r w:rsidRPr="00DF5112">
        <w:rPr>
          <w:rFonts w:ascii="Times New Roman" w:hAnsi="Times New Roman" w:cs="Times New Roman"/>
          <w:i/>
          <w:sz w:val="24"/>
          <w:szCs w:val="24"/>
        </w:rPr>
        <w:t>water kefir</w:t>
      </w:r>
      <w:r w:rsidRPr="00DF5112">
        <w:rPr>
          <w:rFonts w:ascii="Times New Roman" w:hAnsi="Times New Roman" w:cs="Times New Roman"/>
          <w:sz w:val="24"/>
          <w:szCs w:val="24"/>
        </w:rPr>
        <w:t xml:space="preserve"> berbeda dengan kefir pada umumnya, hal ini terletak pada </w:t>
      </w:r>
      <w:r>
        <w:rPr>
          <w:rFonts w:ascii="Times New Roman" w:hAnsi="Times New Roman" w:cs="Times New Roman"/>
          <w:sz w:val="24"/>
          <w:szCs w:val="24"/>
        </w:rPr>
        <w:t>bahan baku. Pembuatannya</w:t>
      </w:r>
      <w:r w:rsidRPr="00DF5112">
        <w:rPr>
          <w:rFonts w:ascii="Times New Roman" w:hAnsi="Times New Roman" w:cs="Times New Roman"/>
          <w:sz w:val="24"/>
          <w:szCs w:val="24"/>
        </w:rPr>
        <w:t xml:space="preserve">. </w:t>
      </w:r>
      <w:r w:rsidRPr="00DF5112">
        <w:rPr>
          <w:rFonts w:ascii="Times New Roman" w:hAnsi="Times New Roman" w:cs="Times New Roman"/>
          <w:i/>
          <w:sz w:val="24"/>
          <w:szCs w:val="24"/>
        </w:rPr>
        <w:t xml:space="preserve">Water kefir </w:t>
      </w:r>
      <w:r w:rsidRPr="00DF5112">
        <w:rPr>
          <w:rFonts w:ascii="Times New Roman" w:hAnsi="Times New Roman" w:cs="Times New Roman"/>
          <w:sz w:val="24"/>
          <w:szCs w:val="24"/>
        </w:rPr>
        <w:t xml:space="preserve">dibuat menggunakan larutan sukrosa dengan atau tanpa </w:t>
      </w:r>
      <w:r>
        <w:rPr>
          <w:rFonts w:ascii="Times New Roman" w:hAnsi="Times New Roman" w:cs="Times New Roman"/>
          <w:sz w:val="24"/>
          <w:szCs w:val="24"/>
        </w:rPr>
        <w:t>ekstrak buah (Scheendorf, 2012),</w:t>
      </w:r>
      <w:r w:rsidRPr="00DF5112">
        <w:rPr>
          <w:rFonts w:ascii="Times New Roman" w:hAnsi="Times New Roman" w:cs="Times New Roman"/>
          <w:sz w:val="24"/>
          <w:szCs w:val="24"/>
        </w:rPr>
        <w:t xml:space="preserve"> yang selanjutnya difermentasi menggunakan </w:t>
      </w:r>
      <w:r w:rsidRPr="00DF5112">
        <w:rPr>
          <w:rFonts w:ascii="Times New Roman" w:hAnsi="Times New Roman" w:cs="Times New Roman"/>
          <w:i/>
          <w:sz w:val="24"/>
          <w:szCs w:val="24"/>
        </w:rPr>
        <w:t xml:space="preserve">grain water kefir </w:t>
      </w:r>
      <w:r w:rsidRPr="00DF5112">
        <w:rPr>
          <w:rFonts w:ascii="Times New Roman" w:hAnsi="Times New Roman" w:cs="Times New Roman"/>
          <w:sz w:val="24"/>
          <w:szCs w:val="24"/>
        </w:rPr>
        <w:t xml:space="preserve">yang terdiri dari bakteri asam laktat dan khamir </w:t>
      </w:r>
      <w:r>
        <w:rPr>
          <w:rFonts w:ascii="Times New Roman" w:hAnsi="Times New Roman" w:cs="Times New Roman"/>
          <w:sz w:val="24"/>
          <w:szCs w:val="24"/>
        </w:rPr>
        <w:t xml:space="preserve">(Corona </w:t>
      </w:r>
      <w:r>
        <w:rPr>
          <w:rFonts w:ascii="Times New Roman" w:hAnsi="Times New Roman" w:cs="Times New Roman"/>
          <w:i/>
          <w:sz w:val="24"/>
          <w:szCs w:val="24"/>
        </w:rPr>
        <w:t>et al</w:t>
      </w:r>
      <w:r>
        <w:rPr>
          <w:rFonts w:ascii="Times New Roman" w:hAnsi="Times New Roman" w:cs="Times New Roman"/>
          <w:sz w:val="24"/>
          <w:szCs w:val="24"/>
        </w:rPr>
        <w:t>., 2015</w:t>
      </w:r>
      <w:r w:rsidRPr="00DF5112">
        <w:rPr>
          <w:rFonts w:ascii="Times New Roman" w:hAnsi="Times New Roman" w:cs="Times New Roman"/>
          <w:sz w:val="24"/>
          <w:szCs w:val="24"/>
        </w:rPr>
        <w:t>).</w:t>
      </w:r>
    </w:p>
    <w:p w:rsidR="00E90CF2" w:rsidRDefault="00B064BA" w:rsidP="00B064BA">
      <w:pPr>
        <w:ind w:firstLine="720"/>
        <w:jc w:val="both"/>
        <w:rPr>
          <w:rFonts w:ascii="Times New Roman" w:hAnsi="Times New Roman" w:cs="Times New Roman"/>
          <w:sz w:val="24"/>
          <w:szCs w:val="24"/>
          <w:lang w:val="en-ID"/>
        </w:rPr>
      </w:pPr>
      <w:r>
        <w:rPr>
          <w:rFonts w:ascii="Times New Roman" w:hAnsi="Times New Roman" w:cs="Times New Roman"/>
          <w:sz w:val="24"/>
          <w:szCs w:val="24"/>
          <w:lang w:val="en-ID"/>
        </w:rPr>
        <w:t>Beberapa penelitian sebelumnya me</w:t>
      </w:r>
      <w:r w:rsidR="001E4A9D">
        <w:rPr>
          <w:rFonts w:ascii="Times New Roman" w:hAnsi="Times New Roman" w:cs="Times New Roman"/>
          <w:sz w:val="24"/>
          <w:szCs w:val="24"/>
          <w:lang w:val="en-ID"/>
        </w:rPr>
        <w:t>njelaskan bahwa kefir memiliki banyak manfaat khususnya dibidang kesehatan</w:t>
      </w:r>
      <w:r w:rsidR="00F16499">
        <w:rPr>
          <w:rFonts w:ascii="Times New Roman" w:hAnsi="Times New Roman" w:cs="Times New Roman"/>
          <w:sz w:val="24"/>
          <w:szCs w:val="24"/>
          <w:lang w:val="en-ID"/>
        </w:rPr>
        <w:t xml:space="preserve"> yaitu</w:t>
      </w:r>
      <w:r w:rsidR="001E4A9D">
        <w:rPr>
          <w:rFonts w:ascii="Times New Roman" w:hAnsi="Times New Roman" w:cs="Times New Roman"/>
          <w:sz w:val="24"/>
          <w:szCs w:val="24"/>
          <w:lang w:val="en-ID"/>
        </w:rPr>
        <w:t xml:space="preserve"> dapat menghambat pertumbuhan tumor, menjaga pencernaan dari bakteri patogen serta menjaga metabolisme imun manusia (Farnworth, 2005). </w:t>
      </w:r>
      <w:r w:rsidR="00D62CCE">
        <w:rPr>
          <w:rFonts w:ascii="Times New Roman" w:hAnsi="Times New Roman" w:cs="Times New Roman"/>
          <w:sz w:val="24"/>
          <w:szCs w:val="24"/>
          <w:lang w:val="en-ID"/>
        </w:rPr>
        <w:t xml:space="preserve">Di Kaukasus, kefir merupakan salah satu makanan kuno yang dikaitkan dengan kesehatan, salah satunya adalah umur Panjang (Corona </w:t>
      </w:r>
      <w:r w:rsidR="00D62CCE">
        <w:rPr>
          <w:rFonts w:ascii="Times New Roman" w:hAnsi="Times New Roman" w:cs="Times New Roman"/>
          <w:i/>
          <w:sz w:val="24"/>
          <w:szCs w:val="24"/>
          <w:lang w:val="en-ID"/>
        </w:rPr>
        <w:t xml:space="preserve">et </w:t>
      </w:r>
      <w:r w:rsidR="00D62CCE" w:rsidRPr="00D62CCE">
        <w:rPr>
          <w:rFonts w:ascii="Times New Roman" w:hAnsi="Times New Roman" w:cs="Times New Roman"/>
          <w:i/>
          <w:sz w:val="24"/>
          <w:szCs w:val="24"/>
          <w:lang w:val="en-ID"/>
        </w:rPr>
        <w:t>al</w:t>
      </w:r>
      <w:r w:rsidR="00D62CCE" w:rsidRPr="00D62CCE">
        <w:rPr>
          <w:rFonts w:ascii="Times New Roman" w:hAnsi="Times New Roman" w:cs="Times New Roman"/>
          <w:sz w:val="24"/>
          <w:szCs w:val="24"/>
          <w:lang w:val="en-ID"/>
        </w:rPr>
        <w:t>.,</w:t>
      </w:r>
      <w:r w:rsidR="00D62CCE">
        <w:rPr>
          <w:rFonts w:ascii="Times New Roman" w:hAnsi="Times New Roman" w:cs="Times New Roman"/>
          <w:i/>
          <w:sz w:val="24"/>
          <w:szCs w:val="24"/>
          <w:lang w:val="en-ID"/>
        </w:rPr>
        <w:t xml:space="preserve"> </w:t>
      </w:r>
      <w:r w:rsidR="00D62CCE">
        <w:rPr>
          <w:rFonts w:ascii="Times New Roman" w:hAnsi="Times New Roman" w:cs="Times New Roman"/>
          <w:sz w:val="24"/>
          <w:szCs w:val="24"/>
          <w:lang w:val="en-ID"/>
        </w:rPr>
        <w:t xml:space="preserve">2015). </w:t>
      </w:r>
      <w:r w:rsidR="009C2197" w:rsidRPr="00F16499">
        <w:rPr>
          <w:rFonts w:ascii="Times New Roman" w:hAnsi="Times New Roman" w:cs="Times New Roman"/>
          <w:i/>
          <w:sz w:val="24"/>
          <w:szCs w:val="24"/>
          <w:lang w:val="en-ID"/>
        </w:rPr>
        <w:t>Grain</w:t>
      </w:r>
      <w:r w:rsidR="009C2197">
        <w:rPr>
          <w:rFonts w:ascii="Times New Roman" w:hAnsi="Times New Roman" w:cs="Times New Roman"/>
          <w:i/>
          <w:sz w:val="24"/>
          <w:szCs w:val="24"/>
          <w:lang w:val="en-ID"/>
        </w:rPr>
        <w:t xml:space="preserve"> </w:t>
      </w:r>
      <w:r w:rsidR="00E90CF2" w:rsidRPr="00E90CF2">
        <w:rPr>
          <w:rFonts w:ascii="Times New Roman" w:hAnsi="Times New Roman" w:cs="Times New Roman"/>
          <w:i/>
          <w:sz w:val="24"/>
          <w:szCs w:val="24"/>
          <w:lang w:val="en-ID"/>
        </w:rPr>
        <w:t>water kefir</w:t>
      </w:r>
      <w:r w:rsidR="00E90CF2">
        <w:rPr>
          <w:rFonts w:ascii="Times New Roman" w:hAnsi="Times New Roman" w:cs="Times New Roman"/>
          <w:sz w:val="24"/>
          <w:szCs w:val="24"/>
          <w:lang w:val="en-ID"/>
        </w:rPr>
        <w:t xml:space="preserve"> memiliki warna yang transparan dibandingkan bibit </w:t>
      </w:r>
      <w:r w:rsidR="00E90CF2" w:rsidRPr="00E90CF2">
        <w:rPr>
          <w:rFonts w:ascii="Times New Roman" w:hAnsi="Times New Roman" w:cs="Times New Roman"/>
          <w:i/>
          <w:sz w:val="24"/>
          <w:szCs w:val="24"/>
          <w:lang w:val="en-ID"/>
        </w:rPr>
        <w:t>kefir</w:t>
      </w:r>
      <w:r w:rsidR="00E90CF2">
        <w:rPr>
          <w:rFonts w:ascii="Times New Roman" w:hAnsi="Times New Roman" w:cs="Times New Roman"/>
          <w:sz w:val="24"/>
          <w:szCs w:val="24"/>
          <w:lang w:val="en-ID"/>
        </w:rPr>
        <w:t xml:space="preserve"> (Muizzuddin dan Elok, 2015).</w:t>
      </w:r>
      <w:r w:rsidR="009C2197">
        <w:rPr>
          <w:rFonts w:ascii="Times New Roman" w:hAnsi="Times New Roman" w:cs="Times New Roman"/>
          <w:sz w:val="24"/>
          <w:szCs w:val="24"/>
          <w:lang w:val="en-ID"/>
        </w:rPr>
        <w:t xml:space="preserve"> </w:t>
      </w:r>
    </w:p>
    <w:p w:rsidR="00A17FA3" w:rsidRPr="003C7D89" w:rsidRDefault="00DB72AE" w:rsidP="00591176">
      <w:pPr>
        <w:ind w:firstLine="720"/>
        <w:jc w:val="both"/>
        <w:rPr>
          <w:rFonts w:ascii="Times New Roman" w:hAnsi="Times New Roman" w:cs="Times New Roman"/>
          <w:sz w:val="24"/>
          <w:szCs w:val="24"/>
        </w:rPr>
      </w:pPr>
      <w:r w:rsidRPr="006E474D">
        <w:rPr>
          <w:rFonts w:ascii="Times New Roman" w:hAnsi="Times New Roman" w:cs="Times New Roman"/>
          <w:sz w:val="24"/>
          <w:szCs w:val="24"/>
          <w:lang w:val="en-ID"/>
        </w:rPr>
        <w:lastRenderedPageBreak/>
        <w:t>Buah naga merupakan</w:t>
      </w:r>
      <w:r>
        <w:rPr>
          <w:rFonts w:ascii="Times New Roman" w:hAnsi="Times New Roman" w:cs="Times New Roman"/>
          <w:sz w:val="24"/>
          <w:szCs w:val="24"/>
          <w:lang w:val="en-ID"/>
        </w:rPr>
        <w:t xml:space="preserve"> </w:t>
      </w:r>
      <w:r w:rsidRPr="00DF5112">
        <w:rPr>
          <w:rFonts w:ascii="Times New Roman" w:hAnsi="Times New Roman" w:cs="Times New Roman"/>
          <w:sz w:val="24"/>
          <w:szCs w:val="24"/>
        </w:rPr>
        <w:t>salah satu buah yang yang berasal dari me</w:t>
      </w:r>
      <w:r w:rsidR="003C34E7">
        <w:rPr>
          <w:rFonts w:ascii="Times New Roman" w:hAnsi="Times New Roman" w:cs="Times New Roman"/>
          <w:sz w:val="24"/>
          <w:szCs w:val="24"/>
        </w:rPr>
        <w:t>k</w:t>
      </w:r>
      <w:r w:rsidRPr="00DF5112">
        <w:rPr>
          <w:rFonts w:ascii="Times New Roman" w:hAnsi="Times New Roman" w:cs="Times New Roman"/>
          <w:sz w:val="24"/>
          <w:szCs w:val="24"/>
        </w:rPr>
        <w:t>siko yang telah berkembang</w:t>
      </w:r>
      <w:r>
        <w:rPr>
          <w:rFonts w:ascii="Times New Roman" w:hAnsi="Times New Roman" w:cs="Times New Roman"/>
          <w:sz w:val="24"/>
          <w:szCs w:val="24"/>
        </w:rPr>
        <w:t xml:space="preserve"> dan dibudidayakan di Indonesia. Buah naga memiliki rasa yang khas yakni rasa manis, asam dan sedikit gurih menyegarkan.</w:t>
      </w:r>
      <w:r w:rsidRPr="00DB72AE">
        <w:rPr>
          <w:rFonts w:ascii="Times New Roman" w:hAnsi="Times New Roman" w:cs="Times New Roman"/>
          <w:sz w:val="24"/>
          <w:szCs w:val="24"/>
        </w:rPr>
        <w:t xml:space="preserve"> </w:t>
      </w:r>
      <w:r w:rsidR="00DC4B8F">
        <w:rPr>
          <w:rFonts w:ascii="Times New Roman" w:hAnsi="Times New Roman" w:cs="Times New Roman"/>
          <w:sz w:val="24"/>
          <w:szCs w:val="24"/>
        </w:rPr>
        <w:t>Beberapa penelitian sebelumnya menjelaskan bahwa b</w:t>
      </w:r>
      <w:r>
        <w:rPr>
          <w:rFonts w:ascii="Times New Roman" w:hAnsi="Times New Roman" w:cs="Times New Roman"/>
          <w:sz w:val="24"/>
          <w:szCs w:val="24"/>
        </w:rPr>
        <w:t>uah naga</w:t>
      </w:r>
      <w:r>
        <w:rPr>
          <w:rFonts w:ascii="Times New Roman" w:hAnsi="Times New Roman" w:cs="Times New Roman"/>
          <w:i/>
          <w:sz w:val="24"/>
          <w:szCs w:val="24"/>
        </w:rPr>
        <w:t xml:space="preserve"> </w:t>
      </w:r>
      <w:r>
        <w:rPr>
          <w:rFonts w:ascii="Times New Roman" w:hAnsi="Times New Roman" w:cs="Times New Roman"/>
          <w:sz w:val="24"/>
          <w:szCs w:val="24"/>
        </w:rPr>
        <w:t xml:space="preserve">memiliki kandungan zat bioaktif </w:t>
      </w:r>
      <w:r w:rsidR="00DC4B8F">
        <w:rPr>
          <w:rFonts w:ascii="Times New Roman" w:hAnsi="Times New Roman" w:cs="Times New Roman"/>
          <w:sz w:val="24"/>
          <w:szCs w:val="24"/>
        </w:rPr>
        <w:t xml:space="preserve">salah satunya adalah antioksidan (askorbat, betakaroten dan anthosianin) serta mengandung serat pangan </w:t>
      </w:r>
      <w:r w:rsidR="00B064BA">
        <w:rPr>
          <w:rFonts w:ascii="Times New Roman" w:hAnsi="Times New Roman" w:cs="Times New Roman"/>
          <w:sz w:val="24"/>
          <w:szCs w:val="24"/>
        </w:rPr>
        <w:t>(Kres dan Warsono, 2002)</w:t>
      </w:r>
      <w:r w:rsidR="00223662">
        <w:rPr>
          <w:rFonts w:ascii="Times New Roman" w:hAnsi="Times New Roman" w:cs="Times New Roman"/>
          <w:sz w:val="24"/>
          <w:szCs w:val="24"/>
        </w:rPr>
        <w:t>. S</w:t>
      </w:r>
      <w:r w:rsidR="00D62CCE">
        <w:rPr>
          <w:rFonts w:ascii="Times New Roman" w:hAnsi="Times New Roman" w:cs="Times New Roman"/>
          <w:sz w:val="24"/>
          <w:szCs w:val="24"/>
        </w:rPr>
        <w:t xml:space="preserve">ehingga buah </w:t>
      </w:r>
      <w:r w:rsidR="00223662">
        <w:rPr>
          <w:rFonts w:ascii="Times New Roman" w:hAnsi="Times New Roman" w:cs="Times New Roman"/>
          <w:sz w:val="24"/>
          <w:szCs w:val="24"/>
        </w:rPr>
        <w:t xml:space="preserve">naga </w:t>
      </w:r>
      <w:r w:rsidR="00D62CCE">
        <w:rPr>
          <w:rFonts w:ascii="Times New Roman" w:hAnsi="Times New Roman" w:cs="Times New Roman"/>
          <w:sz w:val="24"/>
          <w:szCs w:val="24"/>
        </w:rPr>
        <w:t>sangat memungkinkan untuk diolah menjadi</w:t>
      </w:r>
      <w:r w:rsidR="00223662">
        <w:rPr>
          <w:rFonts w:ascii="Times New Roman" w:hAnsi="Times New Roman" w:cs="Times New Roman"/>
          <w:sz w:val="24"/>
          <w:szCs w:val="24"/>
        </w:rPr>
        <w:t xml:space="preserve"> minuman prebiotik yaitu </w:t>
      </w:r>
      <w:r w:rsidR="00D62CCE">
        <w:rPr>
          <w:rFonts w:ascii="Times New Roman" w:hAnsi="Times New Roman" w:cs="Times New Roman"/>
          <w:i/>
          <w:sz w:val="24"/>
          <w:szCs w:val="24"/>
        </w:rPr>
        <w:t>water kefir</w:t>
      </w:r>
      <w:r w:rsidR="00D62CCE">
        <w:rPr>
          <w:rFonts w:ascii="Times New Roman" w:hAnsi="Times New Roman" w:cs="Times New Roman"/>
          <w:sz w:val="24"/>
          <w:szCs w:val="24"/>
        </w:rPr>
        <w:t>.</w:t>
      </w:r>
      <w:r w:rsidR="00591176">
        <w:rPr>
          <w:rFonts w:ascii="Times New Roman" w:hAnsi="Times New Roman" w:cs="Times New Roman"/>
          <w:sz w:val="24"/>
          <w:szCs w:val="24"/>
        </w:rPr>
        <w:t xml:space="preserve"> </w:t>
      </w:r>
      <w:r w:rsidR="00A17FA3">
        <w:rPr>
          <w:rFonts w:ascii="Times New Roman" w:hAnsi="Times New Roman" w:cs="Times New Roman"/>
          <w:sz w:val="24"/>
          <w:szCs w:val="24"/>
        </w:rPr>
        <w:t>Sukrosa merupakan salah satu komponen pent</w:t>
      </w:r>
      <w:bookmarkStart w:id="0" w:name="_GoBack"/>
      <w:bookmarkEnd w:id="0"/>
      <w:r w:rsidR="00A17FA3">
        <w:rPr>
          <w:rFonts w:ascii="Times New Roman" w:hAnsi="Times New Roman" w:cs="Times New Roman"/>
          <w:sz w:val="24"/>
          <w:szCs w:val="24"/>
        </w:rPr>
        <w:t xml:space="preserve">ing dalam pembuatan </w:t>
      </w:r>
      <w:r w:rsidR="00A17FA3">
        <w:rPr>
          <w:rFonts w:ascii="Times New Roman" w:hAnsi="Times New Roman" w:cs="Times New Roman"/>
          <w:i/>
          <w:sz w:val="24"/>
          <w:szCs w:val="24"/>
        </w:rPr>
        <w:t>water kefir</w:t>
      </w:r>
      <w:r w:rsidR="00A17FA3">
        <w:rPr>
          <w:rFonts w:ascii="Times New Roman" w:hAnsi="Times New Roman" w:cs="Times New Roman"/>
          <w:sz w:val="24"/>
          <w:szCs w:val="24"/>
        </w:rPr>
        <w:t>, sukrosa digunakan seb</w:t>
      </w:r>
      <w:r w:rsidR="003C7D89">
        <w:rPr>
          <w:rFonts w:ascii="Times New Roman" w:hAnsi="Times New Roman" w:cs="Times New Roman"/>
          <w:sz w:val="24"/>
          <w:szCs w:val="24"/>
        </w:rPr>
        <w:t xml:space="preserve">agai bahan bakar yang digunakan dalam proses fermentasi </w:t>
      </w:r>
      <w:r w:rsidR="003C7D89">
        <w:rPr>
          <w:rFonts w:ascii="Times New Roman" w:hAnsi="Times New Roman" w:cs="Times New Roman"/>
          <w:i/>
          <w:sz w:val="24"/>
          <w:szCs w:val="24"/>
        </w:rPr>
        <w:t xml:space="preserve">grain water kefir </w:t>
      </w:r>
      <w:r w:rsidR="003C7D89">
        <w:rPr>
          <w:rFonts w:ascii="Times New Roman" w:hAnsi="Times New Roman" w:cs="Times New Roman"/>
          <w:sz w:val="24"/>
          <w:szCs w:val="24"/>
        </w:rPr>
        <w:t>terutama dalam siklus glikolisis (Gunawan, 2015)</w:t>
      </w:r>
      <w:r w:rsidR="00FD2A89">
        <w:rPr>
          <w:rFonts w:ascii="Times New Roman" w:hAnsi="Times New Roman" w:cs="Times New Roman"/>
          <w:sz w:val="24"/>
          <w:szCs w:val="24"/>
        </w:rPr>
        <w:t xml:space="preserve">. </w:t>
      </w:r>
    </w:p>
    <w:p w:rsidR="008F4BC5" w:rsidRPr="000A5B20" w:rsidRDefault="00866F40" w:rsidP="008F4BC5">
      <w:pPr>
        <w:jc w:val="both"/>
        <w:rPr>
          <w:rFonts w:ascii="Times New Roman" w:hAnsi="Times New Roman" w:cs="Times New Roman"/>
          <w:sz w:val="24"/>
          <w:szCs w:val="24"/>
        </w:rPr>
      </w:pPr>
      <w:r w:rsidRPr="00D11078">
        <w:rPr>
          <w:rFonts w:ascii="Times New Roman" w:hAnsi="Times New Roman" w:cs="Times New Roman"/>
          <w:sz w:val="24"/>
          <w:szCs w:val="24"/>
          <w:lang w:val="en-ID"/>
        </w:rPr>
        <w:tab/>
      </w:r>
      <w:r w:rsidR="001104E7" w:rsidRPr="00D11078">
        <w:rPr>
          <w:rFonts w:ascii="Times New Roman" w:hAnsi="Times New Roman" w:cs="Times New Roman"/>
          <w:sz w:val="24"/>
          <w:szCs w:val="24"/>
          <w:lang w:val="en-ID"/>
        </w:rPr>
        <w:t>Menurut</w:t>
      </w:r>
      <w:r w:rsidR="00D11078" w:rsidRPr="00D11078">
        <w:rPr>
          <w:rFonts w:ascii="Times New Roman" w:hAnsi="Times New Roman" w:cs="Times New Roman"/>
          <w:sz w:val="24"/>
          <w:szCs w:val="24"/>
          <w:lang w:val="en-ID"/>
        </w:rPr>
        <w:t xml:space="preserve"> Narita (2016)</w:t>
      </w:r>
      <w:r w:rsidR="00D11078">
        <w:rPr>
          <w:rFonts w:ascii="Times New Roman" w:hAnsi="Times New Roman" w:cs="Times New Roman"/>
          <w:b/>
          <w:sz w:val="24"/>
          <w:szCs w:val="24"/>
          <w:lang w:val="en-ID"/>
        </w:rPr>
        <w:t xml:space="preserve"> </w:t>
      </w:r>
      <w:r w:rsidR="00D11078" w:rsidRPr="00D11078">
        <w:rPr>
          <w:rFonts w:ascii="Times New Roman" w:hAnsi="Times New Roman" w:cs="Times New Roman"/>
          <w:sz w:val="24"/>
          <w:szCs w:val="24"/>
          <w:lang w:val="en-ID"/>
        </w:rPr>
        <w:t>d</w:t>
      </w:r>
      <w:r w:rsidR="001104E7">
        <w:rPr>
          <w:rFonts w:ascii="Times New Roman" w:hAnsi="Times New Roman" w:cs="Times New Roman"/>
          <w:sz w:val="24"/>
          <w:szCs w:val="24"/>
          <w:lang w:val="en-ID"/>
        </w:rPr>
        <w:t xml:space="preserve">alam penelitiannya mengenai </w:t>
      </w:r>
      <w:r w:rsidR="00485C82">
        <w:rPr>
          <w:rFonts w:ascii="Times New Roman" w:hAnsi="Times New Roman" w:cs="Times New Roman"/>
          <w:i/>
          <w:sz w:val="24"/>
          <w:szCs w:val="24"/>
          <w:lang w:val="en-ID"/>
        </w:rPr>
        <w:t xml:space="preserve">water kefir </w:t>
      </w:r>
      <w:r w:rsidR="00485C82">
        <w:rPr>
          <w:rFonts w:ascii="Times New Roman" w:hAnsi="Times New Roman" w:cs="Times New Roman"/>
          <w:sz w:val="24"/>
          <w:szCs w:val="24"/>
          <w:lang w:val="en-ID"/>
        </w:rPr>
        <w:t xml:space="preserve">menjelaskan bahwa penambahan sukrosa 0%, 5%, 10%, 15% dan 20% tidak menyebabkan perbedaan yang nyata terhadap kualitas mikrobiologi </w:t>
      </w:r>
      <w:r w:rsidR="00485C82">
        <w:rPr>
          <w:rFonts w:ascii="Times New Roman" w:hAnsi="Times New Roman" w:cs="Times New Roman"/>
          <w:i/>
          <w:sz w:val="24"/>
          <w:szCs w:val="24"/>
          <w:lang w:val="en-ID"/>
        </w:rPr>
        <w:t>water kefi</w:t>
      </w:r>
      <w:r w:rsidR="009C2197">
        <w:rPr>
          <w:rFonts w:ascii="Times New Roman" w:hAnsi="Times New Roman" w:cs="Times New Roman"/>
          <w:i/>
          <w:sz w:val="24"/>
          <w:szCs w:val="24"/>
          <w:lang w:val="en-ID"/>
        </w:rPr>
        <w:t>r</w:t>
      </w:r>
      <w:r w:rsidR="00F94B38">
        <w:rPr>
          <w:rFonts w:ascii="Times New Roman" w:hAnsi="Times New Roman" w:cs="Times New Roman"/>
          <w:sz w:val="24"/>
          <w:szCs w:val="24"/>
          <w:lang w:val="en-ID"/>
        </w:rPr>
        <w:t>, berbeda dengan penelitian yang dilakukan oleh</w:t>
      </w:r>
      <w:r w:rsidR="00667C58">
        <w:rPr>
          <w:rFonts w:ascii="Times New Roman" w:hAnsi="Times New Roman" w:cs="Times New Roman"/>
          <w:sz w:val="24"/>
          <w:szCs w:val="24"/>
          <w:lang w:val="en-ID"/>
        </w:rPr>
        <w:t xml:space="preserve"> Corona </w:t>
      </w:r>
      <w:r w:rsidR="00667C58">
        <w:rPr>
          <w:rFonts w:ascii="Times New Roman" w:hAnsi="Times New Roman" w:cs="Times New Roman"/>
          <w:i/>
          <w:sz w:val="24"/>
          <w:szCs w:val="24"/>
          <w:lang w:val="en-ID"/>
        </w:rPr>
        <w:t>et al</w:t>
      </w:r>
      <w:r w:rsidR="00667C58">
        <w:rPr>
          <w:rFonts w:ascii="Times New Roman" w:hAnsi="Times New Roman" w:cs="Times New Roman"/>
          <w:sz w:val="24"/>
          <w:szCs w:val="24"/>
          <w:lang w:val="en-ID"/>
        </w:rPr>
        <w:t xml:space="preserve">., </w:t>
      </w:r>
      <w:r w:rsidR="009C2197">
        <w:rPr>
          <w:rFonts w:ascii="Times New Roman" w:hAnsi="Times New Roman" w:cs="Times New Roman"/>
          <w:sz w:val="24"/>
          <w:szCs w:val="24"/>
          <w:lang w:val="en-ID"/>
        </w:rPr>
        <w:t>(2015</w:t>
      </w:r>
      <w:r w:rsidR="00667C58">
        <w:rPr>
          <w:rFonts w:ascii="Times New Roman" w:hAnsi="Times New Roman" w:cs="Times New Roman"/>
          <w:sz w:val="24"/>
          <w:szCs w:val="24"/>
          <w:lang w:val="en-ID"/>
        </w:rPr>
        <w:t>)</w:t>
      </w:r>
      <w:r w:rsidR="00667C58">
        <w:rPr>
          <w:rFonts w:ascii="Times New Roman" w:hAnsi="Times New Roman" w:cs="Times New Roman"/>
          <w:sz w:val="24"/>
          <w:szCs w:val="24"/>
        </w:rPr>
        <w:t xml:space="preserve"> mengenai </w:t>
      </w:r>
      <w:r w:rsidR="00667C58">
        <w:rPr>
          <w:rFonts w:ascii="Times New Roman" w:hAnsi="Times New Roman" w:cs="Times New Roman"/>
          <w:i/>
          <w:sz w:val="24"/>
          <w:szCs w:val="24"/>
        </w:rPr>
        <w:t xml:space="preserve">water kefir </w:t>
      </w:r>
      <w:r w:rsidR="00667C58">
        <w:rPr>
          <w:rFonts w:ascii="Times New Roman" w:hAnsi="Times New Roman" w:cs="Times New Roman"/>
          <w:sz w:val="24"/>
          <w:szCs w:val="24"/>
        </w:rPr>
        <w:t>pada buah dan sayur</w:t>
      </w:r>
      <w:r w:rsidR="009C2197">
        <w:rPr>
          <w:rFonts w:ascii="Times New Roman" w:hAnsi="Times New Roman" w:cs="Times New Roman"/>
          <w:sz w:val="24"/>
          <w:szCs w:val="24"/>
        </w:rPr>
        <w:t>,</w:t>
      </w:r>
      <w:r w:rsidR="00667C58">
        <w:rPr>
          <w:rFonts w:ascii="Times New Roman" w:hAnsi="Times New Roman" w:cs="Times New Roman"/>
          <w:sz w:val="24"/>
          <w:szCs w:val="24"/>
        </w:rPr>
        <w:t xml:space="preserve"> </w:t>
      </w:r>
      <w:r w:rsidR="00F94B38">
        <w:rPr>
          <w:rFonts w:ascii="Times New Roman" w:hAnsi="Times New Roman" w:cs="Times New Roman"/>
          <w:sz w:val="24"/>
          <w:szCs w:val="24"/>
        </w:rPr>
        <w:t xml:space="preserve">hasil dari penelitiannya menunjukkan bahwa </w:t>
      </w:r>
      <w:r w:rsidR="00667C58">
        <w:rPr>
          <w:rFonts w:ascii="Times New Roman" w:hAnsi="Times New Roman" w:cs="Times New Roman"/>
          <w:sz w:val="24"/>
          <w:szCs w:val="24"/>
        </w:rPr>
        <w:t>mikroorganisme dalam</w:t>
      </w:r>
      <w:r w:rsidR="009C2197">
        <w:rPr>
          <w:rFonts w:ascii="Times New Roman" w:hAnsi="Times New Roman" w:cs="Times New Roman"/>
          <w:sz w:val="24"/>
          <w:szCs w:val="24"/>
        </w:rPr>
        <w:t xml:space="preserve"> </w:t>
      </w:r>
      <w:r w:rsidR="009C2197">
        <w:rPr>
          <w:rFonts w:ascii="Times New Roman" w:hAnsi="Times New Roman" w:cs="Times New Roman"/>
          <w:i/>
          <w:sz w:val="24"/>
          <w:szCs w:val="24"/>
        </w:rPr>
        <w:t xml:space="preserve">water kefir </w:t>
      </w:r>
      <w:r w:rsidR="009C2197">
        <w:rPr>
          <w:rFonts w:ascii="Times New Roman" w:hAnsi="Times New Roman" w:cs="Times New Roman"/>
          <w:sz w:val="24"/>
          <w:szCs w:val="24"/>
        </w:rPr>
        <w:t xml:space="preserve">menggunakan </w:t>
      </w:r>
      <w:r w:rsidR="00667C58">
        <w:rPr>
          <w:rFonts w:ascii="Times New Roman" w:hAnsi="Times New Roman" w:cs="Times New Roman"/>
          <w:sz w:val="24"/>
          <w:szCs w:val="24"/>
        </w:rPr>
        <w:t>buah dan sayur sangatlah tinggi salah satunya buah melon, stroberi</w:t>
      </w:r>
      <w:r w:rsidR="00223662">
        <w:rPr>
          <w:rFonts w:ascii="Times New Roman" w:hAnsi="Times New Roman" w:cs="Times New Roman"/>
          <w:sz w:val="24"/>
          <w:szCs w:val="24"/>
        </w:rPr>
        <w:t>, w</w:t>
      </w:r>
      <w:r w:rsidR="00667C58">
        <w:rPr>
          <w:rFonts w:ascii="Times New Roman" w:hAnsi="Times New Roman" w:cs="Times New Roman"/>
          <w:sz w:val="24"/>
          <w:szCs w:val="24"/>
        </w:rPr>
        <w:t>ortel, bawang dan tomat</w:t>
      </w:r>
      <w:r w:rsidR="009C2197">
        <w:rPr>
          <w:rFonts w:ascii="Times New Roman" w:hAnsi="Times New Roman" w:cs="Times New Roman"/>
          <w:sz w:val="24"/>
          <w:szCs w:val="24"/>
        </w:rPr>
        <w:t>.</w:t>
      </w:r>
      <w:r w:rsidR="00406A0A">
        <w:rPr>
          <w:rFonts w:ascii="Times New Roman" w:hAnsi="Times New Roman" w:cs="Times New Roman"/>
          <w:sz w:val="24"/>
          <w:szCs w:val="24"/>
        </w:rPr>
        <w:t xml:space="preserve"> Sehingga diperlukan penelitian lebih lanjut mengenai pengaruh sukrosa terhadap</w:t>
      </w:r>
      <w:r w:rsidR="000A5B20">
        <w:rPr>
          <w:rFonts w:ascii="Times New Roman" w:hAnsi="Times New Roman" w:cs="Times New Roman"/>
          <w:sz w:val="24"/>
          <w:szCs w:val="24"/>
        </w:rPr>
        <w:t xml:space="preserve"> </w:t>
      </w:r>
      <w:r w:rsidR="000A5B20">
        <w:rPr>
          <w:rFonts w:ascii="Times New Roman" w:hAnsi="Times New Roman" w:cs="Times New Roman"/>
          <w:i/>
          <w:sz w:val="24"/>
          <w:szCs w:val="24"/>
        </w:rPr>
        <w:t>water kefir</w:t>
      </w:r>
      <w:r w:rsidR="000A5B20">
        <w:rPr>
          <w:rFonts w:ascii="Times New Roman" w:hAnsi="Times New Roman" w:cs="Times New Roman"/>
          <w:sz w:val="24"/>
          <w:szCs w:val="24"/>
        </w:rPr>
        <w:t xml:space="preserve">. </w:t>
      </w:r>
    </w:p>
    <w:p w:rsidR="00772751" w:rsidRDefault="00E91AA4" w:rsidP="00772751">
      <w:pPr>
        <w:ind w:firstLine="720"/>
        <w:jc w:val="both"/>
        <w:rPr>
          <w:rFonts w:ascii="Times New Roman" w:hAnsi="Times New Roman" w:cs="Times New Roman"/>
          <w:sz w:val="24"/>
          <w:szCs w:val="24"/>
        </w:rPr>
      </w:pPr>
      <w:r>
        <w:rPr>
          <w:rFonts w:ascii="Times New Roman" w:hAnsi="Times New Roman" w:cs="Times New Roman"/>
          <w:sz w:val="24"/>
          <w:szCs w:val="24"/>
        </w:rPr>
        <w:t xml:space="preserve">Penelitian ini bertujuan untuk </w:t>
      </w:r>
      <w:r w:rsidR="009670D7">
        <w:rPr>
          <w:rFonts w:ascii="Times New Roman" w:hAnsi="Times New Roman" w:cs="Times New Roman"/>
          <w:sz w:val="24"/>
          <w:szCs w:val="24"/>
        </w:rPr>
        <w:t>mengetahui pengaruh penambahan sukrosa terhadap total khamir, kadar alkohol, total padatan terlarut serta mutu hedonik</w:t>
      </w:r>
      <w:r w:rsidR="000A5B20">
        <w:rPr>
          <w:rFonts w:ascii="Times New Roman" w:hAnsi="Times New Roman" w:cs="Times New Roman"/>
          <w:sz w:val="24"/>
          <w:szCs w:val="24"/>
        </w:rPr>
        <w:t xml:space="preserve"> </w:t>
      </w:r>
      <w:r w:rsidR="000A5B20">
        <w:rPr>
          <w:rFonts w:ascii="Times New Roman" w:hAnsi="Times New Roman" w:cs="Times New Roman"/>
          <w:i/>
          <w:sz w:val="24"/>
          <w:szCs w:val="24"/>
        </w:rPr>
        <w:t xml:space="preserve">water kefir </w:t>
      </w:r>
      <w:r w:rsidR="000A5B20">
        <w:rPr>
          <w:rFonts w:ascii="Times New Roman" w:hAnsi="Times New Roman" w:cs="Times New Roman"/>
          <w:sz w:val="24"/>
          <w:szCs w:val="24"/>
        </w:rPr>
        <w:t>buah naga</w:t>
      </w:r>
      <w:r w:rsidR="009670D7">
        <w:rPr>
          <w:rFonts w:ascii="Times New Roman" w:hAnsi="Times New Roman" w:cs="Times New Roman"/>
          <w:sz w:val="24"/>
          <w:szCs w:val="24"/>
        </w:rPr>
        <w:t xml:space="preserve">. </w:t>
      </w:r>
      <w:r w:rsidR="00772751">
        <w:rPr>
          <w:rFonts w:ascii="Times New Roman" w:hAnsi="Times New Roman" w:cs="Times New Roman"/>
          <w:sz w:val="24"/>
          <w:szCs w:val="24"/>
        </w:rPr>
        <w:t>Khamir merup</w:t>
      </w:r>
      <w:r w:rsidR="000A5B20">
        <w:rPr>
          <w:rFonts w:ascii="Times New Roman" w:hAnsi="Times New Roman" w:cs="Times New Roman"/>
          <w:sz w:val="24"/>
          <w:szCs w:val="24"/>
        </w:rPr>
        <w:t>a</w:t>
      </w:r>
      <w:r w:rsidR="00772751">
        <w:rPr>
          <w:rFonts w:ascii="Times New Roman" w:hAnsi="Times New Roman" w:cs="Times New Roman"/>
          <w:sz w:val="24"/>
          <w:szCs w:val="24"/>
        </w:rPr>
        <w:t xml:space="preserve">kan salah satu komponen penyusun dari </w:t>
      </w:r>
      <w:r w:rsidR="00772751">
        <w:rPr>
          <w:rFonts w:ascii="Times New Roman" w:hAnsi="Times New Roman" w:cs="Times New Roman"/>
          <w:i/>
          <w:sz w:val="24"/>
          <w:szCs w:val="24"/>
        </w:rPr>
        <w:t xml:space="preserve">grain water kefir </w:t>
      </w:r>
      <w:r w:rsidR="00772751">
        <w:rPr>
          <w:rFonts w:ascii="Times New Roman" w:hAnsi="Times New Roman" w:cs="Times New Roman"/>
          <w:sz w:val="24"/>
          <w:szCs w:val="24"/>
        </w:rPr>
        <w:t>serta menjadi standar minuman fermentasi untuk dikonsumsi</w:t>
      </w:r>
      <w:r w:rsidR="00772751">
        <w:rPr>
          <w:rFonts w:ascii="Times New Roman" w:hAnsi="Times New Roman" w:cs="Times New Roman"/>
          <w:i/>
          <w:sz w:val="24"/>
          <w:szCs w:val="24"/>
        </w:rPr>
        <w:t xml:space="preserve">, </w:t>
      </w:r>
      <w:r w:rsidR="00772751">
        <w:rPr>
          <w:rFonts w:ascii="Times New Roman" w:hAnsi="Times New Roman" w:cs="Times New Roman"/>
          <w:sz w:val="24"/>
          <w:szCs w:val="24"/>
        </w:rPr>
        <w:t xml:space="preserve">kadar alkohol merupakan salah satu ciri spesifik yang ada pada </w:t>
      </w:r>
      <w:r w:rsidR="00772751">
        <w:rPr>
          <w:rFonts w:ascii="Times New Roman" w:hAnsi="Times New Roman" w:cs="Times New Roman"/>
          <w:i/>
          <w:sz w:val="24"/>
          <w:szCs w:val="24"/>
        </w:rPr>
        <w:t>water kefir</w:t>
      </w:r>
      <w:r w:rsidR="00772751">
        <w:rPr>
          <w:rFonts w:ascii="Times New Roman" w:hAnsi="Times New Roman" w:cs="Times New Roman"/>
          <w:sz w:val="24"/>
          <w:szCs w:val="24"/>
        </w:rPr>
        <w:t xml:space="preserve">, total padatan terlarut </w:t>
      </w:r>
      <w:r w:rsidR="00772751" w:rsidRPr="00DF5112">
        <w:rPr>
          <w:rFonts w:ascii="Times New Roman" w:hAnsi="Times New Roman" w:cs="Times New Roman"/>
          <w:sz w:val="24"/>
          <w:szCs w:val="24"/>
        </w:rPr>
        <w:t>merupakan salah satu analisis yang dapat</w:t>
      </w:r>
      <w:r w:rsidR="0099391F">
        <w:rPr>
          <w:rFonts w:ascii="Times New Roman" w:hAnsi="Times New Roman" w:cs="Times New Roman"/>
          <w:sz w:val="24"/>
          <w:szCs w:val="24"/>
        </w:rPr>
        <w:t xml:space="preserve"> mengindikasikan</w:t>
      </w:r>
      <w:r w:rsidR="00772751" w:rsidRPr="00DF5112">
        <w:rPr>
          <w:rFonts w:ascii="Times New Roman" w:hAnsi="Times New Roman" w:cs="Times New Roman"/>
          <w:sz w:val="24"/>
          <w:szCs w:val="24"/>
        </w:rPr>
        <w:t xml:space="preserve"> kandungan bahan yang terlarut dalam larutan</w:t>
      </w:r>
      <w:r w:rsidR="00772751">
        <w:rPr>
          <w:rFonts w:ascii="Times New Roman" w:hAnsi="Times New Roman" w:cs="Times New Roman"/>
          <w:sz w:val="24"/>
          <w:szCs w:val="24"/>
        </w:rPr>
        <w:t xml:space="preserve">  (</w:t>
      </w:r>
      <w:r w:rsidR="00772751">
        <w:rPr>
          <w:rFonts w:ascii="Times New Roman" w:hAnsi="Times New Roman" w:cs="Times New Roman"/>
          <w:i/>
          <w:sz w:val="24"/>
          <w:szCs w:val="24"/>
        </w:rPr>
        <w:t>water kefir</w:t>
      </w:r>
      <w:r w:rsidR="00772751">
        <w:rPr>
          <w:rFonts w:ascii="Times New Roman" w:hAnsi="Times New Roman" w:cs="Times New Roman"/>
          <w:sz w:val="24"/>
          <w:szCs w:val="24"/>
        </w:rPr>
        <w:t xml:space="preserve">)  serta mutu hedonik untuk menunjukkan kesukkan panelis akan </w:t>
      </w:r>
      <w:r w:rsidR="00772751" w:rsidRPr="000A5B20">
        <w:rPr>
          <w:rFonts w:ascii="Times New Roman" w:hAnsi="Times New Roman" w:cs="Times New Roman"/>
          <w:i/>
          <w:sz w:val="24"/>
          <w:szCs w:val="24"/>
        </w:rPr>
        <w:t>water kefir</w:t>
      </w:r>
      <w:r w:rsidR="00772751">
        <w:rPr>
          <w:rFonts w:ascii="Times New Roman" w:hAnsi="Times New Roman" w:cs="Times New Roman"/>
          <w:sz w:val="24"/>
          <w:szCs w:val="24"/>
        </w:rPr>
        <w:t xml:space="preserve">, keemapat variabel tersebut dilakukan pengujian lebih lanjut untuk mengetahui kualitas dari </w:t>
      </w:r>
      <w:r w:rsidR="00772751">
        <w:rPr>
          <w:rFonts w:ascii="Times New Roman" w:hAnsi="Times New Roman" w:cs="Times New Roman"/>
          <w:i/>
          <w:sz w:val="24"/>
          <w:szCs w:val="24"/>
        </w:rPr>
        <w:t>water kefir</w:t>
      </w:r>
      <w:r w:rsidR="00772751">
        <w:rPr>
          <w:rFonts w:ascii="Times New Roman" w:hAnsi="Times New Roman" w:cs="Times New Roman"/>
          <w:sz w:val="24"/>
          <w:szCs w:val="24"/>
        </w:rPr>
        <w:t xml:space="preserve"> buah naga dengan </w:t>
      </w:r>
      <w:r w:rsidR="000A5B20">
        <w:rPr>
          <w:rFonts w:ascii="Times New Roman" w:hAnsi="Times New Roman" w:cs="Times New Roman"/>
          <w:sz w:val="24"/>
          <w:szCs w:val="24"/>
        </w:rPr>
        <w:t>variasi konsentrasi sukrosa.</w:t>
      </w:r>
    </w:p>
    <w:p w:rsidR="009A1841" w:rsidRDefault="00BF4043" w:rsidP="00BF4043">
      <w:pPr>
        <w:spacing w:after="0" w:line="240" w:lineRule="auto"/>
        <w:jc w:val="both"/>
        <w:rPr>
          <w:rFonts w:ascii="Times New Roman" w:hAnsi="Times New Roman" w:cs="Times New Roman"/>
          <w:b/>
          <w:sz w:val="24"/>
          <w:szCs w:val="24"/>
          <w:lang w:val="en-ID"/>
        </w:rPr>
      </w:pPr>
      <w:r w:rsidRPr="000D76FB">
        <w:rPr>
          <w:rFonts w:ascii="Times New Roman" w:hAnsi="Times New Roman" w:cs="Times New Roman"/>
          <w:b/>
          <w:sz w:val="24"/>
          <w:szCs w:val="24"/>
          <w:lang w:val="en-ID"/>
        </w:rPr>
        <w:t>MATERI DAN METODE</w:t>
      </w:r>
    </w:p>
    <w:p w:rsidR="00F94B38" w:rsidRPr="000D76FB" w:rsidRDefault="00F94B38" w:rsidP="00BF4043">
      <w:pPr>
        <w:spacing w:after="0" w:line="240" w:lineRule="auto"/>
        <w:jc w:val="both"/>
        <w:rPr>
          <w:rFonts w:ascii="Times New Roman" w:hAnsi="Times New Roman" w:cs="Times New Roman"/>
          <w:b/>
          <w:sz w:val="24"/>
          <w:szCs w:val="24"/>
          <w:lang w:val="en-ID"/>
        </w:rPr>
      </w:pPr>
    </w:p>
    <w:p w:rsidR="009A1841" w:rsidRPr="000D76FB" w:rsidRDefault="009A1841" w:rsidP="00BF4043">
      <w:pPr>
        <w:spacing w:after="0"/>
        <w:jc w:val="both"/>
        <w:rPr>
          <w:rFonts w:ascii="Times New Roman" w:hAnsi="Times New Roman" w:cs="Times New Roman"/>
          <w:sz w:val="24"/>
          <w:szCs w:val="24"/>
          <w:lang w:val="en-ID"/>
        </w:rPr>
      </w:pPr>
      <w:r w:rsidRPr="000D76FB">
        <w:rPr>
          <w:rFonts w:ascii="Times New Roman" w:hAnsi="Times New Roman" w:cs="Times New Roman"/>
          <w:sz w:val="24"/>
          <w:szCs w:val="24"/>
          <w:lang w:val="en-ID"/>
        </w:rPr>
        <w:t>Materi</w:t>
      </w:r>
    </w:p>
    <w:p w:rsidR="00BF4043" w:rsidRPr="00F94B38" w:rsidRDefault="009A1841" w:rsidP="00F94B38">
      <w:pPr>
        <w:spacing w:after="0"/>
        <w:jc w:val="both"/>
        <w:rPr>
          <w:rFonts w:ascii="Times New Roman" w:hAnsi="Times New Roman" w:cs="Times New Roman"/>
          <w:sz w:val="24"/>
          <w:szCs w:val="24"/>
        </w:rPr>
      </w:pPr>
      <w:r w:rsidRPr="000D76FB">
        <w:rPr>
          <w:rFonts w:ascii="Times New Roman" w:hAnsi="Times New Roman" w:cs="Times New Roman"/>
          <w:sz w:val="24"/>
          <w:szCs w:val="24"/>
          <w:lang w:val="en-ID"/>
        </w:rPr>
        <w:t xml:space="preserve">Bahan pembuatan </w:t>
      </w:r>
      <w:r w:rsidRPr="000D76FB">
        <w:rPr>
          <w:rFonts w:ascii="Times New Roman" w:hAnsi="Times New Roman" w:cs="Times New Roman"/>
          <w:i/>
          <w:sz w:val="24"/>
          <w:szCs w:val="24"/>
          <w:lang w:val="en-ID"/>
        </w:rPr>
        <w:t xml:space="preserve">water kefir </w:t>
      </w:r>
      <w:r w:rsidRPr="000D76FB">
        <w:rPr>
          <w:rFonts w:ascii="Times New Roman" w:hAnsi="Times New Roman" w:cs="Times New Roman"/>
          <w:sz w:val="24"/>
          <w:szCs w:val="24"/>
          <w:lang w:val="en-ID"/>
        </w:rPr>
        <w:t xml:space="preserve">buah naga adalah </w:t>
      </w:r>
      <w:r w:rsidRPr="000D76FB">
        <w:rPr>
          <w:rFonts w:ascii="Times New Roman" w:hAnsi="Times New Roman" w:cs="Times New Roman"/>
          <w:i/>
          <w:sz w:val="24"/>
          <w:szCs w:val="24"/>
          <w:lang w:val="en-ID"/>
        </w:rPr>
        <w:t>grain water kefir</w:t>
      </w:r>
      <w:r w:rsidRPr="000D76FB">
        <w:rPr>
          <w:rFonts w:ascii="Times New Roman" w:hAnsi="Times New Roman" w:cs="Times New Roman"/>
          <w:sz w:val="24"/>
          <w:szCs w:val="24"/>
          <w:lang w:val="en-ID"/>
        </w:rPr>
        <w:t xml:space="preserve">, sukrosa dan air mineral. Bahan analisi meliputi </w:t>
      </w:r>
      <w:r w:rsidRPr="000D76FB">
        <w:rPr>
          <w:rFonts w:ascii="Times New Roman" w:hAnsi="Times New Roman" w:cs="Times New Roman"/>
          <w:sz w:val="24"/>
          <w:szCs w:val="24"/>
        </w:rPr>
        <w:t>medium PDA (</w:t>
      </w:r>
      <w:r w:rsidRPr="000D76FB">
        <w:rPr>
          <w:rFonts w:ascii="Times New Roman" w:hAnsi="Times New Roman" w:cs="Times New Roman"/>
          <w:i/>
          <w:sz w:val="24"/>
          <w:szCs w:val="24"/>
        </w:rPr>
        <w:t>Potato Dextrose Agar</w:t>
      </w:r>
      <w:r w:rsidRPr="000D76FB">
        <w:rPr>
          <w:rFonts w:ascii="Times New Roman" w:hAnsi="Times New Roman" w:cs="Times New Roman"/>
          <w:sz w:val="24"/>
          <w:szCs w:val="24"/>
        </w:rPr>
        <w:t>), larutan NaCl Fisiologis 85%, aquades,</w:t>
      </w:r>
      <w:r w:rsidR="00F94B38">
        <w:rPr>
          <w:rFonts w:ascii="Times New Roman" w:hAnsi="Times New Roman" w:cs="Times New Roman"/>
          <w:sz w:val="24"/>
          <w:szCs w:val="24"/>
        </w:rPr>
        <w:t xml:space="preserve"> dan spirtus.</w:t>
      </w:r>
    </w:p>
    <w:p w:rsidR="00F94B38" w:rsidRDefault="009A1841" w:rsidP="00F94B38">
      <w:pPr>
        <w:spacing w:after="0"/>
        <w:jc w:val="both"/>
        <w:rPr>
          <w:rFonts w:ascii="Times New Roman" w:hAnsi="Times New Roman" w:cs="Times New Roman"/>
          <w:sz w:val="24"/>
          <w:szCs w:val="24"/>
          <w:lang w:val="en-ID"/>
        </w:rPr>
      </w:pPr>
      <w:r w:rsidRPr="000D76FB">
        <w:rPr>
          <w:rFonts w:ascii="Times New Roman" w:hAnsi="Times New Roman" w:cs="Times New Roman"/>
          <w:sz w:val="24"/>
          <w:szCs w:val="24"/>
          <w:lang w:val="en-ID"/>
        </w:rPr>
        <w:t>Metode</w:t>
      </w:r>
    </w:p>
    <w:p w:rsidR="00A341D0" w:rsidRPr="00F94B38" w:rsidRDefault="00504CE6" w:rsidP="00F94B38">
      <w:pPr>
        <w:spacing w:after="0"/>
        <w:jc w:val="both"/>
        <w:rPr>
          <w:rFonts w:ascii="Times New Roman" w:hAnsi="Times New Roman" w:cs="Times New Roman"/>
          <w:sz w:val="24"/>
          <w:szCs w:val="24"/>
          <w:lang w:val="en-ID"/>
        </w:rPr>
      </w:pPr>
      <w:r w:rsidRPr="00DF5112">
        <w:rPr>
          <w:rFonts w:ascii="Times New Roman" w:hAnsi="Times New Roman" w:cs="Times New Roman"/>
          <w:sz w:val="24"/>
          <w:szCs w:val="24"/>
        </w:rPr>
        <w:t xml:space="preserve">Penelitian ini dilakukan dengan metode Rancangan Acak Lengkap (RAL) dengan variasi perbedaan konsentrasi sukrosa </w:t>
      </w:r>
      <w:r>
        <w:rPr>
          <w:rFonts w:ascii="Times New Roman" w:hAnsi="Times New Roman" w:cs="Times New Roman"/>
          <w:sz w:val="24"/>
          <w:szCs w:val="24"/>
        </w:rPr>
        <w:t>0%, 3</w:t>
      </w:r>
      <w:r w:rsidRPr="00DF5112">
        <w:rPr>
          <w:rFonts w:ascii="Times New Roman" w:hAnsi="Times New Roman" w:cs="Times New Roman"/>
          <w:sz w:val="24"/>
          <w:szCs w:val="24"/>
        </w:rPr>
        <w:t xml:space="preserve">%, 6%, </w:t>
      </w:r>
      <w:r>
        <w:rPr>
          <w:rFonts w:ascii="Times New Roman" w:hAnsi="Times New Roman" w:cs="Times New Roman"/>
          <w:sz w:val="24"/>
          <w:szCs w:val="24"/>
        </w:rPr>
        <w:t>9</w:t>
      </w:r>
      <w:r w:rsidRPr="00DF5112">
        <w:rPr>
          <w:rFonts w:ascii="Times New Roman" w:hAnsi="Times New Roman" w:cs="Times New Roman"/>
          <w:sz w:val="24"/>
          <w:szCs w:val="24"/>
        </w:rPr>
        <w:t xml:space="preserve">%, </w:t>
      </w:r>
      <w:r>
        <w:rPr>
          <w:rFonts w:ascii="Times New Roman" w:hAnsi="Times New Roman" w:cs="Times New Roman"/>
          <w:sz w:val="24"/>
          <w:szCs w:val="24"/>
        </w:rPr>
        <w:t>12</w:t>
      </w:r>
      <w:r w:rsidRPr="00DF5112">
        <w:rPr>
          <w:rFonts w:ascii="Times New Roman" w:hAnsi="Times New Roman" w:cs="Times New Roman"/>
          <w:sz w:val="24"/>
          <w:szCs w:val="24"/>
        </w:rPr>
        <w:t xml:space="preserve">% dari berat sampel yang akan digunakan. Masing-masing perlakuan dilakukan pengulangan sebanyak </w:t>
      </w:r>
      <w:r>
        <w:rPr>
          <w:rFonts w:ascii="Times New Roman" w:hAnsi="Times New Roman" w:cs="Times New Roman"/>
          <w:sz w:val="24"/>
          <w:szCs w:val="24"/>
        </w:rPr>
        <w:t>4</w:t>
      </w:r>
      <w:r w:rsidRPr="00DF5112">
        <w:rPr>
          <w:rFonts w:ascii="Times New Roman" w:hAnsi="Times New Roman" w:cs="Times New Roman"/>
          <w:sz w:val="24"/>
          <w:szCs w:val="24"/>
        </w:rPr>
        <w:t xml:space="preserve"> kali.</w:t>
      </w:r>
      <w:r>
        <w:rPr>
          <w:rFonts w:ascii="Times New Roman" w:hAnsi="Times New Roman" w:cs="Times New Roman"/>
          <w:sz w:val="24"/>
          <w:szCs w:val="24"/>
        </w:rPr>
        <w:t xml:space="preserve"> </w:t>
      </w:r>
      <w:r w:rsidR="009A1841" w:rsidRPr="000D76FB">
        <w:rPr>
          <w:rFonts w:ascii="Times New Roman" w:hAnsi="Times New Roman" w:cs="Times New Roman"/>
          <w:sz w:val="24"/>
          <w:szCs w:val="24"/>
          <w:lang w:val="en-ID"/>
        </w:rPr>
        <w:t xml:space="preserve">Penelitian meliputi proses pembuatan </w:t>
      </w:r>
      <w:r w:rsidR="009A1841" w:rsidRPr="000D76FB">
        <w:rPr>
          <w:rFonts w:ascii="Times New Roman" w:hAnsi="Times New Roman" w:cs="Times New Roman"/>
          <w:i/>
          <w:sz w:val="24"/>
          <w:szCs w:val="24"/>
          <w:lang w:val="en-ID"/>
        </w:rPr>
        <w:t xml:space="preserve">water kefir </w:t>
      </w:r>
      <w:r w:rsidR="009A1841" w:rsidRPr="000D76FB">
        <w:rPr>
          <w:rFonts w:ascii="Times New Roman" w:hAnsi="Times New Roman" w:cs="Times New Roman"/>
          <w:sz w:val="24"/>
          <w:szCs w:val="24"/>
          <w:lang w:val="en-ID"/>
        </w:rPr>
        <w:t>buah naga, analisis total khamir, analisis alkohol, analisis total padatan terlarut</w:t>
      </w:r>
      <w:r w:rsidR="00A341D0" w:rsidRPr="000D76FB">
        <w:rPr>
          <w:rFonts w:ascii="Times New Roman" w:hAnsi="Times New Roman" w:cs="Times New Roman"/>
          <w:sz w:val="24"/>
          <w:szCs w:val="24"/>
          <w:lang w:val="en-ID"/>
        </w:rPr>
        <w:t xml:space="preserve"> dan mutu hedonik (</w:t>
      </w:r>
      <w:r w:rsidR="00A341D0" w:rsidRPr="000D76FB">
        <w:rPr>
          <w:rFonts w:ascii="Times New Roman" w:hAnsi="Times New Roman" w:cs="Times New Roman"/>
          <w:sz w:val="24"/>
          <w:szCs w:val="24"/>
        </w:rPr>
        <w:t>rasa, sensasi soda</w:t>
      </w:r>
      <w:r>
        <w:rPr>
          <w:rFonts w:ascii="Times New Roman" w:hAnsi="Times New Roman" w:cs="Times New Roman"/>
          <w:sz w:val="24"/>
          <w:szCs w:val="24"/>
        </w:rPr>
        <w:t xml:space="preserve"> d</w:t>
      </w:r>
      <w:r w:rsidR="00A341D0" w:rsidRPr="000D76FB">
        <w:rPr>
          <w:rFonts w:ascii="Times New Roman" w:hAnsi="Times New Roman" w:cs="Times New Roman"/>
          <w:sz w:val="24"/>
          <w:szCs w:val="24"/>
        </w:rPr>
        <w:t>an overall)</w:t>
      </w:r>
      <w:r w:rsidR="00223662">
        <w:rPr>
          <w:rFonts w:ascii="Times New Roman" w:hAnsi="Times New Roman" w:cs="Times New Roman"/>
          <w:sz w:val="24"/>
          <w:szCs w:val="24"/>
        </w:rPr>
        <w:t>.</w:t>
      </w:r>
    </w:p>
    <w:p w:rsidR="00D11078" w:rsidRDefault="00D11078" w:rsidP="00BF4043">
      <w:pPr>
        <w:spacing w:after="0"/>
        <w:jc w:val="both"/>
        <w:rPr>
          <w:rFonts w:ascii="Times New Roman" w:hAnsi="Times New Roman" w:cs="Times New Roman"/>
          <w:b/>
          <w:sz w:val="24"/>
          <w:szCs w:val="24"/>
        </w:rPr>
      </w:pPr>
    </w:p>
    <w:p w:rsidR="00BF4043" w:rsidRPr="000D76FB" w:rsidRDefault="00A341D0" w:rsidP="00BF4043">
      <w:pPr>
        <w:spacing w:after="0"/>
        <w:jc w:val="both"/>
        <w:rPr>
          <w:rFonts w:ascii="Times New Roman" w:hAnsi="Times New Roman" w:cs="Times New Roman"/>
          <w:b/>
          <w:sz w:val="24"/>
          <w:szCs w:val="24"/>
        </w:rPr>
      </w:pPr>
      <w:r w:rsidRPr="000D76FB">
        <w:rPr>
          <w:rFonts w:ascii="Times New Roman" w:hAnsi="Times New Roman" w:cs="Times New Roman"/>
          <w:b/>
          <w:sz w:val="24"/>
          <w:szCs w:val="24"/>
        </w:rPr>
        <w:t xml:space="preserve">Prosedur Pembuatan </w:t>
      </w:r>
      <w:r w:rsidRPr="000D76FB">
        <w:rPr>
          <w:rFonts w:ascii="Times New Roman" w:hAnsi="Times New Roman" w:cs="Times New Roman"/>
          <w:b/>
          <w:i/>
          <w:sz w:val="24"/>
          <w:szCs w:val="24"/>
        </w:rPr>
        <w:t xml:space="preserve">water kefir </w:t>
      </w:r>
      <w:r w:rsidRPr="000D76FB">
        <w:rPr>
          <w:rFonts w:ascii="Times New Roman" w:hAnsi="Times New Roman" w:cs="Times New Roman"/>
          <w:b/>
          <w:sz w:val="24"/>
          <w:szCs w:val="24"/>
        </w:rPr>
        <w:t>buah naga</w:t>
      </w:r>
      <w:r w:rsidR="00B4740E" w:rsidRPr="000D76FB">
        <w:rPr>
          <w:rFonts w:ascii="Times New Roman" w:hAnsi="Times New Roman" w:cs="Times New Roman"/>
          <w:b/>
          <w:sz w:val="24"/>
          <w:szCs w:val="24"/>
        </w:rPr>
        <w:t xml:space="preserve"> (Narita, 2016)</w:t>
      </w:r>
    </w:p>
    <w:p w:rsidR="003B75C5" w:rsidRPr="000D76FB" w:rsidRDefault="003B75C5" w:rsidP="003B75C5">
      <w:pPr>
        <w:jc w:val="both"/>
        <w:rPr>
          <w:rFonts w:ascii="Times New Roman" w:hAnsi="Times New Roman" w:cs="Times New Roman"/>
          <w:sz w:val="24"/>
          <w:szCs w:val="24"/>
        </w:rPr>
      </w:pPr>
      <w:r w:rsidRPr="000D76FB">
        <w:rPr>
          <w:rFonts w:ascii="Times New Roman" w:hAnsi="Times New Roman" w:cs="Times New Roman"/>
          <w:sz w:val="24"/>
          <w:szCs w:val="24"/>
        </w:rPr>
        <w:t>Buah naga disortir untuk memilih k</w:t>
      </w:r>
      <w:r w:rsidR="00504CE6">
        <w:rPr>
          <w:rFonts w:ascii="Times New Roman" w:hAnsi="Times New Roman" w:cs="Times New Roman"/>
          <w:sz w:val="24"/>
          <w:szCs w:val="24"/>
        </w:rPr>
        <w:t>ua</w:t>
      </w:r>
      <w:r w:rsidRPr="000D76FB">
        <w:rPr>
          <w:rFonts w:ascii="Times New Roman" w:hAnsi="Times New Roman" w:cs="Times New Roman"/>
          <w:sz w:val="24"/>
          <w:szCs w:val="24"/>
        </w:rPr>
        <w:t>litas terbaik, selanjutnya buah naga dicuci dan dipisahkan dari kulitnya serta dipotong. Selanjutnya buah naga dihancurkan menggunakan blander. Sari buah naga selanjutnya disaring serta ditambahkan air dengan perbandingan (1:3). Selanjutnya buah naga di pasteurisasi pada suhu 71ᵒC selama ±15 menit. Selanjutnya buah naga yang telah ditambahkan air dan dipasteurisasi tersebut ditambahkan sukrosa sesuai perlakuan (T0 = 0%; T1 = 3%; T2 = 6%; T3 = 9%; dan T4 = 12%</w:t>
      </w:r>
      <w:r w:rsidR="00613E55" w:rsidRPr="000D76FB">
        <w:rPr>
          <w:rFonts w:ascii="Times New Roman" w:hAnsi="Times New Roman" w:cs="Times New Roman"/>
          <w:sz w:val="24"/>
          <w:szCs w:val="24"/>
        </w:rPr>
        <w:t xml:space="preserve">) serta ditambahkan </w:t>
      </w:r>
      <w:r w:rsidR="00613E55" w:rsidRPr="000D76FB">
        <w:rPr>
          <w:rFonts w:ascii="Times New Roman" w:hAnsi="Times New Roman" w:cs="Times New Roman"/>
          <w:i/>
          <w:sz w:val="24"/>
          <w:szCs w:val="24"/>
        </w:rPr>
        <w:t xml:space="preserve">grain water kefir </w:t>
      </w:r>
      <w:r w:rsidR="00613E55" w:rsidRPr="000D76FB">
        <w:rPr>
          <w:rFonts w:ascii="Times New Roman" w:hAnsi="Times New Roman" w:cs="Times New Roman"/>
          <w:sz w:val="24"/>
          <w:szCs w:val="24"/>
        </w:rPr>
        <w:t>sebanyak 5%. Selanjutnya dilakukan fermentasi anaerob pada suhu ruang selama 24 jam.</w:t>
      </w:r>
    </w:p>
    <w:p w:rsidR="00A341D0" w:rsidRPr="000D76FB" w:rsidRDefault="00A341D0" w:rsidP="00B4740E">
      <w:pPr>
        <w:spacing w:after="0"/>
        <w:jc w:val="both"/>
        <w:rPr>
          <w:rFonts w:ascii="Times New Roman" w:hAnsi="Times New Roman" w:cs="Times New Roman"/>
          <w:b/>
          <w:sz w:val="24"/>
          <w:szCs w:val="24"/>
        </w:rPr>
      </w:pPr>
      <w:r w:rsidRPr="000D76FB">
        <w:rPr>
          <w:rFonts w:ascii="Times New Roman" w:hAnsi="Times New Roman" w:cs="Times New Roman"/>
          <w:b/>
          <w:sz w:val="24"/>
          <w:szCs w:val="24"/>
        </w:rPr>
        <w:t>Analisis Total Khamir</w:t>
      </w:r>
      <w:r w:rsidR="00095929" w:rsidRPr="000D76FB">
        <w:rPr>
          <w:rFonts w:ascii="Times New Roman" w:hAnsi="Times New Roman" w:cs="Times New Roman"/>
          <w:b/>
          <w:sz w:val="24"/>
          <w:szCs w:val="24"/>
        </w:rPr>
        <w:t xml:space="preserve"> (Maturin dan Peeler, 2001; SNI 2897, 2008)</w:t>
      </w:r>
    </w:p>
    <w:p w:rsidR="00AF002E" w:rsidRPr="000D76FB" w:rsidRDefault="002C5ECE" w:rsidP="003B75C5">
      <w:pPr>
        <w:spacing w:line="240" w:lineRule="auto"/>
        <w:jc w:val="both"/>
        <w:rPr>
          <w:rFonts w:ascii="Times New Roman" w:hAnsi="Times New Roman" w:cs="Times New Roman"/>
          <w:sz w:val="24"/>
          <w:szCs w:val="24"/>
        </w:rPr>
      </w:pPr>
      <w:r>
        <w:rPr>
          <w:rFonts w:ascii="Times New Roman" w:hAnsi="Times New Roman" w:cs="Times New Roman"/>
          <w:sz w:val="24"/>
          <w:szCs w:val="24"/>
        </w:rPr>
        <w:t>Pengujian total kahamir dimulai dengan</w:t>
      </w:r>
      <w:r w:rsidR="00AF002E" w:rsidRPr="000D76FB">
        <w:rPr>
          <w:rFonts w:ascii="Times New Roman" w:hAnsi="Times New Roman" w:cs="Times New Roman"/>
          <w:sz w:val="24"/>
          <w:szCs w:val="24"/>
        </w:rPr>
        <w:t xml:space="preserve"> </w:t>
      </w:r>
      <w:r>
        <w:rPr>
          <w:rFonts w:ascii="Times New Roman" w:hAnsi="Times New Roman" w:cs="Times New Roman"/>
          <w:sz w:val="24"/>
          <w:szCs w:val="24"/>
        </w:rPr>
        <w:t xml:space="preserve">pengambilan </w:t>
      </w:r>
      <w:r w:rsidR="00AF002E" w:rsidRPr="000D76FB">
        <w:rPr>
          <w:rFonts w:ascii="Times New Roman" w:hAnsi="Times New Roman" w:cs="Times New Roman"/>
          <w:sz w:val="24"/>
          <w:szCs w:val="24"/>
        </w:rPr>
        <w:t>1 ml sampel dan dimasukkan kedalam 9 ml larutan NaCl Fisiologis 85%</w:t>
      </w:r>
      <w:r w:rsidR="0099391F">
        <w:rPr>
          <w:rFonts w:ascii="Times New Roman" w:hAnsi="Times New Roman" w:cs="Times New Roman"/>
          <w:sz w:val="24"/>
          <w:szCs w:val="24"/>
        </w:rPr>
        <w:t xml:space="preserve"> dan dihomogenkan menggunakan </w:t>
      </w:r>
      <w:r w:rsidR="00AF002E" w:rsidRPr="000D76FB">
        <w:rPr>
          <w:rFonts w:ascii="Times New Roman" w:hAnsi="Times New Roman" w:cs="Times New Roman"/>
          <w:sz w:val="24"/>
          <w:szCs w:val="24"/>
        </w:rPr>
        <w:t xml:space="preserve">vorteks. Pengenceran </w:t>
      </w:r>
      <w:r w:rsidR="0099391F">
        <w:rPr>
          <w:rFonts w:ascii="Times New Roman" w:hAnsi="Times New Roman" w:cs="Times New Roman"/>
          <w:sz w:val="24"/>
          <w:szCs w:val="24"/>
        </w:rPr>
        <w:t>dilakukan</w:t>
      </w:r>
      <w:r w:rsidR="00AF002E" w:rsidRPr="000D76FB">
        <w:rPr>
          <w:rFonts w:ascii="Times New Roman" w:hAnsi="Times New Roman" w:cs="Times New Roman"/>
          <w:sz w:val="24"/>
          <w:szCs w:val="24"/>
        </w:rPr>
        <w:t xml:space="preserve"> hingga tingkat pengenceran </w:t>
      </w:r>
      <w:r w:rsidR="00AF002E" w:rsidRPr="000D76FB">
        <w:rPr>
          <w:rFonts w:ascii="Times New Roman" w:hAnsi="Times New Roman" w:cs="Times New Roman"/>
          <w:sz w:val="24"/>
          <w:szCs w:val="24"/>
        </w:rPr>
        <w:lastRenderedPageBreak/>
        <w:t>10</w:t>
      </w:r>
      <w:r w:rsidR="0099391F">
        <w:rPr>
          <w:rFonts w:ascii="Times New Roman" w:hAnsi="Times New Roman" w:cs="Times New Roman"/>
          <w:sz w:val="24"/>
          <w:szCs w:val="24"/>
          <w:vertAlign w:val="superscript"/>
        </w:rPr>
        <w:t>-5</w:t>
      </w:r>
      <w:r w:rsidR="0099391F">
        <w:rPr>
          <w:rFonts w:ascii="Times New Roman" w:hAnsi="Times New Roman" w:cs="Times New Roman"/>
          <w:sz w:val="24"/>
          <w:szCs w:val="24"/>
        </w:rPr>
        <w:t xml:space="preserve"> dan diambil 1 ml </w:t>
      </w:r>
      <w:r>
        <w:rPr>
          <w:rFonts w:ascii="Times New Roman" w:hAnsi="Times New Roman" w:cs="Times New Roman"/>
          <w:sz w:val="24"/>
          <w:szCs w:val="24"/>
        </w:rPr>
        <w:t>serta</w:t>
      </w:r>
      <w:r w:rsidR="0099391F">
        <w:rPr>
          <w:rFonts w:ascii="Times New Roman" w:hAnsi="Times New Roman" w:cs="Times New Roman"/>
          <w:sz w:val="24"/>
          <w:szCs w:val="24"/>
        </w:rPr>
        <w:t xml:space="preserve"> diletakkan</w:t>
      </w:r>
      <w:r w:rsidR="00AF002E" w:rsidRPr="000D76FB">
        <w:rPr>
          <w:rFonts w:ascii="Times New Roman" w:hAnsi="Times New Roman" w:cs="Times New Roman"/>
          <w:sz w:val="24"/>
          <w:szCs w:val="24"/>
        </w:rPr>
        <w:t xml:space="preserve"> ke dalam cawan</w:t>
      </w:r>
      <w:r w:rsidR="0099391F">
        <w:rPr>
          <w:rFonts w:ascii="Times New Roman" w:hAnsi="Times New Roman" w:cs="Times New Roman"/>
          <w:sz w:val="24"/>
          <w:szCs w:val="24"/>
        </w:rPr>
        <w:t xml:space="preserve"> petri</w:t>
      </w:r>
      <w:r w:rsidR="00AF002E" w:rsidRPr="000D76FB">
        <w:rPr>
          <w:rFonts w:ascii="Times New Roman" w:hAnsi="Times New Roman" w:cs="Times New Roman"/>
          <w:sz w:val="24"/>
          <w:szCs w:val="24"/>
        </w:rPr>
        <w:t xml:space="preserve"> </w:t>
      </w:r>
      <w:r w:rsidR="0099391F">
        <w:rPr>
          <w:rFonts w:ascii="Times New Roman" w:hAnsi="Times New Roman" w:cs="Times New Roman"/>
          <w:sz w:val="24"/>
          <w:szCs w:val="24"/>
        </w:rPr>
        <w:t>dan ditambahkan media</w:t>
      </w:r>
      <w:r w:rsidR="00AF002E" w:rsidRPr="000D76FB">
        <w:rPr>
          <w:rFonts w:ascii="Times New Roman" w:hAnsi="Times New Roman" w:cs="Times New Roman"/>
          <w:sz w:val="24"/>
          <w:szCs w:val="24"/>
        </w:rPr>
        <w:t xml:space="preserve"> PDA (</w:t>
      </w:r>
      <w:r w:rsidR="00AF002E" w:rsidRPr="0099391F">
        <w:rPr>
          <w:rFonts w:ascii="Times New Roman" w:hAnsi="Times New Roman" w:cs="Times New Roman"/>
          <w:i/>
          <w:sz w:val="24"/>
          <w:szCs w:val="24"/>
        </w:rPr>
        <w:t>Potato Dextrose Agar</w:t>
      </w:r>
      <w:r w:rsidR="00AF002E" w:rsidRPr="000D76FB">
        <w:rPr>
          <w:rFonts w:ascii="Times New Roman" w:hAnsi="Times New Roman" w:cs="Times New Roman"/>
          <w:sz w:val="24"/>
          <w:szCs w:val="24"/>
        </w:rPr>
        <w:t>)</w:t>
      </w:r>
      <w:r w:rsidR="0099391F">
        <w:rPr>
          <w:rFonts w:ascii="Times New Roman" w:hAnsi="Times New Roman" w:cs="Times New Roman"/>
          <w:sz w:val="24"/>
          <w:szCs w:val="24"/>
        </w:rPr>
        <w:t xml:space="preserve"> sebagai medium pertumbuhan, </w:t>
      </w:r>
      <w:r w:rsidR="00AF002E" w:rsidRPr="000D76FB">
        <w:rPr>
          <w:rFonts w:ascii="Times New Roman" w:hAnsi="Times New Roman" w:cs="Times New Roman"/>
          <w:sz w:val="24"/>
          <w:szCs w:val="24"/>
        </w:rPr>
        <w:t>cawan petri digerakkan</w:t>
      </w:r>
      <w:r w:rsidR="0099391F">
        <w:rPr>
          <w:rFonts w:ascii="Times New Roman" w:hAnsi="Times New Roman" w:cs="Times New Roman"/>
          <w:sz w:val="24"/>
          <w:szCs w:val="24"/>
        </w:rPr>
        <w:t xml:space="preserve"> </w:t>
      </w:r>
      <w:r w:rsidR="0099391F" w:rsidRPr="000D76FB">
        <w:rPr>
          <w:rFonts w:ascii="Times New Roman" w:hAnsi="Times New Roman" w:cs="Times New Roman"/>
          <w:sz w:val="24"/>
          <w:szCs w:val="24"/>
        </w:rPr>
        <w:t>dengan gerakan melingkar atau angka delapan</w:t>
      </w:r>
      <w:r w:rsidR="00AF002E" w:rsidRPr="000D76FB">
        <w:rPr>
          <w:rFonts w:ascii="Times New Roman" w:hAnsi="Times New Roman" w:cs="Times New Roman"/>
          <w:sz w:val="24"/>
          <w:szCs w:val="24"/>
        </w:rPr>
        <w:t xml:space="preserve"> di atas meja secara hati</w:t>
      </w:r>
      <w:r w:rsidR="0099391F">
        <w:rPr>
          <w:rFonts w:ascii="Times New Roman" w:hAnsi="Times New Roman" w:cs="Times New Roman"/>
          <w:sz w:val="24"/>
          <w:szCs w:val="24"/>
        </w:rPr>
        <w:t>-</w:t>
      </w:r>
      <w:r w:rsidR="00AF002E" w:rsidRPr="000D76FB">
        <w:rPr>
          <w:rFonts w:ascii="Times New Roman" w:hAnsi="Times New Roman" w:cs="Times New Roman"/>
          <w:sz w:val="24"/>
          <w:szCs w:val="24"/>
        </w:rPr>
        <w:t>hati untuk menyebarkan sel-sel mikroba secara merata</w:t>
      </w:r>
      <w:r w:rsidR="0099391F">
        <w:rPr>
          <w:rFonts w:ascii="Times New Roman" w:hAnsi="Times New Roman" w:cs="Times New Roman"/>
          <w:sz w:val="24"/>
          <w:szCs w:val="24"/>
        </w:rPr>
        <w:t xml:space="preserve">. </w:t>
      </w:r>
      <w:r w:rsidR="00AF002E" w:rsidRPr="000D76FB">
        <w:rPr>
          <w:rFonts w:ascii="Times New Roman" w:hAnsi="Times New Roman" w:cs="Times New Roman"/>
          <w:sz w:val="24"/>
          <w:szCs w:val="24"/>
        </w:rPr>
        <w:t>Setelah medium membeku, cawan petri diinkubasi dengan posisi terbalik pada inkubator suhu 30°C selama 2 hari (48jam). Selanjutnya, setelah cawan-cawan dilakukan inkubasi, cawan akan dilihat dan dihitung jumlah khamirnya dengan metode TPC (Total Plate Count) yaitu metode perhitungan jumlah mikroba yang terdapat dalam suatu produk yang tumbuh pada media agar pada suhu dan waktu inkubasi yang ditetapkan. hitungan jumlah koloni</w:t>
      </w:r>
      <w:r w:rsidR="00095929" w:rsidRPr="000D76FB">
        <w:rPr>
          <w:rFonts w:ascii="Times New Roman" w:hAnsi="Times New Roman" w:cs="Times New Roman"/>
          <w:sz w:val="24"/>
          <w:szCs w:val="24"/>
        </w:rPr>
        <w:t xml:space="preserve"> </w:t>
      </w:r>
      <w:r w:rsidR="00AF002E" w:rsidRPr="000D76FB">
        <w:rPr>
          <w:rFonts w:ascii="Times New Roman" w:hAnsi="Times New Roman" w:cs="Times New Roman"/>
          <w:sz w:val="24"/>
          <w:szCs w:val="24"/>
        </w:rPr>
        <w:t>pada setiap seri pengenceran kecuali cawan petri yang berisi koloni menyebar. Pilih</w:t>
      </w:r>
      <w:r w:rsidR="00095929" w:rsidRPr="000D76FB">
        <w:rPr>
          <w:rFonts w:ascii="Times New Roman" w:hAnsi="Times New Roman" w:cs="Times New Roman"/>
          <w:sz w:val="24"/>
          <w:szCs w:val="24"/>
        </w:rPr>
        <w:t xml:space="preserve"> </w:t>
      </w:r>
      <w:r w:rsidR="00AF002E" w:rsidRPr="000D76FB">
        <w:rPr>
          <w:rFonts w:ascii="Times New Roman" w:hAnsi="Times New Roman" w:cs="Times New Roman"/>
          <w:sz w:val="24"/>
          <w:szCs w:val="24"/>
        </w:rPr>
        <w:t xml:space="preserve">jumlah koloni </w:t>
      </w:r>
      <w:r w:rsidR="00504CE6">
        <w:rPr>
          <w:rFonts w:ascii="Times New Roman" w:hAnsi="Times New Roman" w:cs="Times New Roman"/>
          <w:sz w:val="24"/>
          <w:szCs w:val="24"/>
        </w:rPr>
        <w:t>30</w:t>
      </w:r>
      <w:r w:rsidR="00AF002E" w:rsidRPr="000D76FB">
        <w:rPr>
          <w:rFonts w:ascii="Times New Roman" w:hAnsi="Times New Roman" w:cs="Times New Roman"/>
          <w:sz w:val="24"/>
          <w:szCs w:val="24"/>
        </w:rPr>
        <w:t xml:space="preserve"> sampai dengan </w:t>
      </w:r>
      <w:r w:rsidR="00095929" w:rsidRPr="000D76FB">
        <w:rPr>
          <w:rFonts w:ascii="Times New Roman" w:hAnsi="Times New Roman" w:cs="Times New Roman"/>
          <w:sz w:val="24"/>
          <w:szCs w:val="24"/>
        </w:rPr>
        <w:t>300</w:t>
      </w:r>
      <w:r w:rsidR="00AF002E" w:rsidRPr="000D76FB">
        <w:rPr>
          <w:rFonts w:ascii="Times New Roman" w:hAnsi="Times New Roman" w:cs="Times New Roman"/>
          <w:sz w:val="24"/>
          <w:szCs w:val="24"/>
        </w:rPr>
        <w:t xml:space="preserve">. </w:t>
      </w:r>
    </w:p>
    <w:p w:rsidR="00953108" w:rsidRPr="000D76FB" w:rsidRDefault="00A341D0" w:rsidP="00B4740E">
      <w:pPr>
        <w:spacing w:after="0"/>
        <w:jc w:val="both"/>
        <w:rPr>
          <w:rFonts w:ascii="Times New Roman" w:hAnsi="Times New Roman" w:cs="Times New Roman"/>
          <w:b/>
          <w:sz w:val="24"/>
          <w:szCs w:val="24"/>
        </w:rPr>
      </w:pPr>
      <w:r w:rsidRPr="000D76FB">
        <w:rPr>
          <w:rFonts w:ascii="Times New Roman" w:hAnsi="Times New Roman" w:cs="Times New Roman"/>
          <w:b/>
          <w:sz w:val="24"/>
          <w:szCs w:val="24"/>
        </w:rPr>
        <w:t>Analisis Kadar Alkohol</w:t>
      </w:r>
      <w:r w:rsidR="00C71415" w:rsidRPr="000D76FB">
        <w:rPr>
          <w:rFonts w:ascii="Times New Roman" w:hAnsi="Times New Roman" w:cs="Times New Roman"/>
          <w:b/>
          <w:sz w:val="24"/>
          <w:szCs w:val="24"/>
        </w:rPr>
        <w:t xml:space="preserve"> (Azizah </w:t>
      </w:r>
      <w:r w:rsidR="00C71415" w:rsidRPr="000D76FB">
        <w:rPr>
          <w:rFonts w:ascii="Times New Roman" w:hAnsi="Times New Roman" w:cs="Times New Roman"/>
          <w:b/>
          <w:i/>
          <w:sz w:val="24"/>
          <w:szCs w:val="24"/>
        </w:rPr>
        <w:t>et al</w:t>
      </w:r>
      <w:r w:rsidR="00C71415" w:rsidRPr="000D76FB">
        <w:rPr>
          <w:rFonts w:ascii="Times New Roman" w:hAnsi="Times New Roman" w:cs="Times New Roman"/>
          <w:b/>
          <w:sz w:val="24"/>
          <w:szCs w:val="24"/>
        </w:rPr>
        <w:t>., 2012)</w:t>
      </w:r>
    </w:p>
    <w:p w:rsidR="00953108" w:rsidRPr="000D76FB" w:rsidRDefault="00853D28" w:rsidP="003B75C5">
      <w:pPr>
        <w:jc w:val="both"/>
        <w:rPr>
          <w:rFonts w:ascii="Times New Roman" w:hAnsi="Times New Roman" w:cs="Times New Roman"/>
          <w:sz w:val="24"/>
          <w:szCs w:val="24"/>
        </w:rPr>
      </w:pPr>
      <w:r>
        <w:rPr>
          <w:rFonts w:ascii="Times New Roman" w:hAnsi="Times New Roman" w:cs="Times New Roman"/>
          <w:sz w:val="24"/>
          <w:szCs w:val="24"/>
        </w:rPr>
        <w:t xml:space="preserve">Pengujian alkohol dilakukan dengan metode destilasi, </w:t>
      </w:r>
      <w:r w:rsidR="00953108" w:rsidRPr="000D76FB">
        <w:rPr>
          <w:rFonts w:ascii="Times New Roman" w:hAnsi="Times New Roman" w:cs="Times New Roman"/>
          <w:sz w:val="24"/>
          <w:szCs w:val="24"/>
        </w:rPr>
        <w:t>sebanyak 100 ml</w:t>
      </w:r>
      <w:r>
        <w:rPr>
          <w:rFonts w:ascii="Times New Roman" w:hAnsi="Times New Roman" w:cs="Times New Roman"/>
          <w:sz w:val="24"/>
          <w:szCs w:val="24"/>
        </w:rPr>
        <w:t xml:space="preserve"> sampel </w:t>
      </w:r>
      <w:r w:rsidR="00953108" w:rsidRPr="000D76FB">
        <w:rPr>
          <w:rFonts w:ascii="Times New Roman" w:hAnsi="Times New Roman" w:cs="Times New Roman"/>
          <w:sz w:val="24"/>
          <w:szCs w:val="24"/>
        </w:rPr>
        <w:t xml:space="preserve">dimasukkan ke dalam labu destilasi kjeldahl kemudian ditambahkan dengan aquades </w:t>
      </w:r>
      <w:proofErr w:type="gramStart"/>
      <w:r w:rsidR="00953108" w:rsidRPr="000D76FB">
        <w:rPr>
          <w:rFonts w:ascii="Times New Roman" w:hAnsi="Times New Roman" w:cs="Times New Roman"/>
          <w:sz w:val="24"/>
          <w:szCs w:val="24"/>
        </w:rPr>
        <w:t>sebanyak  100</w:t>
      </w:r>
      <w:proofErr w:type="gramEnd"/>
      <w:r w:rsidR="00953108" w:rsidRPr="000D76FB">
        <w:rPr>
          <w:rFonts w:ascii="Times New Roman" w:hAnsi="Times New Roman" w:cs="Times New Roman"/>
          <w:sz w:val="24"/>
          <w:szCs w:val="24"/>
        </w:rPr>
        <w:t xml:space="preserve"> ml. </w:t>
      </w:r>
      <w:r>
        <w:rPr>
          <w:rFonts w:ascii="Times New Roman" w:hAnsi="Times New Roman" w:cs="Times New Roman"/>
          <w:sz w:val="24"/>
          <w:szCs w:val="24"/>
        </w:rPr>
        <w:t>S</w:t>
      </w:r>
      <w:r w:rsidR="00953108" w:rsidRPr="000D76FB">
        <w:rPr>
          <w:rFonts w:ascii="Times New Roman" w:hAnsi="Times New Roman" w:cs="Times New Roman"/>
          <w:sz w:val="24"/>
          <w:szCs w:val="24"/>
        </w:rPr>
        <w:t>elanjutnya didestilasi pada suhu 80ᵒC</w:t>
      </w:r>
      <w:r>
        <w:rPr>
          <w:rFonts w:ascii="Times New Roman" w:hAnsi="Times New Roman" w:cs="Times New Roman"/>
          <w:sz w:val="24"/>
          <w:szCs w:val="24"/>
        </w:rPr>
        <w:t>,</w:t>
      </w:r>
      <w:r w:rsidR="00953108" w:rsidRPr="000D76FB">
        <w:rPr>
          <w:rFonts w:ascii="Times New Roman" w:hAnsi="Times New Roman" w:cs="Times New Roman"/>
          <w:sz w:val="24"/>
          <w:szCs w:val="24"/>
        </w:rPr>
        <w:t xml:space="preserve"> destilasi ditampung di dalam Erlenmeyer hingga volume 50 ml. destilat tersebut kemudian dimasukkan ke dalam piknometer yang telah </w:t>
      </w:r>
      <w:r>
        <w:rPr>
          <w:rFonts w:ascii="Times New Roman" w:hAnsi="Times New Roman" w:cs="Times New Roman"/>
          <w:sz w:val="24"/>
          <w:szCs w:val="24"/>
        </w:rPr>
        <w:t xml:space="preserve">dikeringkan dan </w:t>
      </w:r>
      <w:r w:rsidR="00953108" w:rsidRPr="000D76FB">
        <w:rPr>
          <w:rFonts w:ascii="Times New Roman" w:hAnsi="Times New Roman" w:cs="Times New Roman"/>
          <w:sz w:val="24"/>
          <w:szCs w:val="24"/>
        </w:rPr>
        <w:t>ditimbang sebelumnya. Destilat d</w:t>
      </w:r>
      <w:r>
        <w:rPr>
          <w:rFonts w:ascii="Times New Roman" w:hAnsi="Times New Roman" w:cs="Times New Roman"/>
          <w:sz w:val="24"/>
          <w:szCs w:val="24"/>
        </w:rPr>
        <w:t>i</w:t>
      </w:r>
      <w:r w:rsidR="00953108" w:rsidRPr="000D76FB">
        <w:rPr>
          <w:rFonts w:ascii="Times New Roman" w:hAnsi="Times New Roman" w:cs="Times New Roman"/>
          <w:sz w:val="24"/>
          <w:szCs w:val="24"/>
        </w:rPr>
        <w:t>masukkan hingga</w:t>
      </w:r>
      <w:r>
        <w:rPr>
          <w:rFonts w:ascii="Times New Roman" w:hAnsi="Times New Roman" w:cs="Times New Roman"/>
          <w:sz w:val="24"/>
          <w:szCs w:val="24"/>
        </w:rPr>
        <w:t xml:space="preserve"> </w:t>
      </w:r>
      <w:r w:rsidR="00953108" w:rsidRPr="000D76FB">
        <w:rPr>
          <w:rFonts w:ascii="Times New Roman" w:hAnsi="Times New Roman" w:cs="Times New Roman"/>
          <w:sz w:val="24"/>
          <w:szCs w:val="24"/>
        </w:rPr>
        <w:t xml:space="preserve">memenuhi piknometer. Piknometer yang berisi destilat pada puncak kapiler </w:t>
      </w:r>
      <w:r w:rsidR="002C5ECE">
        <w:rPr>
          <w:rFonts w:ascii="Times New Roman" w:hAnsi="Times New Roman" w:cs="Times New Roman"/>
          <w:sz w:val="24"/>
          <w:szCs w:val="24"/>
        </w:rPr>
        <w:t xml:space="preserve">dan ditumpah disekeliling piknometer </w:t>
      </w:r>
      <w:r w:rsidR="00953108" w:rsidRPr="000D76FB">
        <w:rPr>
          <w:rFonts w:ascii="Times New Roman" w:hAnsi="Times New Roman" w:cs="Times New Roman"/>
          <w:sz w:val="24"/>
          <w:szCs w:val="24"/>
        </w:rPr>
        <w:t>dibersihkan</w:t>
      </w:r>
      <w:r w:rsidR="002C5ECE">
        <w:rPr>
          <w:rFonts w:ascii="Times New Roman" w:hAnsi="Times New Roman" w:cs="Times New Roman"/>
          <w:sz w:val="24"/>
          <w:szCs w:val="24"/>
        </w:rPr>
        <w:t xml:space="preserve"> mengnakan tisu</w:t>
      </w:r>
      <w:r w:rsidR="00953108" w:rsidRPr="000D76FB">
        <w:rPr>
          <w:rFonts w:ascii="Times New Roman" w:hAnsi="Times New Roman" w:cs="Times New Roman"/>
          <w:sz w:val="24"/>
          <w:szCs w:val="24"/>
        </w:rPr>
        <w:t xml:space="preserve">. Piknometer yang berisi destilat ditimbang dan </w:t>
      </w:r>
      <w:r w:rsidR="002C5ECE">
        <w:rPr>
          <w:rFonts w:ascii="Times New Roman" w:hAnsi="Times New Roman" w:cs="Times New Roman"/>
          <w:sz w:val="24"/>
          <w:szCs w:val="24"/>
        </w:rPr>
        <w:t>d</w:t>
      </w:r>
      <w:r w:rsidR="00953108" w:rsidRPr="000D76FB">
        <w:rPr>
          <w:rFonts w:ascii="Times New Roman" w:hAnsi="Times New Roman" w:cs="Times New Roman"/>
          <w:sz w:val="24"/>
          <w:szCs w:val="24"/>
        </w:rPr>
        <w:t>icatat</w:t>
      </w:r>
      <w:r w:rsidR="002C5ECE">
        <w:rPr>
          <w:rFonts w:ascii="Times New Roman" w:hAnsi="Times New Roman" w:cs="Times New Roman"/>
          <w:sz w:val="24"/>
          <w:szCs w:val="24"/>
        </w:rPr>
        <w:t xml:space="preserve"> beratnya</w:t>
      </w:r>
      <w:r w:rsidR="00953108" w:rsidRPr="000D76FB">
        <w:rPr>
          <w:rFonts w:ascii="Times New Roman" w:hAnsi="Times New Roman" w:cs="Times New Roman"/>
          <w:sz w:val="24"/>
          <w:szCs w:val="24"/>
        </w:rPr>
        <w:t>. Prosedur yang sama dilakukan pada aquades sebagai pembanding.</w:t>
      </w:r>
      <w:r w:rsidR="00396180" w:rsidRPr="000D76FB">
        <w:rPr>
          <w:rFonts w:ascii="Times New Roman" w:hAnsi="Times New Roman" w:cs="Times New Roman"/>
          <w:sz w:val="24"/>
          <w:szCs w:val="24"/>
        </w:rPr>
        <w:t xml:space="preserve"> Kemudian dihitung berat jenis alkohol dengan rumus dan hasilnya dikonversikan menggunakan tabel konversi BJ alkohol</w:t>
      </w:r>
      <w:r w:rsidR="00504CE6">
        <w:rPr>
          <w:rFonts w:ascii="Times New Roman" w:hAnsi="Times New Roman" w:cs="Times New Roman"/>
          <w:sz w:val="24"/>
          <w:szCs w:val="24"/>
        </w:rPr>
        <w:t>.</w:t>
      </w:r>
    </w:p>
    <w:p w:rsidR="00396180" w:rsidRPr="000D76FB" w:rsidRDefault="00730A4A" w:rsidP="003B75C5">
      <w:pPr>
        <w:jc w:val="both"/>
        <w:rPr>
          <w:rFonts w:ascii="Times New Roman" w:hAnsi="Times New Roman" w:cs="Times New Roman"/>
          <w:sz w:val="24"/>
          <w:szCs w:val="24"/>
        </w:rPr>
      </w:pPr>
      <w:r w:rsidRPr="000D76FB">
        <w:rPr>
          <w:rFonts w:ascii="Times New Roman" w:eastAsiaTheme="minorEastAsia" w:hAnsi="Times New Roman" w:cs="Times New Roman"/>
          <w:sz w:val="24"/>
          <w:szCs w:val="24"/>
        </w:rPr>
        <w:t>Berat jenis alkohol</w:t>
      </w:r>
      <m:oMath>
        <m:r>
          <m:rPr>
            <m:nor/>
          </m:rPr>
          <w:rPr>
            <w:rFonts w:ascii="Times New Roman" w:hAnsi="Times New Roman" w:cs="Times New Roman"/>
            <w:sz w:val="24"/>
            <w:szCs w:val="24"/>
          </w:rPr>
          <m:t xml:space="preserve"> =</m:t>
        </m:r>
        <m:f>
          <m:fPr>
            <m:ctrlPr>
              <w:rPr>
                <w:rFonts w:ascii="Cambria Math" w:hAnsi="Cambria Math" w:cs="Times New Roman"/>
                <w:i/>
                <w:sz w:val="24"/>
                <w:szCs w:val="24"/>
              </w:rPr>
            </m:ctrlPr>
          </m:fPr>
          <m:num>
            <m:r>
              <m:rPr>
                <m:nor/>
              </m:rPr>
              <w:rPr>
                <w:rFonts w:ascii="Times New Roman" w:hAnsi="Times New Roman" w:cs="Times New Roman"/>
                <w:sz w:val="24"/>
                <w:szCs w:val="24"/>
              </w:rPr>
              <m:t xml:space="preserve"> </m:t>
            </m:r>
            <m:d>
              <m:dPr>
                <m:ctrlPr>
                  <w:rPr>
                    <w:rFonts w:ascii="Cambria Math" w:hAnsi="Cambria Math" w:cs="Times New Roman"/>
                    <w:i/>
                    <w:sz w:val="24"/>
                    <w:szCs w:val="24"/>
                  </w:rPr>
                </m:ctrlPr>
              </m:dPr>
              <m:e>
                <m:r>
                  <m:rPr>
                    <m:nor/>
                  </m:rPr>
                  <w:rPr>
                    <w:rFonts w:ascii="Times New Roman" w:hAnsi="Times New Roman" w:cs="Times New Roman"/>
                    <w:sz w:val="24"/>
                    <w:szCs w:val="24"/>
                  </w:rPr>
                  <m:t>berat piknometer +destilat</m:t>
                </m:r>
              </m:e>
            </m:d>
            <m:r>
              <m:rPr>
                <m:nor/>
              </m:rPr>
              <w:rPr>
                <w:rFonts w:ascii="Times New Roman" w:hAnsi="Times New Roman" w:cs="Times New Roman"/>
                <w:sz w:val="24"/>
                <w:szCs w:val="24"/>
              </w:rPr>
              <m:t xml:space="preserve">-berat piknometer kosong </m:t>
            </m:r>
          </m:num>
          <m:den>
            <m:d>
              <m:dPr>
                <m:ctrlPr>
                  <w:rPr>
                    <w:rFonts w:ascii="Cambria Math" w:hAnsi="Cambria Math" w:cs="Times New Roman"/>
                    <w:i/>
                    <w:sz w:val="24"/>
                    <w:szCs w:val="24"/>
                  </w:rPr>
                </m:ctrlPr>
              </m:dPr>
              <m:e>
                <m:r>
                  <m:rPr>
                    <m:nor/>
                  </m:rPr>
                  <w:rPr>
                    <w:rFonts w:ascii="Times New Roman" w:hAnsi="Times New Roman" w:cs="Times New Roman"/>
                    <w:sz w:val="24"/>
                    <w:szCs w:val="24"/>
                  </w:rPr>
                  <m:t>berat piknometer+aquades</m:t>
                </m:r>
              </m:e>
            </m:d>
            <m:r>
              <m:rPr>
                <m:nor/>
              </m:rPr>
              <w:rPr>
                <w:rFonts w:ascii="Times New Roman" w:hAnsi="Times New Roman" w:cs="Times New Roman"/>
                <w:sz w:val="24"/>
                <w:szCs w:val="24"/>
              </w:rPr>
              <m:t>-berat piknometer kosong</m:t>
            </m:r>
          </m:den>
        </m:f>
      </m:oMath>
    </w:p>
    <w:p w:rsidR="00B4740E" w:rsidRPr="000D76FB" w:rsidRDefault="00A341D0" w:rsidP="00B4740E">
      <w:pPr>
        <w:spacing w:after="0"/>
        <w:jc w:val="both"/>
        <w:rPr>
          <w:rFonts w:ascii="Times New Roman" w:hAnsi="Times New Roman" w:cs="Times New Roman"/>
          <w:b/>
          <w:sz w:val="24"/>
          <w:szCs w:val="24"/>
        </w:rPr>
      </w:pPr>
      <w:r w:rsidRPr="000D76FB">
        <w:rPr>
          <w:rFonts w:ascii="Times New Roman" w:hAnsi="Times New Roman" w:cs="Times New Roman"/>
          <w:b/>
          <w:sz w:val="24"/>
          <w:szCs w:val="24"/>
        </w:rPr>
        <w:t>Analisis Total Padatan Terlarut</w:t>
      </w:r>
      <w:r w:rsidR="00B4740E" w:rsidRPr="000D76FB">
        <w:rPr>
          <w:rFonts w:ascii="Times New Roman" w:hAnsi="Times New Roman" w:cs="Times New Roman"/>
          <w:b/>
          <w:sz w:val="24"/>
          <w:szCs w:val="24"/>
        </w:rPr>
        <w:t xml:space="preserve"> (Bayu </w:t>
      </w:r>
      <w:r w:rsidR="00B4740E" w:rsidRPr="000D76FB">
        <w:rPr>
          <w:rFonts w:ascii="Times New Roman" w:hAnsi="Times New Roman" w:cs="Times New Roman"/>
          <w:b/>
          <w:i/>
          <w:sz w:val="24"/>
          <w:szCs w:val="24"/>
        </w:rPr>
        <w:t>et al</w:t>
      </w:r>
      <w:r w:rsidR="00B4740E" w:rsidRPr="000D76FB">
        <w:rPr>
          <w:rFonts w:ascii="Times New Roman" w:hAnsi="Times New Roman" w:cs="Times New Roman"/>
          <w:b/>
          <w:sz w:val="24"/>
          <w:szCs w:val="24"/>
        </w:rPr>
        <w:t>., 2017)</w:t>
      </w:r>
    </w:p>
    <w:p w:rsidR="00730A4A" w:rsidRPr="000D76FB" w:rsidRDefault="00730A4A" w:rsidP="003B75C5">
      <w:pPr>
        <w:jc w:val="both"/>
        <w:rPr>
          <w:rFonts w:ascii="Times New Roman" w:hAnsi="Times New Roman" w:cs="Times New Roman"/>
          <w:sz w:val="24"/>
          <w:szCs w:val="24"/>
        </w:rPr>
      </w:pPr>
      <w:r w:rsidRPr="000D76FB">
        <w:rPr>
          <w:rFonts w:ascii="Times New Roman" w:hAnsi="Times New Roman" w:cs="Times New Roman"/>
          <w:sz w:val="24"/>
          <w:szCs w:val="24"/>
        </w:rPr>
        <w:t xml:space="preserve">Pengujian total padatan terlarut dilakukan menggunakan </w:t>
      </w:r>
      <w:r w:rsidRPr="000D76FB">
        <w:rPr>
          <w:rFonts w:ascii="Times New Roman" w:hAnsi="Times New Roman" w:cs="Times New Roman"/>
          <w:i/>
          <w:sz w:val="24"/>
          <w:szCs w:val="24"/>
        </w:rPr>
        <w:t>hand-refraktometer</w:t>
      </w:r>
      <w:r w:rsidRPr="000D76FB">
        <w:rPr>
          <w:rFonts w:ascii="Times New Roman" w:hAnsi="Times New Roman" w:cs="Times New Roman"/>
          <w:sz w:val="24"/>
          <w:szCs w:val="24"/>
        </w:rPr>
        <w:t>. Prisma refractometer dibilas dengan aquades</w:t>
      </w:r>
      <w:r w:rsidR="00853D28">
        <w:rPr>
          <w:rFonts w:ascii="Times New Roman" w:hAnsi="Times New Roman" w:cs="Times New Roman"/>
          <w:sz w:val="24"/>
          <w:szCs w:val="24"/>
        </w:rPr>
        <w:t xml:space="preserve"> sebelum pengujian dilakukan</w:t>
      </w:r>
      <w:r w:rsidRPr="000D76FB">
        <w:rPr>
          <w:rFonts w:ascii="Times New Roman" w:hAnsi="Times New Roman" w:cs="Times New Roman"/>
          <w:sz w:val="24"/>
          <w:szCs w:val="24"/>
        </w:rPr>
        <w:t xml:space="preserve"> dan diseka dengan kain yang lembut. Sampel diteteskan ke atas prisma refra</w:t>
      </w:r>
      <w:r w:rsidR="00853D28">
        <w:rPr>
          <w:rFonts w:ascii="Times New Roman" w:hAnsi="Times New Roman" w:cs="Times New Roman"/>
          <w:sz w:val="24"/>
          <w:szCs w:val="24"/>
        </w:rPr>
        <w:t>c</w:t>
      </w:r>
      <w:r w:rsidRPr="000D76FB">
        <w:rPr>
          <w:rFonts w:ascii="Times New Roman" w:hAnsi="Times New Roman" w:cs="Times New Roman"/>
          <w:sz w:val="24"/>
          <w:szCs w:val="24"/>
        </w:rPr>
        <w:t>tometer dan diukur derajat brix-nya</w:t>
      </w:r>
      <w:r w:rsidR="00504CE6">
        <w:rPr>
          <w:rFonts w:ascii="Times New Roman" w:hAnsi="Times New Roman" w:cs="Times New Roman"/>
          <w:sz w:val="24"/>
          <w:szCs w:val="24"/>
        </w:rPr>
        <w:t>.</w:t>
      </w:r>
    </w:p>
    <w:p w:rsidR="00A341D0" w:rsidRDefault="00A341D0" w:rsidP="00B4740E">
      <w:pPr>
        <w:spacing w:after="0"/>
        <w:jc w:val="both"/>
        <w:rPr>
          <w:rFonts w:ascii="Times New Roman" w:hAnsi="Times New Roman" w:cs="Times New Roman"/>
          <w:b/>
          <w:sz w:val="24"/>
          <w:szCs w:val="24"/>
        </w:rPr>
      </w:pPr>
      <w:r w:rsidRPr="000D76FB">
        <w:rPr>
          <w:rFonts w:ascii="Times New Roman" w:hAnsi="Times New Roman" w:cs="Times New Roman"/>
          <w:b/>
          <w:sz w:val="24"/>
          <w:szCs w:val="24"/>
        </w:rPr>
        <w:t>Analisis Mutu Hedonik</w:t>
      </w:r>
      <w:r w:rsidR="00532733" w:rsidRPr="000D76FB">
        <w:rPr>
          <w:rFonts w:ascii="Times New Roman" w:hAnsi="Times New Roman" w:cs="Times New Roman"/>
          <w:b/>
          <w:sz w:val="24"/>
          <w:szCs w:val="24"/>
        </w:rPr>
        <w:t xml:space="preserve"> </w:t>
      </w:r>
      <w:r w:rsidR="00B4740E" w:rsidRPr="000D76FB">
        <w:rPr>
          <w:rFonts w:ascii="Times New Roman" w:hAnsi="Times New Roman" w:cs="Times New Roman"/>
          <w:b/>
          <w:sz w:val="24"/>
          <w:szCs w:val="24"/>
        </w:rPr>
        <w:t>(Meilgaard et al., 1999)</w:t>
      </w:r>
    </w:p>
    <w:p w:rsidR="00853D28" w:rsidRPr="00853D28" w:rsidRDefault="00853D28" w:rsidP="00B4740E">
      <w:pPr>
        <w:spacing w:after="0"/>
        <w:jc w:val="both"/>
        <w:rPr>
          <w:rFonts w:ascii="Times New Roman" w:hAnsi="Times New Roman" w:cs="Times New Roman"/>
          <w:sz w:val="24"/>
          <w:szCs w:val="24"/>
        </w:rPr>
      </w:pPr>
      <w:r w:rsidRPr="00853D28">
        <w:rPr>
          <w:rFonts w:ascii="Times New Roman" w:hAnsi="Times New Roman" w:cs="Times New Roman"/>
          <w:sz w:val="24"/>
          <w:szCs w:val="24"/>
        </w:rPr>
        <w:t xml:space="preserve">Pengujian mutu </w:t>
      </w:r>
      <w:r>
        <w:rPr>
          <w:rFonts w:ascii="Times New Roman" w:hAnsi="Times New Roman" w:cs="Times New Roman"/>
          <w:sz w:val="24"/>
          <w:szCs w:val="24"/>
        </w:rPr>
        <w:t xml:space="preserve">hedonik dilakukan dengan menggunakan kesukaan terhadap formulasi yang telah dibuat. Panelis yang dibutuhkan dalam pengujian ini sebanyak 25 panelis yang diminta untuk memberikan penilaian terhadap tingkat kesukaan rasa, sensasi soda dan overall dengan menggunakan 5 tingkat skala hedonik. Dimulai dari sangat tidak suka (=1), tidak suka (=2), agak suka (=3), </w:t>
      </w:r>
      <w:proofErr w:type="gramStart"/>
      <w:r>
        <w:rPr>
          <w:rFonts w:ascii="Times New Roman" w:hAnsi="Times New Roman" w:cs="Times New Roman"/>
          <w:sz w:val="24"/>
          <w:szCs w:val="24"/>
        </w:rPr>
        <w:t>suka(</w:t>
      </w:r>
      <w:proofErr w:type="gramEnd"/>
      <w:r>
        <w:rPr>
          <w:rFonts w:ascii="Times New Roman" w:hAnsi="Times New Roman" w:cs="Times New Roman"/>
          <w:sz w:val="24"/>
          <w:szCs w:val="24"/>
        </w:rPr>
        <w:t xml:space="preserve">=4) dan sangat suka (=5). </w:t>
      </w:r>
    </w:p>
    <w:p w:rsidR="00853D28" w:rsidRDefault="00853D28" w:rsidP="00B4740E">
      <w:pPr>
        <w:spacing w:after="0"/>
        <w:jc w:val="both"/>
        <w:rPr>
          <w:rFonts w:ascii="Times New Roman" w:hAnsi="Times New Roman" w:cs="Times New Roman"/>
          <w:sz w:val="24"/>
          <w:szCs w:val="24"/>
        </w:rPr>
      </w:pPr>
    </w:p>
    <w:p w:rsidR="00A341D0" w:rsidRPr="000D76FB" w:rsidRDefault="00A341D0" w:rsidP="00B4740E">
      <w:pPr>
        <w:spacing w:after="0"/>
        <w:jc w:val="both"/>
        <w:rPr>
          <w:rFonts w:ascii="Times New Roman" w:hAnsi="Times New Roman" w:cs="Times New Roman"/>
          <w:b/>
          <w:sz w:val="24"/>
          <w:szCs w:val="24"/>
        </w:rPr>
      </w:pPr>
      <w:r w:rsidRPr="000D76FB">
        <w:rPr>
          <w:rFonts w:ascii="Times New Roman" w:hAnsi="Times New Roman" w:cs="Times New Roman"/>
          <w:b/>
          <w:sz w:val="24"/>
          <w:szCs w:val="24"/>
        </w:rPr>
        <w:t xml:space="preserve">Analisis </w:t>
      </w:r>
      <w:r w:rsidR="00223662">
        <w:rPr>
          <w:rFonts w:ascii="Times New Roman" w:hAnsi="Times New Roman" w:cs="Times New Roman"/>
          <w:b/>
          <w:sz w:val="24"/>
          <w:szCs w:val="24"/>
        </w:rPr>
        <w:t xml:space="preserve">Data </w:t>
      </w:r>
      <w:r w:rsidR="00B4740E" w:rsidRPr="000D76FB">
        <w:rPr>
          <w:rFonts w:ascii="Times New Roman" w:hAnsi="Times New Roman" w:cs="Times New Roman"/>
          <w:b/>
          <w:sz w:val="24"/>
          <w:szCs w:val="24"/>
        </w:rPr>
        <w:t>(</w:t>
      </w:r>
      <w:r w:rsidR="009C354F">
        <w:rPr>
          <w:rFonts w:ascii="Times New Roman" w:hAnsi="Times New Roman" w:cs="Times New Roman"/>
          <w:b/>
          <w:sz w:val="24"/>
          <w:szCs w:val="24"/>
        </w:rPr>
        <w:t>Lestariningtyas</w:t>
      </w:r>
      <w:r w:rsidR="00B4740E" w:rsidRPr="000D76FB">
        <w:rPr>
          <w:rFonts w:ascii="Times New Roman" w:hAnsi="Times New Roman" w:cs="Times New Roman"/>
          <w:b/>
          <w:sz w:val="24"/>
          <w:szCs w:val="24"/>
        </w:rPr>
        <w:t>, 201</w:t>
      </w:r>
      <w:r w:rsidR="009C354F">
        <w:rPr>
          <w:rFonts w:ascii="Times New Roman" w:hAnsi="Times New Roman" w:cs="Times New Roman"/>
          <w:b/>
          <w:sz w:val="24"/>
          <w:szCs w:val="24"/>
        </w:rPr>
        <w:t>7</w:t>
      </w:r>
      <w:r w:rsidR="00B4740E" w:rsidRPr="000D76FB">
        <w:rPr>
          <w:rFonts w:ascii="Times New Roman" w:hAnsi="Times New Roman" w:cs="Times New Roman"/>
          <w:b/>
          <w:sz w:val="24"/>
          <w:szCs w:val="24"/>
        </w:rPr>
        <w:t>)</w:t>
      </w:r>
    </w:p>
    <w:p w:rsidR="00A341D0" w:rsidRPr="000D76FB" w:rsidRDefault="00561BF6" w:rsidP="003B75C5">
      <w:pPr>
        <w:jc w:val="both"/>
        <w:rPr>
          <w:rFonts w:ascii="Times New Roman" w:hAnsi="Times New Roman" w:cs="Times New Roman"/>
          <w:sz w:val="24"/>
          <w:szCs w:val="24"/>
        </w:rPr>
      </w:pPr>
      <w:r w:rsidRPr="000D76FB">
        <w:rPr>
          <w:rFonts w:ascii="Times New Roman" w:hAnsi="Times New Roman" w:cs="Times New Roman"/>
          <w:sz w:val="24"/>
          <w:szCs w:val="24"/>
        </w:rPr>
        <w:t xml:space="preserve">Data hasil pengujian dianalisis menggunakan </w:t>
      </w:r>
      <w:r w:rsidRPr="000D76FB">
        <w:rPr>
          <w:rFonts w:ascii="Times New Roman" w:hAnsi="Times New Roman" w:cs="Times New Roman"/>
          <w:i/>
          <w:sz w:val="24"/>
          <w:szCs w:val="24"/>
        </w:rPr>
        <w:t>statistic Software</w:t>
      </w:r>
      <w:r w:rsidRPr="000D76FB">
        <w:rPr>
          <w:rFonts w:ascii="Times New Roman" w:hAnsi="Times New Roman" w:cs="Times New Roman"/>
          <w:sz w:val="24"/>
          <w:szCs w:val="24"/>
        </w:rPr>
        <w:t xml:space="preserve"> SPSS 23. Untuk data dari total khamir, total padatan terlarut dan kadar alkohol dianalisis menggunakan Anova (</w:t>
      </w:r>
      <w:r w:rsidRPr="000D76FB">
        <w:rPr>
          <w:rFonts w:ascii="Times New Roman" w:hAnsi="Times New Roman" w:cs="Times New Roman"/>
          <w:i/>
          <w:sz w:val="24"/>
          <w:szCs w:val="24"/>
        </w:rPr>
        <w:t>Analysis of Varian</w:t>
      </w:r>
      <w:r w:rsidRPr="000D76FB">
        <w:rPr>
          <w:rFonts w:ascii="Times New Roman" w:hAnsi="Times New Roman" w:cs="Times New Roman"/>
          <w:sz w:val="24"/>
          <w:szCs w:val="24"/>
        </w:rPr>
        <w:t>) pada taraf signifikasi 5% dan jika dipeoleh perbedaan dilanjutkan dengan Uji Wilayah Ganda Duncen untuk mengetahui perbedaan antar perlakua</w:t>
      </w:r>
      <w:r w:rsidR="00504CE6">
        <w:rPr>
          <w:rFonts w:ascii="Times New Roman" w:hAnsi="Times New Roman" w:cs="Times New Roman"/>
          <w:sz w:val="24"/>
          <w:szCs w:val="24"/>
        </w:rPr>
        <w:t>n.</w:t>
      </w:r>
      <w:r w:rsidRPr="000D76FB">
        <w:rPr>
          <w:rFonts w:ascii="Times New Roman" w:hAnsi="Times New Roman" w:cs="Times New Roman"/>
          <w:sz w:val="24"/>
          <w:szCs w:val="24"/>
        </w:rPr>
        <w:t xml:space="preserve"> Sedangkan pada hasil uji mutu hedonik diolah menggunakan Anova uji nonparametrik </w:t>
      </w:r>
      <w:r w:rsidRPr="000D76FB">
        <w:rPr>
          <w:rFonts w:ascii="Times New Roman" w:hAnsi="Times New Roman" w:cs="Times New Roman"/>
          <w:i/>
          <w:sz w:val="24"/>
          <w:szCs w:val="24"/>
        </w:rPr>
        <w:t xml:space="preserve">Kruskal Wallis </w:t>
      </w:r>
      <w:r w:rsidRPr="000D76FB">
        <w:rPr>
          <w:rFonts w:ascii="Times New Roman" w:hAnsi="Times New Roman" w:cs="Times New Roman"/>
          <w:sz w:val="24"/>
          <w:szCs w:val="24"/>
        </w:rPr>
        <w:t xml:space="preserve">dan uji lanjut </w:t>
      </w:r>
      <w:r w:rsidRPr="000D76FB">
        <w:rPr>
          <w:rFonts w:ascii="Times New Roman" w:hAnsi="Times New Roman" w:cs="Times New Roman"/>
          <w:i/>
          <w:sz w:val="24"/>
          <w:szCs w:val="24"/>
        </w:rPr>
        <w:t>Mann-Whitney</w:t>
      </w:r>
      <w:r w:rsidRPr="000D76FB">
        <w:rPr>
          <w:rFonts w:ascii="Times New Roman" w:hAnsi="Times New Roman" w:cs="Times New Roman"/>
          <w:sz w:val="24"/>
          <w:szCs w:val="24"/>
        </w:rPr>
        <w:t>.</w:t>
      </w:r>
    </w:p>
    <w:p w:rsidR="00561BF6" w:rsidRPr="000D76FB" w:rsidRDefault="00B4740E" w:rsidP="003B75C5">
      <w:pPr>
        <w:jc w:val="both"/>
        <w:rPr>
          <w:rFonts w:ascii="Times New Roman" w:hAnsi="Times New Roman" w:cs="Times New Roman"/>
          <w:b/>
          <w:sz w:val="24"/>
          <w:szCs w:val="24"/>
        </w:rPr>
      </w:pPr>
      <w:r w:rsidRPr="000D76FB">
        <w:rPr>
          <w:rFonts w:ascii="Times New Roman" w:hAnsi="Times New Roman" w:cs="Times New Roman"/>
          <w:b/>
          <w:sz w:val="24"/>
          <w:szCs w:val="24"/>
        </w:rPr>
        <w:t>HASIL DAN PEMBAHASAN</w:t>
      </w:r>
    </w:p>
    <w:p w:rsidR="00F15C51" w:rsidRDefault="00F15C51" w:rsidP="00B4740E">
      <w:pPr>
        <w:ind w:firstLine="720"/>
        <w:jc w:val="both"/>
        <w:rPr>
          <w:rFonts w:ascii="Times New Roman" w:hAnsi="Times New Roman" w:cs="Times New Roman"/>
          <w:sz w:val="24"/>
          <w:szCs w:val="24"/>
        </w:rPr>
      </w:pPr>
      <w:r w:rsidRPr="000D76FB">
        <w:rPr>
          <w:rFonts w:ascii="Times New Roman" w:hAnsi="Times New Roman" w:cs="Times New Roman"/>
          <w:sz w:val="24"/>
          <w:szCs w:val="24"/>
        </w:rPr>
        <w:t xml:space="preserve">Hasil pengujian total khamir, kadar alkohol dan total padatan terlarut pada </w:t>
      </w:r>
      <w:r w:rsidRPr="000D76FB">
        <w:rPr>
          <w:rFonts w:ascii="Times New Roman" w:hAnsi="Times New Roman" w:cs="Times New Roman"/>
          <w:i/>
          <w:sz w:val="24"/>
          <w:szCs w:val="24"/>
        </w:rPr>
        <w:t xml:space="preserve">water kefir </w:t>
      </w:r>
      <w:r w:rsidRPr="000D76FB">
        <w:rPr>
          <w:rFonts w:ascii="Times New Roman" w:hAnsi="Times New Roman" w:cs="Times New Roman"/>
          <w:sz w:val="24"/>
          <w:szCs w:val="24"/>
        </w:rPr>
        <w:t xml:space="preserve">buah naga dengan penambahan variasi sukrosa dapat dilihat pada </w:t>
      </w:r>
      <w:r w:rsidR="00504CE6">
        <w:rPr>
          <w:rFonts w:ascii="Times New Roman" w:hAnsi="Times New Roman" w:cs="Times New Roman"/>
          <w:sz w:val="24"/>
          <w:szCs w:val="24"/>
        </w:rPr>
        <w:t>T</w:t>
      </w:r>
      <w:r w:rsidRPr="000D76FB">
        <w:rPr>
          <w:rFonts w:ascii="Times New Roman" w:hAnsi="Times New Roman" w:cs="Times New Roman"/>
          <w:sz w:val="24"/>
          <w:szCs w:val="24"/>
        </w:rPr>
        <w:t>abe</w:t>
      </w:r>
      <w:r w:rsidR="00504CE6">
        <w:rPr>
          <w:rFonts w:ascii="Times New Roman" w:hAnsi="Times New Roman" w:cs="Times New Roman"/>
          <w:sz w:val="24"/>
          <w:szCs w:val="24"/>
        </w:rPr>
        <w:t>l</w:t>
      </w:r>
      <w:r w:rsidRPr="000D76FB">
        <w:rPr>
          <w:rFonts w:ascii="Times New Roman" w:hAnsi="Times New Roman" w:cs="Times New Roman"/>
          <w:sz w:val="24"/>
          <w:szCs w:val="24"/>
        </w:rPr>
        <w:t xml:space="preserve"> 1.</w:t>
      </w:r>
    </w:p>
    <w:p w:rsidR="00626C02" w:rsidRDefault="00626C02" w:rsidP="00B4740E">
      <w:pPr>
        <w:ind w:firstLine="720"/>
        <w:jc w:val="both"/>
        <w:rPr>
          <w:rFonts w:ascii="Times New Roman" w:hAnsi="Times New Roman" w:cs="Times New Roman"/>
          <w:sz w:val="24"/>
          <w:szCs w:val="24"/>
        </w:rPr>
      </w:pPr>
    </w:p>
    <w:p w:rsidR="00626C02" w:rsidRPr="000D76FB" w:rsidRDefault="00626C02" w:rsidP="00B4740E">
      <w:pPr>
        <w:ind w:firstLine="720"/>
        <w:jc w:val="both"/>
        <w:rPr>
          <w:rFonts w:ascii="Times New Roman" w:hAnsi="Times New Roman" w:cs="Times New Roman"/>
          <w:sz w:val="24"/>
          <w:szCs w:val="24"/>
        </w:rPr>
      </w:pPr>
    </w:p>
    <w:p w:rsidR="00F15C51" w:rsidRPr="000D76FB" w:rsidRDefault="00F15C51" w:rsidP="003B75C5">
      <w:pPr>
        <w:spacing w:after="0"/>
        <w:jc w:val="both"/>
        <w:rPr>
          <w:rFonts w:ascii="Times New Roman" w:hAnsi="Times New Roman" w:cs="Times New Roman"/>
          <w:sz w:val="24"/>
          <w:szCs w:val="24"/>
        </w:rPr>
      </w:pPr>
      <w:r w:rsidRPr="000D76FB">
        <w:rPr>
          <w:rFonts w:ascii="Times New Roman" w:hAnsi="Times New Roman" w:cs="Times New Roman"/>
          <w:sz w:val="24"/>
          <w:szCs w:val="24"/>
        </w:rPr>
        <w:lastRenderedPageBreak/>
        <w:t>Tabel 1. Hasil Pengujian total khamir, kadar alkohol dan total padatan terlarut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1"/>
        <w:gridCol w:w="1270"/>
        <w:gridCol w:w="1410"/>
        <w:gridCol w:w="1409"/>
        <w:gridCol w:w="1457"/>
        <w:gridCol w:w="1563"/>
      </w:tblGrid>
      <w:tr w:rsidR="00561BF6" w:rsidRPr="000D76FB" w:rsidTr="00CA4C5E">
        <w:tc>
          <w:tcPr>
            <w:tcW w:w="2251" w:type="dxa"/>
            <w:vMerge w:val="restart"/>
            <w:tcBorders>
              <w:top w:val="double" w:sz="4" w:space="0" w:color="auto"/>
              <w:bottom w:val="single" w:sz="4" w:space="0" w:color="auto"/>
            </w:tcBorders>
            <w:vAlign w:val="center"/>
          </w:tcPr>
          <w:p w:rsidR="00561BF6" w:rsidRPr="000D76FB" w:rsidRDefault="00561BF6" w:rsidP="00F10CCA">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Parameter Uji</w:t>
            </w:r>
          </w:p>
        </w:tc>
        <w:tc>
          <w:tcPr>
            <w:tcW w:w="7109" w:type="dxa"/>
            <w:gridSpan w:val="5"/>
            <w:tcBorders>
              <w:top w:val="double" w:sz="4" w:space="0" w:color="auto"/>
              <w:bottom w:val="single" w:sz="4" w:space="0" w:color="auto"/>
            </w:tcBorders>
          </w:tcPr>
          <w:p w:rsidR="00561BF6" w:rsidRPr="000D76FB" w:rsidRDefault="007C33D1" w:rsidP="00F10CCA">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 xml:space="preserve">Rata-rata </w:t>
            </w:r>
            <w:r w:rsidR="00561BF6" w:rsidRPr="000D76FB">
              <w:rPr>
                <w:rFonts w:ascii="Times New Roman" w:hAnsi="Times New Roman" w:cs="Times New Roman"/>
                <w:sz w:val="24"/>
                <w:szCs w:val="24"/>
              </w:rPr>
              <w:t>Perlakuan</w:t>
            </w:r>
          </w:p>
        </w:tc>
      </w:tr>
      <w:tr w:rsidR="00D92955" w:rsidRPr="000D76FB" w:rsidTr="00CA4C5E">
        <w:tc>
          <w:tcPr>
            <w:tcW w:w="2251" w:type="dxa"/>
            <w:vMerge/>
            <w:tcBorders>
              <w:bottom w:val="single" w:sz="4" w:space="0" w:color="auto"/>
            </w:tcBorders>
          </w:tcPr>
          <w:p w:rsidR="00561BF6" w:rsidRPr="000D76FB" w:rsidRDefault="00561BF6" w:rsidP="00F10CCA">
            <w:pPr>
              <w:spacing w:after="0" w:line="240" w:lineRule="auto"/>
              <w:jc w:val="center"/>
              <w:rPr>
                <w:rFonts w:ascii="Times New Roman" w:hAnsi="Times New Roman" w:cs="Times New Roman"/>
                <w:sz w:val="24"/>
                <w:szCs w:val="24"/>
              </w:rPr>
            </w:pPr>
          </w:p>
        </w:tc>
        <w:tc>
          <w:tcPr>
            <w:tcW w:w="1270" w:type="dxa"/>
            <w:tcBorders>
              <w:top w:val="single" w:sz="4" w:space="0" w:color="auto"/>
              <w:bottom w:val="single" w:sz="4" w:space="0" w:color="auto"/>
            </w:tcBorders>
          </w:tcPr>
          <w:p w:rsidR="00561BF6" w:rsidRPr="000D76FB" w:rsidRDefault="00561BF6" w:rsidP="00F10CCA">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T0</w:t>
            </w:r>
          </w:p>
        </w:tc>
        <w:tc>
          <w:tcPr>
            <w:tcW w:w="1410" w:type="dxa"/>
            <w:tcBorders>
              <w:top w:val="single" w:sz="4" w:space="0" w:color="auto"/>
              <w:bottom w:val="single" w:sz="4" w:space="0" w:color="auto"/>
            </w:tcBorders>
          </w:tcPr>
          <w:p w:rsidR="00561BF6" w:rsidRPr="000D76FB" w:rsidRDefault="00561BF6" w:rsidP="00F10CCA">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T1</w:t>
            </w:r>
          </w:p>
        </w:tc>
        <w:tc>
          <w:tcPr>
            <w:tcW w:w="1409" w:type="dxa"/>
            <w:tcBorders>
              <w:top w:val="single" w:sz="4" w:space="0" w:color="auto"/>
              <w:bottom w:val="single" w:sz="4" w:space="0" w:color="auto"/>
            </w:tcBorders>
          </w:tcPr>
          <w:p w:rsidR="00561BF6" w:rsidRPr="000D76FB" w:rsidRDefault="00561BF6" w:rsidP="00F10CCA">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T2</w:t>
            </w:r>
          </w:p>
        </w:tc>
        <w:tc>
          <w:tcPr>
            <w:tcW w:w="1457" w:type="dxa"/>
            <w:tcBorders>
              <w:top w:val="single" w:sz="4" w:space="0" w:color="auto"/>
              <w:bottom w:val="single" w:sz="4" w:space="0" w:color="auto"/>
            </w:tcBorders>
          </w:tcPr>
          <w:p w:rsidR="00561BF6" w:rsidRPr="000D76FB" w:rsidRDefault="00561BF6" w:rsidP="00F10CCA">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T3</w:t>
            </w:r>
          </w:p>
        </w:tc>
        <w:tc>
          <w:tcPr>
            <w:tcW w:w="1563" w:type="dxa"/>
            <w:tcBorders>
              <w:top w:val="single" w:sz="4" w:space="0" w:color="auto"/>
              <w:bottom w:val="single" w:sz="4" w:space="0" w:color="auto"/>
            </w:tcBorders>
          </w:tcPr>
          <w:p w:rsidR="00561BF6" w:rsidRPr="000D76FB" w:rsidRDefault="00561BF6" w:rsidP="00F10CCA">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T4</w:t>
            </w:r>
          </w:p>
        </w:tc>
      </w:tr>
      <w:tr w:rsidR="00D92955" w:rsidRPr="000D76FB" w:rsidTr="00CA4C5E">
        <w:tc>
          <w:tcPr>
            <w:tcW w:w="2251" w:type="dxa"/>
            <w:tcBorders>
              <w:top w:val="single" w:sz="4" w:space="0" w:color="auto"/>
            </w:tcBorders>
            <w:vAlign w:val="center"/>
          </w:tcPr>
          <w:p w:rsidR="00561BF6" w:rsidRPr="000D76FB" w:rsidRDefault="00561BF6" w:rsidP="0084395B">
            <w:pPr>
              <w:spacing w:after="0" w:line="240" w:lineRule="auto"/>
              <w:rPr>
                <w:rFonts w:ascii="Times New Roman" w:hAnsi="Times New Roman" w:cs="Times New Roman"/>
                <w:sz w:val="24"/>
                <w:szCs w:val="24"/>
              </w:rPr>
            </w:pPr>
            <w:r w:rsidRPr="000D76FB">
              <w:rPr>
                <w:rFonts w:ascii="Times New Roman" w:hAnsi="Times New Roman" w:cs="Times New Roman"/>
                <w:sz w:val="24"/>
                <w:szCs w:val="24"/>
              </w:rPr>
              <w:t>Total Khamir</w:t>
            </w:r>
            <w:r w:rsidR="00D92955" w:rsidRPr="000D76FB">
              <w:rPr>
                <w:rFonts w:ascii="Times New Roman" w:hAnsi="Times New Roman" w:cs="Times New Roman"/>
                <w:sz w:val="24"/>
                <w:szCs w:val="24"/>
              </w:rPr>
              <w:t xml:space="preserve"> (CFU/ml)</w:t>
            </w:r>
          </w:p>
        </w:tc>
        <w:tc>
          <w:tcPr>
            <w:tcW w:w="1270" w:type="dxa"/>
            <w:tcBorders>
              <w:top w:val="single" w:sz="4" w:space="0" w:color="auto"/>
            </w:tcBorders>
            <w:vAlign w:val="center"/>
          </w:tcPr>
          <w:p w:rsidR="00561BF6" w:rsidRPr="000D76FB" w:rsidRDefault="00776BD3" w:rsidP="00CA4C5E">
            <w:pPr>
              <w:spacing w:after="0" w:line="240" w:lineRule="auto"/>
              <w:jc w:val="center"/>
              <w:rPr>
                <w:rFonts w:ascii="Times New Roman" w:hAnsi="Times New Roman" w:cs="Times New Roman"/>
                <w:sz w:val="24"/>
                <w:szCs w:val="24"/>
                <w:vertAlign w:val="superscript"/>
              </w:rPr>
            </w:pPr>
            <w:r w:rsidRPr="000D76FB">
              <w:rPr>
                <w:rFonts w:ascii="Times New Roman" w:hAnsi="Times New Roman" w:cs="Times New Roman"/>
                <w:sz w:val="24"/>
                <w:szCs w:val="24"/>
              </w:rPr>
              <w:t>2</w:t>
            </w:r>
            <w:r w:rsidR="00D84BAA" w:rsidRPr="000D76FB">
              <w:rPr>
                <w:rFonts w:ascii="Times New Roman" w:hAnsi="Times New Roman" w:cs="Times New Roman"/>
                <w:sz w:val="24"/>
                <w:szCs w:val="24"/>
              </w:rPr>
              <w:t>,</w:t>
            </w:r>
            <w:r w:rsidRPr="000D76FB">
              <w:rPr>
                <w:rFonts w:ascii="Times New Roman" w:hAnsi="Times New Roman" w:cs="Times New Roman"/>
                <w:sz w:val="24"/>
                <w:szCs w:val="24"/>
              </w:rPr>
              <w:t>3</w:t>
            </w:r>
            <w:r w:rsidR="001D4A12" w:rsidRPr="000D76FB">
              <w:rPr>
                <w:rFonts w:ascii="Times New Roman" w:hAnsi="Times New Roman" w:cs="Times New Roman"/>
                <w:sz w:val="24"/>
                <w:szCs w:val="24"/>
              </w:rPr>
              <w:t>7 x 10</w:t>
            </w:r>
            <w:r w:rsidR="001D4A12" w:rsidRPr="000D76FB">
              <w:rPr>
                <w:rFonts w:ascii="Times New Roman" w:hAnsi="Times New Roman" w:cs="Times New Roman"/>
                <w:sz w:val="24"/>
                <w:szCs w:val="24"/>
                <w:vertAlign w:val="superscript"/>
              </w:rPr>
              <w:t>5</w:t>
            </w:r>
            <w:r w:rsidR="00595262" w:rsidRPr="000D76FB">
              <w:rPr>
                <w:rFonts w:ascii="Times New Roman" w:hAnsi="Times New Roman" w:cs="Times New Roman"/>
                <w:sz w:val="24"/>
                <w:szCs w:val="24"/>
                <w:vertAlign w:val="superscript"/>
              </w:rPr>
              <w:t>a</w:t>
            </w:r>
          </w:p>
        </w:tc>
        <w:tc>
          <w:tcPr>
            <w:tcW w:w="1410" w:type="dxa"/>
            <w:tcBorders>
              <w:top w:val="single" w:sz="4" w:space="0" w:color="auto"/>
            </w:tcBorders>
            <w:vAlign w:val="center"/>
          </w:tcPr>
          <w:p w:rsidR="00561BF6" w:rsidRPr="000D76FB" w:rsidRDefault="001D4A12" w:rsidP="00CA4C5E">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3</w:t>
            </w:r>
            <w:r w:rsidR="00D84BAA" w:rsidRPr="000D76FB">
              <w:rPr>
                <w:rFonts w:ascii="Times New Roman" w:hAnsi="Times New Roman" w:cs="Times New Roman"/>
                <w:sz w:val="24"/>
                <w:szCs w:val="24"/>
              </w:rPr>
              <w:t>,</w:t>
            </w:r>
            <w:r w:rsidRPr="000D76FB">
              <w:rPr>
                <w:rFonts w:ascii="Times New Roman" w:hAnsi="Times New Roman" w:cs="Times New Roman"/>
                <w:sz w:val="24"/>
                <w:szCs w:val="24"/>
              </w:rPr>
              <w:t>27 x 10</w:t>
            </w:r>
            <w:r w:rsidRPr="000D76FB">
              <w:rPr>
                <w:rFonts w:ascii="Times New Roman" w:hAnsi="Times New Roman" w:cs="Times New Roman"/>
                <w:sz w:val="24"/>
                <w:szCs w:val="24"/>
                <w:vertAlign w:val="superscript"/>
              </w:rPr>
              <w:t>5</w:t>
            </w:r>
            <w:r w:rsidR="00F87498" w:rsidRPr="000D76FB">
              <w:rPr>
                <w:rFonts w:ascii="Times New Roman" w:hAnsi="Times New Roman" w:cs="Times New Roman"/>
                <w:sz w:val="24"/>
                <w:szCs w:val="24"/>
                <w:vertAlign w:val="superscript"/>
              </w:rPr>
              <w:t xml:space="preserve"> </w:t>
            </w:r>
            <w:r w:rsidR="00595262" w:rsidRPr="000D76FB">
              <w:rPr>
                <w:rFonts w:ascii="Times New Roman" w:hAnsi="Times New Roman" w:cs="Times New Roman"/>
                <w:sz w:val="24"/>
                <w:szCs w:val="24"/>
                <w:vertAlign w:val="superscript"/>
              </w:rPr>
              <w:t>ab</w:t>
            </w:r>
          </w:p>
        </w:tc>
        <w:tc>
          <w:tcPr>
            <w:tcW w:w="1409" w:type="dxa"/>
            <w:tcBorders>
              <w:top w:val="single" w:sz="4" w:space="0" w:color="auto"/>
            </w:tcBorders>
            <w:vAlign w:val="center"/>
          </w:tcPr>
          <w:p w:rsidR="00561BF6" w:rsidRPr="000D76FB" w:rsidRDefault="001D4A12" w:rsidP="00CA4C5E">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3</w:t>
            </w:r>
            <w:r w:rsidR="00D84BAA" w:rsidRPr="000D76FB">
              <w:rPr>
                <w:rFonts w:ascii="Times New Roman" w:hAnsi="Times New Roman" w:cs="Times New Roman"/>
                <w:sz w:val="24"/>
                <w:szCs w:val="24"/>
              </w:rPr>
              <w:t>,</w:t>
            </w:r>
            <w:r w:rsidRPr="000D76FB">
              <w:rPr>
                <w:rFonts w:ascii="Times New Roman" w:hAnsi="Times New Roman" w:cs="Times New Roman"/>
                <w:sz w:val="24"/>
                <w:szCs w:val="24"/>
              </w:rPr>
              <w:t>83 x 10</w:t>
            </w:r>
            <w:r w:rsidRPr="000D76FB">
              <w:rPr>
                <w:rFonts w:ascii="Times New Roman" w:hAnsi="Times New Roman" w:cs="Times New Roman"/>
                <w:sz w:val="24"/>
                <w:szCs w:val="24"/>
                <w:vertAlign w:val="superscript"/>
              </w:rPr>
              <w:t>5</w:t>
            </w:r>
            <w:r w:rsidR="00F87498" w:rsidRPr="000D76FB">
              <w:rPr>
                <w:rFonts w:ascii="Times New Roman" w:hAnsi="Times New Roman" w:cs="Times New Roman"/>
                <w:sz w:val="24"/>
                <w:szCs w:val="24"/>
                <w:vertAlign w:val="superscript"/>
              </w:rPr>
              <w:t xml:space="preserve"> </w:t>
            </w:r>
            <w:r w:rsidR="00595262" w:rsidRPr="000D76FB">
              <w:rPr>
                <w:rFonts w:ascii="Times New Roman" w:hAnsi="Times New Roman" w:cs="Times New Roman"/>
                <w:sz w:val="24"/>
                <w:szCs w:val="24"/>
                <w:vertAlign w:val="superscript"/>
              </w:rPr>
              <w:t>ab</w:t>
            </w:r>
          </w:p>
        </w:tc>
        <w:tc>
          <w:tcPr>
            <w:tcW w:w="1457" w:type="dxa"/>
            <w:tcBorders>
              <w:top w:val="single" w:sz="4" w:space="0" w:color="auto"/>
            </w:tcBorders>
            <w:vAlign w:val="center"/>
          </w:tcPr>
          <w:p w:rsidR="00561BF6" w:rsidRPr="000D76FB" w:rsidRDefault="001D4A12" w:rsidP="00CA4C5E">
            <w:pPr>
              <w:spacing w:after="0" w:line="240" w:lineRule="auto"/>
              <w:jc w:val="center"/>
              <w:rPr>
                <w:rFonts w:ascii="Times New Roman" w:hAnsi="Times New Roman" w:cs="Times New Roman"/>
                <w:sz w:val="24"/>
                <w:szCs w:val="24"/>
                <w:vertAlign w:val="superscript"/>
              </w:rPr>
            </w:pPr>
            <w:r w:rsidRPr="000D76FB">
              <w:rPr>
                <w:rFonts w:ascii="Times New Roman" w:hAnsi="Times New Roman" w:cs="Times New Roman"/>
                <w:sz w:val="24"/>
                <w:szCs w:val="24"/>
              </w:rPr>
              <w:t>5</w:t>
            </w:r>
            <w:bookmarkStart w:id="1" w:name="_Hlk512593885"/>
            <w:r w:rsidR="00732D4B" w:rsidRPr="000D76FB">
              <w:rPr>
                <w:rFonts w:ascii="Times New Roman" w:hAnsi="Times New Roman" w:cs="Times New Roman"/>
                <w:sz w:val="24"/>
                <w:szCs w:val="24"/>
              </w:rPr>
              <w:t>,</w:t>
            </w:r>
            <w:r w:rsidRPr="000D76FB">
              <w:rPr>
                <w:rFonts w:ascii="Times New Roman" w:hAnsi="Times New Roman" w:cs="Times New Roman"/>
                <w:sz w:val="24"/>
                <w:szCs w:val="24"/>
              </w:rPr>
              <w:t>99 x 10</w:t>
            </w:r>
            <w:r w:rsidR="00595262" w:rsidRPr="000D76FB">
              <w:rPr>
                <w:rFonts w:ascii="Times New Roman" w:hAnsi="Times New Roman" w:cs="Times New Roman"/>
                <w:sz w:val="24"/>
                <w:szCs w:val="24"/>
                <w:vertAlign w:val="superscript"/>
              </w:rPr>
              <w:t>5</w:t>
            </w:r>
            <w:r w:rsidR="00F87498" w:rsidRPr="000D76FB">
              <w:rPr>
                <w:rFonts w:ascii="Times New Roman" w:hAnsi="Times New Roman" w:cs="Times New Roman"/>
                <w:sz w:val="24"/>
                <w:szCs w:val="24"/>
                <w:vertAlign w:val="superscript"/>
              </w:rPr>
              <w:t xml:space="preserve"> </w:t>
            </w:r>
            <w:bookmarkEnd w:id="1"/>
            <w:r w:rsidR="00595262" w:rsidRPr="000D76FB">
              <w:rPr>
                <w:rFonts w:ascii="Times New Roman" w:hAnsi="Times New Roman" w:cs="Times New Roman"/>
                <w:sz w:val="24"/>
                <w:szCs w:val="24"/>
                <w:vertAlign w:val="superscript"/>
              </w:rPr>
              <w:t>b</w:t>
            </w:r>
          </w:p>
        </w:tc>
        <w:tc>
          <w:tcPr>
            <w:tcW w:w="1563" w:type="dxa"/>
            <w:tcBorders>
              <w:top w:val="single" w:sz="4" w:space="0" w:color="auto"/>
            </w:tcBorders>
            <w:vAlign w:val="center"/>
          </w:tcPr>
          <w:p w:rsidR="00561BF6" w:rsidRPr="000D76FB" w:rsidRDefault="001D4A12" w:rsidP="00CA4C5E">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3</w:t>
            </w:r>
            <w:r w:rsidR="00732D4B" w:rsidRPr="000D76FB">
              <w:rPr>
                <w:rFonts w:ascii="Times New Roman" w:hAnsi="Times New Roman" w:cs="Times New Roman"/>
                <w:sz w:val="24"/>
                <w:szCs w:val="24"/>
              </w:rPr>
              <w:t>,</w:t>
            </w:r>
            <w:r w:rsidRPr="000D76FB">
              <w:rPr>
                <w:rFonts w:ascii="Times New Roman" w:hAnsi="Times New Roman" w:cs="Times New Roman"/>
                <w:sz w:val="24"/>
                <w:szCs w:val="24"/>
              </w:rPr>
              <w:t>51 x 10</w:t>
            </w:r>
            <w:r w:rsidRPr="000D76FB">
              <w:rPr>
                <w:rFonts w:ascii="Times New Roman" w:hAnsi="Times New Roman" w:cs="Times New Roman"/>
                <w:sz w:val="24"/>
                <w:szCs w:val="24"/>
                <w:vertAlign w:val="superscript"/>
              </w:rPr>
              <w:t>5</w:t>
            </w:r>
            <w:r w:rsidR="00595262" w:rsidRPr="000D76FB">
              <w:rPr>
                <w:rFonts w:ascii="Times New Roman" w:hAnsi="Times New Roman" w:cs="Times New Roman"/>
                <w:sz w:val="24"/>
                <w:szCs w:val="24"/>
                <w:vertAlign w:val="superscript"/>
              </w:rPr>
              <w:t xml:space="preserve"> ab</w:t>
            </w:r>
          </w:p>
        </w:tc>
      </w:tr>
      <w:tr w:rsidR="00D92955" w:rsidRPr="000D76FB" w:rsidTr="00CA4C5E">
        <w:tc>
          <w:tcPr>
            <w:tcW w:w="2251" w:type="dxa"/>
            <w:vAlign w:val="center"/>
          </w:tcPr>
          <w:p w:rsidR="00561BF6" w:rsidRPr="000D76FB" w:rsidRDefault="00561BF6" w:rsidP="00F10CCA">
            <w:pPr>
              <w:spacing w:after="0" w:line="240" w:lineRule="auto"/>
              <w:rPr>
                <w:rFonts w:ascii="Times New Roman" w:hAnsi="Times New Roman" w:cs="Times New Roman"/>
                <w:sz w:val="24"/>
                <w:szCs w:val="24"/>
              </w:rPr>
            </w:pPr>
            <w:r w:rsidRPr="000D76FB">
              <w:rPr>
                <w:rFonts w:ascii="Times New Roman" w:hAnsi="Times New Roman" w:cs="Times New Roman"/>
                <w:sz w:val="24"/>
                <w:szCs w:val="24"/>
              </w:rPr>
              <w:t>Kadar Alkohol</w:t>
            </w:r>
            <w:r w:rsidR="00D92955" w:rsidRPr="000D76FB">
              <w:rPr>
                <w:rFonts w:ascii="Times New Roman" w:hAnsi="Times New Roman" w:cs="Times New Roman"/>
                <w:sz w:val="24"/>
                <w:szCs w:val="24"/>
              </w:rPr>
              <w:t xml:space="preserve"> (%)</w:t>
            </w:r>
          </w:p>
        </w:tc>
        <w:tc>
          <w:tcPr>
            <w:tcW w:w="1270" w:type="dxa"/>
            <w:vAlign w:val="center"/>
          </w:tcPr>
          <w:p w:rsidR="00561BF6" w:rsidRPr="00804633" w:rsidRDefault="00B50CAA" w:rsidP="00CA4C5E">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0</w:t>
            </w:r>
            <w:r w:rsidR="00D84BAA" w:rsidRPr="000D76FB">
              <w:rPr>
                <w:rFonts w:ascii="Times New Roman" w:hAnsi="Times New Roman" w:cs="Times New Roman"/>
                <w:sz w:val="24"/>
                <w:szCs w:val="24"/>
              </w:rPr>
              <w:t>,</w:t>
            </w:r>
            <w:r w:rsidRPr="000D76FB">
              <w:rPr>
                <w:rFonts w:ascii="Times New Roman" w:hAnsi="Times New Roman" w:cs="Times New Roman"/>
                <w:sz w:val="24"/>
                <w:szCs w:val="24"/>
              </w:rPr>
              <w:t>3825</w:t>
            </w:r>
            <w:r w:rsidR="00804633" w:rsidRPr="00804633">
              <w:rPr>
                <w:rFonts w:ascii="Times New Roman" w:hAnsi="Times New Roman" w:cs="Times New Roman"/>
                <w:sz w:val="24"/>
                <w:szCs w:val="24"/>
              </w:rPr>
              <w:t>±</w:t>
            </w:r>
            <w:r w:rsidR="005D43E6">
              <w:rPr>
                <w:rFonts w:ascii="Times New Roman" w:hAnsi="Times New Roman" w:cs="Times New Roman"/>
                <w:sz w:val="24"/>
                <w:szCs w:val="24"/>
              </w:rPr>
              <w:t xml:space="preserve"> 0,04 </w:t>
            </w:r>
            <w:r w:rsidR="005D43E6" w:rsidRPr="000D76FB">
              <w:rPr>
                <w:rFonts w:ascii="Times New Roman" w:hAnsi="Times New Roman" w:cs="Times New Roman"/>
                <w:sz w:val="24"/>
                <w:szCs w:val="24"/>
                <w:vertAlign w:val="superscript"/>
              </w:rPr>
              <w:t>a</w:t>
            </w:r>
          </w:p>
        </w:tc>
        <w:tc>
          <w:tcPr>
            <w:tcW w:w="1410" w:type="dxa"/>
            <w:vAlign w:val="center"/>
          </w:tcPr>
          <w:p w:rsidR="00561BF6" w:rsidRPr="005D43E6" w:rsidRDefault="00B50CAA" w:rsidP="00CA4C5E">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0</w:t>
            </w:r>
            <w:r w:rsidR="00D84BAA" w:rsidRPr="000D76FB">
              <w:rPr>
                <w:rFonts w:ascii="Times New Roman" w:hAnsi="Times New Roman" w:cs="Times New Roman"/>
                <w:sz w:val="24"/>
                <w:szCs w:val="24"/>
              </w:rPr>
              <w:t>,</w:t>
            </w:r>
            <w:r w:rsidRPr="000D76FB">
              <w:rPr>
                <w:rFonts w:ascii="Times New Roman" w:hAnsi="Times New Roman" w:cs="Times New Roman"/>
                <w:sz w:val="24"/>
                <w:szCs w:val="24"/>
              </w:rPr>
              <w:t>5450</w:t>
            </w:r>
            <w:r w:rsidR="005D43E6">
              <w:rPr>
                <w:rFonts w:ascii="Times New Roman" w:hAnsi="Times New Roman" w:cs="Times New Roman"/>
                <w:sz w:val="24"/>
                <w:szCs w:val="24"/>
                <w:vertAlign w:val="superscript"/>
              </w:rPr>
              <w:t xml:space="preserve"> </w:t>
            </w:r>
            <w:r w:rsidR="005D43E6" w:rsidRPr="00804633">
              <w:rPr>
                <w:rFonts w:ascii="Times New Roman" w:hAnsi="Times New Roman" w:cs="Times New Roman"/>
                <w:sz w:val="24"/>
                <w:szCs w:val="24"/>
              </w:rPr>
              <w:t>±</w:t>
            </w:r>
            <w:r w:rsidR="005D43E6">
              <w:rPr>
                <w:rFonts w:ascii="Times New Roman" w:hAnsi="Times New Roman" w:cs="Times New Roman"/>
                <w:sz w:val="24"/>
                <w:szCs w:val="24"/>
              </w:rPr>
              <w:t xml:space="preserve"> 0,08 </w:t>
            </w:r>
            <w:r w:rsidR="005D43E6" w:rsidRPr="000D76FB">
              <w:rPr>
                <w:rFonts w:ascii="Times New Roman" w:hAnsi="Times New Roman" w:cs="Times New Roman"/>
                <w:sz w:val="24"/>
                <w:szCs w:val="24"/>
                <w:vertAlign w:val="superscript"/>
              </w:rPr>
              <w:t>a</w:t>
            </w:r>
          </w:p>
        </w:tc>
        <w:tc>
          <w:tcPr>
            <w:tcW w:w="1409" w:type="dxa"/>
            <w:vAlign w:val="center"/>
          </w:tcPr>
          <w:p w:rsidR="00561BF6" w:rsidRPr="005D43E6" w:rsidRDefault="00B50CAA" w:rsidP="00CA4C5E">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0</w:t>
            </w:r>
            <w:r w:rsidR="00D84BAA" w:rsidRPr="000D76FB">
              <w:rPr>
                <w:rFonts w:ascii="Times New Roman" w:hAnsi="Times New Roman" w:cs="Times New Roman"/>
                <w:sz w:val="24"/>
                <w:szCs w:val="24"/>
              </w:rPr>
              <w:t>,</w:t>
            </w:r>
            <w:r w:rsidRPr="000D76FB">
              <w:rPr>
                <w:rFonts w:ascii="Times New Roman" w:hAnsi="Times New Roman" w:cs="Times New Roman"/>
                <w:sz w:val="24"/>
                <w:szCs w:val="24"/>
              </w:rPr>
              <w:t>7675</w:t>
            </w:r>
            <w:r w:rsidR="005D43E6">
              <w:rPr>
                <w:rFonts w:ascii="Times New Roman" w:hAnsi="Times New Roman" w:cs="Times New Roman"/>
                <w:sz w:val="24"/>
                <w:szCs w:val="24"/>
                <w:vertAlign w:val="superscript"/>
              </w:rPr>
              <w:t xml:space="preserve"> </w:t>
            </w:r>
            <w:r w:rsidR="005D43E6" w:rsidRPr="00804633">
              <w:rPr>
                <w:rFonts w:ascii="Times New Roman" w:hAnsi="Times New Roman" w:cs="Times New Roman"/>
                <w:sz w:val="24"/>
                <w:szCs w:val="24"/>
              </w:rPr>
              <w:t>±</w:t>
            </w:r>
            <w:r w:rsidR="005D43E6">
              <w:rPr>
                <w:rFonts w:ascii="Times New Roman" w:hAnsi="Times New Roman" w:cs="Times New Roman"/>
                <w:sz w:val="24"/>
                <w:szCs w:val="24"/>
              </w:rPr>
              <w:t xml:space="preserve"> 0,30</w:t>
            </w:r>
            <w:r w:rsidR="005D43E6" w:rsidRPr="000D76FB">
              <w:rPr>
                <w:rFonts w:ascii="Times New Roman" w:hAnsi="Times New Roman" w:cs="Times New Roman"/>
                <w:sz w:val="24"/>
                <w:szCs w:val="24"/>
                <w:vertAlign w:val="superscript"/>
              </w:rPr>
              <w:t xml:space="preserve"> a</w:t>
            </w:r>
          </w:p>
        </w:tc>
        <w:tc>
          <w:tcPr>
            <w:tcW w:w="1457" w:type="dxa"/>
            <w:vAlign w:val="center"/>
          </w:tcPr>
          <w:p w:rsidR="00561BF6" w:rsidRPr="005D43E6" w:rsidRDefault="00B50CAA" w:rsidP="00CA4C5E">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1</w:t>
            </w:r>
            <w:r w:rsidR="00732D4B" w:rsidRPr="000D76FB">
              <w:rPr>
                <w:rFonts w:ascii="Times New Roman" w:hAnsi="Times New Roman" w:cs="Times New Roman"/>
                <w:sz w:val="24"/>
                <w:szCs w:val="24"/>
              </w:rPr>
              <w:t>,</w:t>
            </w:r>
            <w:r w:rsidRPr="000D76FB">
              <w:rPr>
                <w:rFonts w:ascii="Times New Roman" w:hAnsi="Times New Roman" w:cs="Times New Roman"/>
                <w:sz w:val="24"/>
                <w:szCs w:val="24"/>
              </w:rPr>
              <w:t>3925</w:t>
            </w:r>
            <w:r w:rsidR="005D43E6">
              <w:rPr>
                <w:rFonts w:ascii="Times New Roman" w:hAnsi="Times New Roman" w:cs="Times New Roman"/>
                <w:sz w:val="24"/>
                <w:szCs w:val="24"/>
                <w:vertAlign w:val="superscript"/>
              </w:rPr>
              <w:t xml:space="preserve"> </w:t>
            </w:r>
            <w:r w:rsidR="005D43E6" w:rsidRPr="00804633">
              <w:rPr>
                <w:rFonts w:ascii="Times New Roman" w:hAnsi="Times New Roman" w:cs="Times New Roman"/>
                <w:sz w:val="24"/>
                <w:szCs w:val="24"/>
              </w:rPr>
              <w:t>±</w:t>
            </w:r>
            <w:r w:rsidR="005D43E6">
              <w:rPr>
                <w:rFonts w:ascii="Times New Roman" w:hAnsi="Times New Roman" w:cs="Times New Roman"/>
                <w:sz w:val="24"/>
                <w:szCs w:val="24"/>
              </w:rPr>
              <w:t xml:space="preserve"> 0,46</w:t>
            </w:r>
            <w:r w:rsidR="005D43E6" w:rsidRPr="000D76FB">
              <w:rPr>
                <w:rFonts w:ascii="Times New Roman" w:hAnsi="Times New Roman" w:cs="Times New Roman"/>
                <w:sz w:val="24"/>
                <w:szCs w:val="24"/>
                <w:vertAlign w:val="superscript"/>
              </w:rPr>
              <w:t xml:space="preserve"> b</w:t>
            </w:r>
          </w:p>
        </w:tc>
        <w:tc>
          <w:tcPr>
            <w:tcW w:w="1563" w:type="dxa"/>
            <w:vAlign w:val="center"/>
          </w:tcPr>
          <w:p w:rsidR="00561BF6" w:rsidRPr="000D76FB" w:rsidRDefault="00B50CAA" w:rsidP="00CA4C5E">
            <w:pPr>
              <w:spacing w:after="0" w:line="240" w:lineRule="auto"/>
              <w:jc w:val="center"/>
              <w:rPr>
                <w:rFonts w:ascii="Times New Roman" w:hAnsi="Times New Roman" w:cs="Times New Roman"/>
                <w:sz w:val="24"/>
                <w:szCs w:val="24"/>
                <w:vertAlign w:val="superscript"/>
              </w:rPr>
            </w:pPr>
            <w:r w:rsidRPr="000D76FB">
              <w:rPr>
                <w:rFonts w:ascii="Times New Roman" w:hAnsi="Times New Roman" w:cs="Times New Roman"/>
                <w:sz w:val="24"/>
                <w:szCs w:val="24"/>
              </w:rPr>
              <w:t>0</w:t>
            </w:r>
            <w:r w:rsidR="00732D4B" w:rsidRPr="000D76FB">
              <w:rPr>
                <w:rFonts w:ascii="Times New Roman" w:hAnsi="Times New Roman" w:cs="Times New Roman"/>
                <w:sz w:val="24"/>
                <w:szCs w:val="24"/>
              </w:rPr>
              <w:t>,</w:t>
            </w:r>
            <w:proofErr w:type="gramStart"/>
            <w:r w:rsidRPr="000D76FB">
              <w:rPr>
                <w:rFonts w:ascii="Times New Roman" w:hAnsi="Times New Roman" w:cs="Times New Roman"/>
                <w:sz w:val="24"/>
                <w:szCs w:val="24"/>
              </w:rPr>
              <w:t>8675</w:t>
            </w:r>
            <w:r w:rsidR="005D43E6">
              <w:rPr>
                <w:rFonts w:ascii="Times New Roman" w:hAnsi="Times New Roman" w:cs="Times New Roman"/>
                <w:sz w:val="24"/>
                <w:szCs w:val="24"/>
                <w:vertAlign w:val="superscript"/>
              </w:rPr>
              <w:t xml:space="preserve">  </w:t>
            </w:r>
            <w:r w:rsidR="005D43E6" w:rsidRPr="00804633">
              <w:rPr>
                <w:rFonts w:ascii="Times New Roman" w:hAnsi="Times New Roman" w:cs="Times New Roman"/>
                <w:sz w:val="24"/>
                <w:szCs w:val="24"/>
              </w:rPr>
              <w:t>±</w:t>
            </w:r>
            <w:proofErr w:type="gramEnd"/>
            <w:r w:rsidR="005D43E6">
              <w:rPr>
                <w:rFonts w:ascii="Times New Roman" w:hAnsi="Times New Roman" w:cs="Times New Roman"/>
                <w:sz w:val="24"/>
                <w:szCs w:val="24"/>
              </w:rPr>
              <w:t xml:space="preserve"> 0,43</w:t>
            </w:r>
            <w:r w:rsidR="005D43E6" w:rsidRPr="000D76FB">
              <w:rPr>
                <w:rFonts w:ascii="Times New Roman" w:hAnsi="Times New Roman" w:cs="Times New Roman"/>
                <w:sz w:val="24"/>
                <w:szCs w:val="24"/>
                <w:vertAlign w:val="superscript"/>
              </w:rPr>
              <w:t xml:space="preserve"> a</w:t>
            </w:r>
          </w:p>
        </w:tc>
      </w:tr>
      <w:tr w:rsidR="00D92955" w:rsidRPr="000D76FB" w:rsidTr="00CA4C5E">
        <w:tc>
          <w:tcPr>
            <w:tcW w:w="2251" w:type="dxa"/>
            <w:tcBorders>
              <w:bottom w:val="single" w:sz="4" w:space="0" w:color="auto"/>
            </w:tcBorders>
            <w:vAlign w:val="center"/>
          </w:tcPr>
          <w:p w:rsidR="00561BF6" w:rsidRPr="000D76FB" w:rsidRDefault="00561BF6" w:rsidP="00F10CCA">
            <w:pPr>
              <w:spacing w:after="0" w:line="240" w:lineRule="auto"/>
              <w:rPr>
                <w:rFonts w:ascii="Times New Roman" w:hAnsi="Times New Roman" w:cs="Times New Roman"/>
                <w:sz w:val="24"/>
                <w:szCs w:val="24"/>
              </w:rPr>
            </w:pPr>
            <w:r w:rsidRPr="000D76FB">
              <w:rPr>
                <w:rFonts w:ascii="Times New Roman" w:hAnsi="Times New Roman" w:cs="Times New Roman"/>
                <w:sz w:val="24"/>
                <w:szCs w:val="24"/>
              </w:rPr>
              <w:t>Total Padatan Terlarut</w:t>
            </w:r>
            <w:r w:rsidR="00D92955" w:rsidRPr="000D76FB">
              <w:rPr>
                <w:rFonts w:ascii="Times New Roman" w:hAnsi="Times New Roman" w:cs="Times New Roman"/>
                <w:sz w:val="24"/>
                <w:szCs w:val="24"/>
              </w:rPr>
              <w:t xml:space="preserve"> (</w:t>
            </w:r>
            <w:bookmarkStart w:id="2" w:name="_Hlk512596439"/>
            <w:r w:rsidR="00D92955" w:rsidRPr="000D76FB">
              <w:rPr>
                <w:rFonts w:ascii="Times New Roman" w:hAnsi="Times New Roman" w:cs="Times New Roman"/>
                <w:sz w:val="24"/>
                <w:szCs w:val="24"/>
              </w:rPr>
              <w:t>°Brix</w:t>
            </w:r>
            <w:bookmarkEnd w:id="2"/>
            <w:r w:rsidR="00D92955" w:rsidRPr="000D76FB">
              <w:rPr>
                <w:rFonts w:ascii="Times New Roman" w:hAnsi="Times New Roman" w:cs="Times New Roman"/>
                <w:sz w:val="24"/>
                <w:szCs w:val="24"/>
              </w:rPr>
              <w:t>)</w:t>
            </w:r>
          </w:p>
        </w:tc>
        <w:tc>
          <w:tcPr>
            <w:tcW w:w="1270" w:type="dxa"/>
            <w:tcBorders>
              <w:bottom w:val="single" w:sz="4" w:space="0" w:color="auto"/>
            </w:tcBorders>
            <w:vAlign w:val="center"/>
          </w:tcPr>
          <w:p w:rsidR="00561BF6" w:rsidRPr="007C3520" w:rsidRDefault="007C33D1" w:rsidP="00CA4C5E">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6</w:t>
            </w:r>
            <w:r w:rsidR="00D84BAA" w:rsidRPr="000D76FB">
              <w:rPr>
                <w:rFonts w:ascii="Times New Roman" w:hAnsi="Times New Roman" w:cs="Times New Roman"/>
                <w:sz w:val="24"/>
                <w:szCs w:val="24"/>
              </w:rPr>
              <w:t>,</w:t>
            </w:r>
            <w:r w:rsidRPr="000D76FB">
              <w:rPr>
                <w:rFonts w:ascii="Times New Roman" w:hAnsi="Times New Roman" w:cs="Times New Roman"/>
                <w:sz w:val="24"/>
                <w:szCs w:val="24"/>
              </w:rPr>
              <w:t>17</w:t>
            </w:r>
            <w:r w:rsidR="005D43E6" w:rsidRPr="00804633">
              <w:rPr>
                <w:rFonts w:ascii="Times New Roman" w:hAnsi="Times New Roman" w:cs="Times New Roman"/>
                <w:sz w:val="24"/>
                <w:szCs w:val="24"/>
              </w:rPr>
              <w:t>±</w:t>
            </w:r>
            <w:r w:rsidR="005D43E6">
              <w:rPr>
                <w:rFonts w:ascii="Times New Roman" w:hAnsi="Times New Roman" w:cs="Times New Roman"/>
                <w:sz w:val="24"/>
                <w:szCs w:val="24"/>
              </w:rPr>
              <w:t xml:space="preserve"> 0,12 </w:t>
            </w:r>
            <w:r w:rsidR="005D43E6" w:rsidRPr="000D76FB">
              <w:rPr>
                <w:rFonts w:ascii="Times New Roman" w:hAnsi="Times New Roman" w:cs="Times New Roman"/>
                <w:sz w:val="24"/>
                <w:szCs w:val="24"/>
                <w:vertAlign w:val="superscript"/>
              </w:rPr>
              <w:t>a</w:t>
            </w:r>
          </w:p>
        </w:tc>
        <w:tc>
          <w:tcPr>
            <w:tcW w:w="1410" w:type="dxa"/>
            <w:tcBorders>
              <w:bottom w:val="single" w:sz="4" w:space="0" w:color="auto"/>
            </w:tcBorders>
            <w:vAlign w:val="center"/>
          </w:tcPr>
          <w:p w:rsidR="00561BF6" w:rsidRPr="000D76FB" w:rsidRDefault="007C33D1" w:rsidP="00CA4C5E">
            <w:pPr>
              <w:spacing w:after="0" w:line="240" w:lineRule="auto"/>
              <w:jc w:val="center"/>
              <w:rPr>
                <w:rFonts w:ascii="Times New Roman" w:hAnsi="Times New Roman" w:cs="Times New Roman"/>
                <w:sz w:val="24"/>
                <w:szCs w:val="24"/>
                <w:vertAlign w:val="superscript"/>
              </w:rPr>
            </w:pPr>
            <w:r w:rsidRPr="000D76FB">
              <w:rPr>
                <w:rFonts w:ascii="Times New Roman" w:hAnsi="Times New Roman" w:cs="Times New Roman"/>
                <w:sz w:val="24"/>
                <w:szCs w:val="24"/>
              </w:rPr>
              <w:t>8</w:t>
            </w:r>
            <w:r w:rsidR="00D84BAA" w:rsidRPr="000D76FB">
              <w:rPr>
                <w:rFonts w:ascii="Times New Roman" w:hAnsi="Times New Roman" w:cs="Times New Roman"/>
                <w:sz w:val="24"/>
                <w:szCs w:val="24"/>
              </w:rPr>
              <w:t>,</w:t>
            </w:r>
            <w:r w:rsidRPr="000D76FB">
              <w:rPr>
                <w:rFonts w:ascii="Times New Roman" w:hAnsi="Times New Roman" w:cs="Times New Roman"/>
                <w:sz w:val="24"/>
                <w:szCs w:val="24"/>
              </w:rPr>
              <w:t>41</w:t>
            </w:r>
            <w:r w:rsidR="005D43E6">
              <w:rPr>
                <w:rFonts w:ascii="Times New Roman" w:hAnsi="Times New Roman" w:cs="Times New Roman"/>
                <w:sz w:val="24"/>
                <w:szCs w:val="24"/>
                <w:vertAlign w:val="superscript"/>
              </w:rPr>
              <w:t xml:space="preserve"> </w:t>
            </w:r>
            <w:r w:rsidR="005D43E6" w:rsidRPr="00804633">
              <w:rPr>
                <w:rFonts w:ascii="Times New Roman" w:hAnsi="Times New Roman" w:cs="Times New Roman"/>
                <w:sz w:val="24"/>
                <w:szCs w:val="24"/>
              </w:rPr>
              <w:t>±</w:t>
            </w:r>
            <w:r w:rsidR="005D43E6">
              <w:rPr>
                <w:rFonts w:ascii="Times New Roman" w:hAnsi="Times New Roman" w:cs="Times New Roman"/>
                <w:sz w:val="24"/>
                <w:szCs w:val="24"/>
              </w:rPr>
              <w:t xml:space="preserve"> 0,10</w:t>
            </w:r>
            <w:r w:rsidR="005D43E6" w:rsidRPr="000D76FB">
              <w:rPr>
                <w:rFonts w:ascii="Times New Roman" w:hAnsi="Times New Roman" w:cs="Times New Roman"/>
                <w:sz w:val="24"/>
                <w:szCs w:val="24"/>
                <w:vertAlign w:val="superscript"/>
              </w:rPr>
              <w:t xml:space="preserve"> b</w:t>
            </w:r>
          </w:p>
        </w:tc>
        <w:tc>
          <w:tcPr>
            <w:tcW w:w="1409" w:type="dxa"/>
            <w:tcBorders>
              <w:bottom w:val="single" w:sz="4" w:space="0" w:color="auto"/>
            </w:tcBorders>
            <w:vAlign w:val="center"/>
          </w:tcPr>
          <w:p w:rsidR="00561BF6" w:rsidRPr="000D76FB" w:rsidRDefault="007C33D1" w:rsidP="00CA4C5E">
            <w:pPr>
              <w:spacing w:after="0" w:line="240" w:lineRule="auto"/>
              <w:jc w:val="center"/>
              <w:rPr>
                <w:rFonts w:ascii="Times New Roman" w:hAnsi="Times New Roman" w:cs="Times New Roman"/>
                <w:sz w:val="24"/>
                <w:szCs w:val="24"/>
                <w:vertAlign w:val="superscript"/>
              </w:rPr>
            </w:pPr>
            <w:r w:rsidRPr="000D76FB">
              <w:rPr>
                <w:rFonts w:ascii="Times New Roman" w:hAnsi="Times New Roman" w:cs="Times New Roman"/>
                <w:sz w:val="24"/>
                <w:szCs w:val="24"/>
              </w:rPr>
              <w:t>11</w:t>
            </w:r>
            <w:r w:rsidR="00D84BAA" w:rsidRPr="000D76FB">
              <w:rPr>
                <w:rFonts w:ascii="Times New Roman" w:hAnsi="Times New Roman" w:cs="Times New Roman"/>
                <w:sz w:val="24"/>
                <w:szCs w:val="24"/>
              </w:rPr>
              <w:t>,</w:t>
            </w:r>
            <w:r w:rsidRPr="000D76FB">
              <w:rPr>
                <w:rFonts w:ascii="Times New Roman" w:hAnsi="Times New Roman" w:cs="Times New Roman"/>
                <w:sz w:val="24"/>
                <w:szCs w:val="24"/>
              </w:rPr>
              <w:t>17</w:t>
            </w:r>
            <w:r w:rsidR="005D43E6" w:rsidRPr="00804633">
              <w:rPr>
                <w:rFonts w:ascii="Times New Roman" w:hAnsi="Times New Roman" w:cs="Times New Roman"/>
                <w:sz w:val="24"/>
                <w:szCs w:val="24"/>
              </w:rPr>
              <w:t>±</w:t>
            </w:r>
            <w:r w:rsidR="005D43E6">
              <w:rPr>
                <w:rFonts w:ascii="Times New Roman" w:hAnsi="Times New Roman" w:cs="Times New Roman"/>
                <w:sz w:val="24"/>
                <w:szCs w:val="24"/>
              </w:rPr>
              <w:t xml:space="preserve"> 0,59 </w:t>
            </w:r>
            <w:r w:rsidR="005D43E6" w:rsidRPr="000D76FB">
              <w:rPr>
                <w:rFonts w:ascii="Times New Roman" w:hAnsi="Times New Roman" w:cs="Times New Roman"/>
                <w:sz w:val="24"/>
                <w:szCs w:val="24"/>
                <w:vertAlign w:val="superscript"/>
              </w:rPr>
              <w:t>c</w:t>
            </w:r>
          </w:p>
        </w:tc>
        <w:tc>
          <w:tcPr>
            <w:tcW w:w="1457" w:type="dxa"/>
            <w:tcBorders>
              <w:bottom w:val="single" w:sz="4" w:space="0" w:color="auto"/>
            </w:tcBorders>
            <w:vAlign w:val="center"/>
          </w:tcPr>
          <w:p w:rsidR="00561BF6" w:rsidRPr="000D76FB" w:rsidRDefault="007C33D1" w:rsidP="00CA4C5E">
            <w:pPr>
              <w:spacing w:after="0" w:line="240" w:lineRule="auto"/>
              <w:jc w:val="center"/>
              <w:rPr>
                <w:rFonts w:ascii="Times New Roman" w:hAnsi="Times New Roman" w:cs="Times New Roman"/>
                <w:sz w:val="24"/>
                <w:szCs w:val="24"/>
                <w:vertAlign w:val="superscript"/>
              </w:rPr>
            </w:pPr>
            <w:r w:rsidRPr="000D76FB">
              <w:rPr>
                <w:rFonts w:ascii="Times New Roman" w:hAnsi="Times New Roman" w:cs="Times New Roman"/>
                <w:sz w:val="24"/>
                <w:szCs w:val="24"/>
              </w:rPr>
              <w:t>13</w:t>
            </w:r>
            <w:r w:rsidR="00732D4B" w:rsidRPr="000D76FB">
              <w:rPr>
                <w:rFonts w:ascii="Times New Roman" w:hAnsi="Times New Roman" w:cs="Times New Roman"/>
                <w:sz w:val="24"/>
                <w:szCs w:val="24"/>
              </w:rPr>
              <w:t>,</w:t>
            </w:r>
            <w:r w:rsidRPr="000D76FB">
              <w:rPr>
                <w:rFonts w:ascii="Times New Roman" w:hAnsi="Times New Roman" w:cs="Times New Roman"/>
                <w:sz w:val="24"/>
                <w:szCs w:val="24"/>
              </w:rPr>
              <w:t>12</w:t>
            </w:r>
            <w:r w:rsidR="005D43E6">
              <w:rPr>
                <w:rFonts w:ascii="Times New Roman" w:hAnsi="Times New Roman" w:cs="Times New Roman"/>
                <w:sz w:val="24"/>
                <w:szCs w:val="24"/>
                <w:vertAlign w:val="superscript"/>
              </w:rPr>
              <w:t xml:space="preserve"> </w:t>
            </w:r>
            <w:r w:rsidR="005D43E6" w:rsidRPr="00804633">
              <w:rPr>
                <w:rFonts w:ascii="Times New Roman" w:hAnsi="Times New Roman" w:cs="Times New Roman"/>
                <w:sz w:val="24"/>
                <w:szCs w:val="24"/>
              </w:rPr>
              <w:t>±</w:t>
            </w:r>
            <w:r w:rsidR="005D43E6">
              <w:rPr>
                <w:rFonts w:ascii="Times New Roman" w:hAnsi="Times New Roman" w:cs="Times New Roman"/>
                <w:sz w:val="24"/>
                <w:szCs w:val="24"/>
              </w:rPr>
              <w:t xml:space="preserve"> 0,45 </w:t>
            </w:r>
            <w:r w:rsidR="005D43E6" w:rsidRPr="000D76FB">
              <w:rPr>
                <w:rFonts w:ascii="Times New Roman" w:hAnsi="Times New Roman" w:cs="Times New Roman"/>
                <w:sz w:val="24"/>
                <w:szCs w:val="24"/>
                <w:vertAlign w:val="superscript"/>
              </w:rPr>
              <w:t>d</w:t>
            </w:r>
          </w:p>
        </w:tc>
        <w:tc>
          <w:tcPr>
            <w:tcW w:w="1563" w:type="dxa"/>
            <w:tcBorders>
              <w:bottom w:val="single" w:sz="4" w:space="0" w:color="auto"/>
            </w:tcBorders>
            <w:vAlign w:val="center"/>
          </w:tcPr>
          <w:p w:rsidR="00561BF6" w:rsidRPr="000D76FB" w:rsidRDefault="007C33D1" w:rsidP="00CA4C5E">
            <w:pPr>
              <w:spacing w:after="0" w:line="240" w:lineRule="auto"/>
              <w:jc w:val="center"/>
              <w:rPr>
                <w:rFonts w:ascii="Times New Roman" w:hAnsi="Times New Roman" w:cs="Times New Roman"/>
                <w:sz w:val="24"/>
                <w:szCs w:val="24"/>
                <w:vertAlign w:val="superscript"/>
              </w:rPr>
            </w:pPr>
            <w:r w:rsidRPr="000D76FB">
              <w:rPr>
                <w:rFonts w:ascii="Times New Roman" w:hAnsi="Times New Roman" w:cs="Times New Roman"/>
                <w:sz w:val="24"/>
                <w:szCs w:val="24"/>
              </w:rPr>
              <w:t>15</w:t>
            </w:r>
            <w:r w:rsidR="00732D4B" w:rsidRPr="000D76FB">
              <w:rPr>
                <w:rFonts w:ascii="Times New Roman" w:hAnsi="Times New Roman" w:cs="Times New Roman"/>
                <w:sz w:val="24"/>
                <w:szCs w:val="24"/>
              </w:rPr>
              <w:t>,</w:t>
            </w:r>
            <w:r w:rsidRPr="000D76FB">
              <w:rPr>
                <w:rFonts w:ascii="Times New Roman" w:hAnsi="Times New Roman" w:cs="Times New Roman"/>
                <w:sz w:val="24"/>
                <w:szCs w:val="24"/>
              </w:rPr>
              <w:t>67</w:t>
            </w:r>
            <w:r w:rsidR="005D43E6" w:rsidRPr="00804633">
              <w:rPr>
                <w:rFonts w:ascii="Times New Roman" w:hAnsi="Times New Roman" w:cs="Times New Roman"/>
                <w:sz w:val="24"/>
                <w:szCs w:val="24"/>
              </w:rPr>
              <w:t>±</w:t>
            </w:r>
            <w:r w:rsidR="005D43E6">
              <w:rPr>
                <w:rFonts w:ascii="Times New Roman" w:hAnsi="Times New Roman" w:cs="Times New Roman"/>
                <w:sz w:val="24"/>
                <w:szCs w:val="24"/>
              </w:rPr>
              <w:t xml:space="preserve"> 0,49</w:t>
            </w:r>
            <w:r w:rsidR="005D43E6" w:rsidRPr="000D76FB">
              <w:rPr>
                <w:rFonts w:ascii="Times New Roman" w:hAnsi="Times New Roman" w:cs="Times New Roman"/>
                <w:sz w:val="24"/>
                <w:szCs w:val="24"/>
                <w:vertAlign w:val="superscript"/>
              </w:rPr>
              <w:t xml:space="preserve"> e</w:t>
            </w:r>
          </w:p>
        </w:tc>
      </w:tr>
    </w:tbl>
    <w:p w:rsidR="007C33D1" w:rsidRPr="000D76FB" w:rsidRDefault="007C33D1" w:rsidP="003B75C5">
      <w:pPr>
        <w:spacing w:after="0"/>
        <w:jc w:val="both"/>
        <w:rPr>
          <w:rFonts w:ascii="Times New Roman" w:hAnsi="Times New Roman" w:cs="Times New Roman"/>
          <w:sz w:val="24"/>
          <w:szCs w:val="24"/>
        </w:rPr>
      </w:pPr>
      <w:r w:rsidRPr="000D76FB">
        <w:rPr>
          <w:rFonts w:ascii="Times New Roman" w:hAnsi="Times New Roman" w:cs="Times New Roman"/>
          <w:sz w:val="24"/>
          <w:szCs w:val="24"/>
        </w:rPr>
        <w:t>*Data ditampilkan sebagai rerata dari 4 ulangan</w:t>
      </w:r>
    </w:p>
    <w:p w:rsidR="007C33D1" w:rsidRPr="000D76FB" w:rsidRDefault="007C33D1" w:rsidP="003B75C5">
      <w:pPr>
        <w:spacing w:after="0"/>
        <w:jc w:val="both"/>
        <w:rPr>
          <w:rFonts w:ascii="Times New Roman" w:hAnsi="Times New Roman" w:cs="Times New Roman"/>
          <w:sz w:val="24"/>
          <w:szCs w:val="24"/>
        </w:rPr>
      </w:pPr>
      <w:r w:rsidRPr="000D76FB">
        <w:rPr>
          <w:rFonts w:ascii="Times New Roman" w:hAnsi="Times New Roman" w:cs="Times New Roman"/>
          <w:sz w:val="24"/>
          <w:szCs w:val="24"/>
        </w:rPr>
        <w:t xml:space="preserve">*superscrip huruf kecil yang berbeda </w:t>
      </w:r>
      <w:r w:rsidR="00504CE6">
        <w:rPr>
          <w:rFonts w:ascii="Times New Roman" w:hAnsi="Times New Roman" w:cs="Times New Roman"/>
          <w:sz w:val="24"/>
          <w:szCs w:val="24"/>
        </w:rPr>
        <w:t xml:space="preserve">pada baris yang sama </w:t>
      </w:r>
      <w:r w:rsidRPr="000D76FB">
        <w:rPr>
          <w:rFonts w:ascii="Times New Roman" w:hAnsi="Times New Roman" w:cs="Times New Roman"/>
          <w:sz w:val="24"/>
          <w:szCs w:val="24"/>
        </w:rPr>
        <w:t xml:space="preserve">menunjukkan </w:t>
      </w:r>
      <w:r w:rsidR="00F15C51" w:rsidRPr="000D76FB">
        <w:rPr>
          <w:rFonts w:ascii="Times New Roman" w:hAnsi="Times New Roman" w:cs="Times New Roman"/>
          <w:sz w:val="24"/>
          <w:szCs w:val="24"/>
        </w:rPr>
        <w:t>berbeda nyata (P&lt;0</w:t>
      </w:r>
      <w:r w:rsidR="00732D4B" w:rsidRPr="000D76FB">
        <w:rPr>
          <w:rFonts w:ascii="Times New Roman" w:hAnsi="Times New Roman" w:cs="Times New Roman"/>
          <w:sz w:val="24"/>
          <w:szCs w:val="24"/>
        </w:rPr>
        <w:t>,</w:t>
      </w:r>
      <w:r w:rsidR="00F15C51" w:rsidRPr="000D76FB">
        <w:rPr>
          <w:rFonts w:ascii="Times New Roman" w:hAnsi="Times New Roman" w:cs="Times New Roman"/>
          <w:sz w:val="24"/>
          <w:szCs w:val="24"/>
        </w:rPr>
        <w:t>05)</w:t>
      </w:r>
    </w:p>
    <w:p w:rsidR="00F15C51" w:rsidRPr="000D76FB" w:rsidRDefault="00F15C51" w:rsidP="003B75C5">
      <w:pPr>
        <w:spacing w:after="0"/>
        <w:jc w:val="both"/>
        <w:rPr>
          <w:rFonts w:ascii="Times New Roman" w:hAnsi="Times New Roman" w:cs="Times New Roman"/>
          <w:sz w:val="24"/>
          <w:szCs w:val="24"/>
        </w:rPr>
      </w:pPr>
      <w:r w:rsidRPr="000D76FB">
        <w:rPr>
          <w:rFonts w:ascii="Times New Roman" w:hAnsi="Times New Roman" w:cs="Times New Roman"/>
          <w:sz w:val="24"/>
          <w:szCs w:val="24"/>
        </w:rPr>
        <w:t>*T0, T1, T2, T3, T4 adalah konsentrasi sukrosa masing-masing tanpa penambahan sukrosa, 3%, 6%, 9%, 12%.</w:t>
      </w:r>
    </w:p>
    <w:p w:rsidR="00532733" w:rsidRPr="000D76FB" w:rsidRDefault="00532733" w:rsidP="003B75C5">
      <w:pPr>
        <w:spacing w:after="0"/>
        <w:jc w:val="both"/>
        <w:rPr>
          <w:rFonts w:ascii="Times New Roman" w:hAnsi="Times New Roman" w:cs="Times New Roman"/>
          <w:sz w:val="24"/>
          <w:szCs w:val="24"/>
        </w:rPr>
      </w:pPr>
    </w:p>
    <w:p w:rsidR="00532733" w:rsidRPr="000D76FB" w:rsidRDefault="00532733" w:rsidP="003B75C5">
      <w:pPr>
        <w:spacing w:after="0"/>
        <w:jc w:val="both"/>
        <w:rPr>
          <w:rFonts w:ascii="Times New Roman" w:hAnsi="Times New Roman" w:cs="Times New Roman"/>
          <w:b/>
          <w:sz w:val="24"/>
          <w:szCs w:val="24"/>
        </w:rPr>
      </w:pPr>
      <w:r w:rsidRPr="000D76FB">
        <w:rPr>
          <w:rFonts w:ascii="Times New Roman" w:hAnsi="Times New Roman" w:cs="Times New Roman"/>
          <w:b/>
          <w:sz w:val="24"/>
          <w:szCs w:val="24"/>
        </w:rPr>
        <w:t>Total Khamir</w:t>
      </w:r>
    </w:p>
    <w:p w:rsidR="009C354F" w:rsidRPr="000D76FB" w:rsidRDefault="00532733" w:rsidP="00DB6C68">
      <w:pPr>
        <w:spacing w:after="0"/>
        <w:jc w:val="both"/>
        <w:rPr>
          <w:rFonts w:ascii="Times New Roman" w:hAnsi="Times New Roman" w:cs="Times New Roman"/>
          <w:b/>
          <w:sz w:val="24"/>
          <w:szCs w:val="24"/>
        </w:rPr>
      </w:pPr>
      <w:r w:rsidRPr="000D76FB">
        <w:rPr>
          <w:rFonts w:ascii="Times New Roman" w:hAnsi="Times New Roman" w:cs="Times New Roman"/>
          <w:sz w:val="24"/>
          <w:szCs w:val="24"/>
        </w:rPr>
        <w:tab/>
        <w:t xml:space="preserve">Berdasarkan </w:t>
      </w:r>
      <w:r w:rsidR="00504CE6">
        <w:rPr>
          <w:rFonts w:ascii="Times New Roman" w:hAnsi="Times New Roman" w:cs="Times New Roman"/>
          <w:sz w:val="24"/>
          <w:szCs w:val="24"/>
        </w:rPr>
        <w:t>T</w:t>
      </w:r>
      <w:r w:rsidRPr="000D76FB">
        <w:rPr>
          <w:rFonts w:ascii="Times New Roman" w:hAnsi="Times New Roman" w:cs="Times New Roman"/>
          <w:sz w:val="24"/>
          <w:szCs w:val="24"/>
        </w:rPr>
        <w:t xml:space="preserve">abel 1 dapat diketahui bahwa penambahan sukrosa pada </w:t>
      </w:r>
      <w:r w:rsidRPr="000D76FB">
        <w:rPr>
          <w:rFonts w:ascii="Times New Roman" w:hAnsi="Times New Roman" w:cs="Times New Roman"/>
          <w:i/>
          <w:sz w:val="24"/>
          <w:szCs w:val="24"/>
        </w:rPr>
        <w:t xml:space="preserve">water kefir </w:t>
      </w:r>
      <w:r w:rsidRPr="000D76FB">
        <w:rPr>
          <w:rFonts w:ascii="Times New Roman" w:hAnsi="Times New Roman" w:cs="Times New Roman"/>
          <w:sz w:val="24"/>
          <w:szCs w:val="24"/>
        </w:rPr>
        <w:t>buah naga memberikan pengaruh nyata terhadap total khamir</w:t>
      </w:r>
      <w:r w:rsidR="00504CE6">
        <w:rPr>
          <w:rFonts w:ascii="Times New Roman" w:hAnsi="Times New Roman" w:cs="Times New Roman"/>
          <w:sz w:val="24"/>
          <w:szCs w:val="24"/>
        </w:rPr>
        <w:t xml:space="preserve"> </w:t>
      </w:r>
      <w:r w:rsidR="00504CE6">
        <w:rPr>
          <w:rFonts w:ascii="Times New Roman" w:hAnsi="Times New Roman" w:cs="Times New Roman"/>
          <w:i/>
          <w:sz w:val="24"/>
          <w:szCs w:val="24"/>
        </w:rPr>
        <w:t>w</w:t>
      </w:r>
      <w:r w:rsidR="00D84BAA" w:rsidRPr="000D76FB">
        <w:rPr>
          <w:rFonts w:ascii="Times New Roman" w:hAnsi="Times New Roman" w:cs="Times New Roman"/>
          <w:i/>
          <w:sz w:val="24"/>
          <w:szCs w:val="24"/>
        </w:rPr>
        <w:t xml:space="preserve">ater kefir </w:t>
      </w:r>
      <w:r w:rsidR="00D84BAA" w:rsidRPr="000D76FB">
        <w:rPr>
          <w:rFonts w:ascii="Times New Roman" w:hAnsi="Times New Roman" w:cs="Times New Roman"/>
          <w:sz w:val="24"/>
          <w:szCs w:val="24"/>
        </w:rPr>
        <w:t>buah naga pada perlakuan konsentrasi sukrosa 0% (T0) berbeda  nyata (P&lt;0</w:t>
      </w:r>
      <w:r w:rsidR="00732D4B" w:rsidRPr="000D76FB">
        <w:rPr>
          <w:rFonts w:ascii="Times New Roman" w:hAnsi="Times New Roman" w:cs="Times New Roman"/>
          <w:sz w:val="24"/>
          <w:szCs w:val="24"/>
        </w:rPr>
        <w:t>,</w:t>
      </w:r>
      <w:r w:rsidR="00D84BAA" w:rsidRPr="000D76FB">
        <w:rPr>
          <w:rFonts w:ascii="Times New Roman" w:hAnsi="Times New Roman" w:cs="Times New Roman"/>
          <w:sz w:val="24"/>
          <w:szCs w:val="24"/>
        </w:rPr>
        <w:t xml:space="preserve">05) dengan </w:t>
      </w:r>
      <w:r w:rsidR="00504CE6">
        <w:rPr>
          <w:rFonts w:ascii="Times New Roman" w:hAnsi="Times New Roman" w:cs="Times New Roman"/>
          <w:i/>
          <w:sz w:val="24"/>
          <w:szCs w:val="24"/>
        </w:rPr>
        <w:t>w</w:t>
      </w:r>
      <w:r w:rsidR="00D84BAA" w:rsidRPr="000D76FB">
        <w:rPr>
          <w:rFonts w:ascii="Times New Roman" w:hAnsi="Times New Roman" w:cs="Times New Roman"/>
          <w:i/>
          <w:sz w:val="24"/>
          <w:szCs w:val="24"/>
        </w:rPr>
        <w:t xml:space="preserve">ater kefir </w:t>
      </w:r>
      <w:r w:rsidR="00D84BAA" w:rsidRPr="000D76FB">
        <w:rPr>
          <w:rFonts w:ascii="Times New Roman" w:hAnsi="Times New Roman" w:cs="Times New Roman"/>
          <w:sz w:val="24"/>
          <w:szCs w:val="24"/>
        </w:rPr>
        <w:t>buah naga perlakuan konsentrasi sukrosa 9% (T3) dengan rata-rata total khamir sebanyak 5</w:t>
      </w:r>
      <w:r w:rsidR="00732D4B" w:rsidRPr="000D76FB">
        <w:rPr>
          <w:rFonts w:ascii="Times New Roman" w:hAnsi="Times New Roman" w:cs="Times New Roman"/>
          <w:sz w:val="24"/>
          <w:szCs w:val="24"/>
        </w:rPr>
        <w:t>,</w:t>
      </w:r>
      <w:r w:rsidR="00D84BAA" w:rsidRPr="000D76FB">
        <w:rPr>
          <w:rFonts w:ascii="Times New Roman" w:hAnsi="Times New Roman" w:cs="Times New Roman"/>
          <w:sz w:val="24"/>
          <w:szCs w:val="24"/>
        </w:rPr>
        <w:t>99 x 10</w:t>
      </w:r>
      <w:r w:rsidR="00D84BAA" w:rsidRPr="000D76FB">
        <w:rPr>
          <w:rFonts w:ascii="Times New Roman" w:hAnsi="Times New Roman" w:cs="Times New Roman"/>
          <w:sz w:val="24"/>
          <w:szCs w:val="24"/>
          <w:vertAlign w:val="superscript"/>
        </w:rPr>
        <w:t xml:space="preserve">5 </w:t>
      </w:r>
      <w:r w:rsidR="00D84BAA" w:rsidRPr="000D76FB">
        <w:rPr>
          <w:rFonts w:ascii="Times New Roman" w:hAnsi="Times New Roman" w:cs="Times New Roman"/>
          <w:sz w:val="24"/>
          <w:szCs w:val="24"/>
        </w:rPr>
        <w:t xml:space="preserve">CFU/ml. Sementara, </w:t>
      </w:r>
      <w:r w:rsidR="00D84BAA" w:rsidRPr="000D76FB">
        <w:rPr>
          <w:rFonts w:ascii="Times New Roman" w:hAnsi="Times New Roman" w:cs="Times New Roman"/>
          <w:i/>
          <w:sz w:val="24"/>
          <w:szCs w:val="24"/>
        </w:rPr>
        <w:t xml:space="preserve">water kefir </w:t>
      </w:r>
      <w:r w:rsidR="00D84BAA" w:rsidRPr="000D76FB">
        <w:rPr>
          <w:rFonts w:ascii="Times New Roman" w:hAnsi="Times New Roman" w:cs="Times New Roman"/>
          <w:sz w:val="24"/>
          <w:szCs w:val="24"/>
        </w:rPr>
        <w:t>buah naga dengan total khamir terendah yaitu pada perlakuan tanpa penambahan sukrosa dengan total khamir sebanyak  2,37 x 10</w:t>
      </w:r>
      <w:r w:rsidR="00D84BAA" w:rsidRPr="000D76FB">
        <w:rPr>
          <w:rFonts w:ascii="Times New Roman" w:hAnsi="Times New Roman" w:cs="Times New Roman"/>
          <w:sz w:val="24"/>
          <w:szCs w:val="24"/>
          <w:vertAlign w:val="superscript"/>
        </w:rPr>
        <w:t>5</w:t>
      </w:r>
      <w:r w:rsidR="007C3520">
        <w:rPr>
          <w:rFonts w:ascii="Times New Roman" w:hAnsi="Times New Roman" w:cs="Times New Roman"/>
          <w:sz w:val="24"/>
          <w:szCs w:val="24"/>
          <w:vertAlign w:val="superscript"/>
        </w:rPr>
        <w:t xml:space="preserve"> </w:t>
      </w:r>
      <w:r w:rsidR="007C3520">
        <w:rPr>
          <w:rFonts w:ascii="Times New Roman" w:hAnsi="Times New Roman" w:cs="Times New Roman"/>
          <w:sz w:val="24"/>
          <w:szCs w:val="24"/>
        </w:rPr>
        <w:t>CFU/ml</w:t>
      </w:r>
      <w:r w:rsidR="00D84BAA" w:rsidRPr="000D76FB">
        <w:rPr>
          <w:rFonts w:ascii="Times New Roman" w:hAnsi="Times New Roman" w:cs="Times New Roman"/>
          <w:b/>
          <w:sz w:val="24"/>
          <w:szCs w:val="24"/>
        </w:rPr>
        <w:t>.</w:t>
      </w:r>
      <w:r w:rsidR="00DB6C68" w:rsidRPr="000D76FB">
        <w:rPr>
          <w:rFonts w:ascii="Times New Roman" w:hAnsi="Times New Roman" w:cs="Times New Roman"/>
          <w:b/>
          <w:sz w:val="24"/>
          <w:szCs w:val="24"/>
        </w:rPr>
        <w:t xml:space="preserve"> </w:t>
      </w:r>
    </w:p>
    <w:p w:rsidR="00504CE6" w:rsidRDefault="00DB6C68" w:rsidP="00440B07">
      <w:pPr>
        <w:spacing w:after="0"/>
        <w:ind w:firstLine="720"/>
        <w:jc w:val="both"/>
        <w:rPr>
          <w:rFonts w:ascii="Times New Roman" w:hAnsi="Times New Roman" w:cs="Times New Roman"/>
          <w:sz w:val="24"/>
          <w:szCs w:val="24"/>
        </w:rPr>
      </w:pPr>
      <w:r w:rsidRPr="000D76FB">
        <w:rPr>
          <w:rFonts w:ascii="Times New Roman" w:hAnsi="Times New Roman" w:cs="Times New Roman"/>
          <w:sz w:val="24"/>
          <w:szCs w:val="24"/>
        </w:rPr>
        <w:t xml:space="preserve">Berdasarkan </w:t>
      </w:r>
      <w:r w:rsidR="00504CE6">
        <w:rPr>
          <w:rFonts w:ascii="Times New Roman" w:hAnsi="Times New Roman" w:cs="Times New Roman"/>
          <w:sz w:val="24"/>
          <w:szCs w:val="24"/>
        </w:rPr>
        <w:t>T</w:t>
      </w:r>
      <w:r w:rsidRPr="000D76FB">
        <w:rPr>
          <w:rFonts w:ascii="Times New Roman" w:hAnsi="Times New Roman" w:cs="Times New Roman"/>
          <w:sz w:val="24"/>
          <w:szCs w:val="24"/>
        </w:rPr>
        <w:t xml:space="preserve">abel 1 diperoleh hasil bahwa populasi khamir yang dihasilkan pada T0, T1, T2, T3 dan T4 sesuai dengan populasi minimal khamir berdasakan CODEX 234 (2003) yaitu sebanyak </w:t>
      </w:r>
      <w:proofErr w:type="gramStart"/>
      <w:r w:rsidRPr="000D76FB">
        <w:rPr>
          <w:rFonts w:ascii="Times New Roman" w:hAnsi="Times New Roman" w:cs="Times New Roman"/>
          <w:sz w:val="24"/>
          <w:szCs w:val="24"/>
        </w:rPr>
        <w:t>10</w:t>
      </w:r>
      <w:r w:rsidRPr="000D76FB">
        <w:rPr>
          <w:rFonts w:ascii="Times New Roman" w:hAnsi="Times New Roman" w:cs="Times New Roman"/>
          <w:sz w:val="24"/>
          <w:szCs w:val="24"/>
          <w:vertAlign w:val="superscript"/>
        </w:rPr>
        <w:t xml:space="preserve">4  </w:t>
      </w:r>
      <w:r w:rsidRPr="000D76FB">
        <w:rPr>
          <w:rFonts w:ascii="Times New Roman" w:hAnsi="Times New Roman" w:cs="Times New Roman"/>
          <w:sz w:val="24"/>
          <w:szCs w:val="24"/>
        </w:rPr>
        <w:t>CFU</w:t>
      </w:r>
      <w:proofErr w:type="gramEnd"/>
      <w:r w:rsidRPr="000D76FB">
        <w:rPr>
          <w:rFonts w:ascii="Times New Roman" w:hAnsi="Times New Roman" w:cs="Times New Roman"/>
          <w:sz w:val="24"/>
          <w:szCs w:val="24"/>
        </w:rPr>
        <w:t>/ml</w:t>
      </w:r>
      <w:r w:rsidR="001F5258" w:rsidRPr="000D76FB">
        <w:rPr>
          <w:rFonts w:ascii="Times New Roman" w:hAnsi="Times New Roman" w:cs="Times New Roman"/>
          <w:sz w:val="24"/>
          <w:szCs w:val="24"/>
        </w:rPr>
        <w:t xml:space="preserve">. Tanpa penambahan sukrosa (T0) dan penambahan sukrosa sebanyak 3%(T1), 6%(T2), 9%(T3), dan 12% (T4) dihasilkan </w:t>
      </w:r>
      <w:r w:rsidRPr="000D76FB">
        <w:rPr>
          <w:rFonts w:ascii="Times New Roman" w:hAnsi="Times New Roman" w:cs="Times New Roman"/>
          <w:sz w:val="24"/>
          <w:szCs w:val="24"/>
        </w:rPr>
        <w:t>total khamir lebih dari 10</w:t>
      </w:r>
      <w:r w:rsidRPr="000D76FB">
        <w:rPr>
          <w:rFonts w:ascii="Times New Roman" w:hAnsi="Times New Roman" w:cs="Times New Roman"/>
          <w:sz w:val="24"/>
          <w:szCs w:val="24"/>
          <w:vertAlign w:val="superscript"/>
        </w:rPr>
        <w:t xml:space="preserve">5 </w:t>
      </w:r>
      <w:r w:rsidRPr="000D76FB">
        <w:rPr>
          <w:rFonts w:ascii="Times New Roman" w:hAnsi="Times New Roman" w:cs="Times New Roman"/>
          <w:sz w:val="24"/>
          <w:szCs w:val="24"/>
        </w:rPr>
        <w:t>CFU/ml.</w:t>
      </w:r>
    </w:p>
    <w:p w:rsidR="00532733" w:rsidRPr="000D76FB" w:rsidRDefault="00504CE6" w:rsidP="00384005">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Berdasarkan Tabel 1 dapat diketahui bahwa populasi </w:t>
      </w:r>
      <w:r w:rsidR="00CC6895">
        <w:rPr>
          <w:rFonts w:ascii="Times New Roman" w:hAnsi="Times New Roman" w:cs="Times New Roman"/>
          <w:sz w:val="24"/>
          <w:szCs w:val="24"/>
        </w:rPr>
        <w:t>total khamir meningkat dari tanpa penambahan sukrosa (T0) menuju penambahan sukrosa sebanyak 3%(T1), 6%(T2) dan 9%(T3) yaitu 2,37 x 10</w:t>
      </w:r>
      <w:r w:rsidR="00CC6895">
        <w:rPr>
          <w:rFonts w:ascii="Times New Roman" w:hAnsi="Times New Roman" w:cs="Times New Roman"/>
          <w:sz w:val="24"/>
          <w:szCs w:val="24"/>
          <w:vertAlign w:val="superscript"/>
        </w:rPr>
        <w:t>5</w:t>
      </w:r>
      <w:r w:rsidR="00CC6895">
        <w:rPr>
          <w:rFonts w:ascii="Times New Roman" w:hAnsi="Times New Roman" w:cs="Times New Roman"/>
          <w:sz w:val="24"/>
          <w:szCs w:val="24"/>
        </w:rPr>
        <w:t>, 3,27 x 10</w:t>
      </w:r>
      <w:r w:rsidR="00CC6895">
        <w:rPr>
          <w:rFonts w:ascii="Times New Roman" w:hAnsi="Times New Roman" w:cs="Times New Roman"/>
          <w:sz w:val="24"/>
          <w:szCs w:val="24"/>
          <w:vertAlign w:val="superscript"/>
        </w:rPr>
        <w:t>5</w:t>
      </w:r>
      <w:r w:rsidR="00CC6895">
        <w:rPr>
          <w:rFonts w:ascii="Times New Roman" w:hAnsi="Times New Roman" w:cs="Times New Roman"/>
          <w:sz w:val="24"/>
          <w:szCs w:val="24"/>
        </w:rPr>
        <w:t>, 3,82 x 10</w:t>
      </w:r>
      <w:r w:rsidR="00CC6895">
        <w:rPr>
          <w:rFonts w:ascii="Times New Roman" w:hAnsi="Times New Roman" w:cs="Times New Roman"/>
          <w:sz w:val="24"/>
          <w:szCs w:val="24"/>
          <w:vertAlign w:val="superscript"/>
        </w:rPr>
        <w:t>5</w:t>
      </w:r>
      <w:r w:rsidR="00CC6895">
        <w:rPr>
          <w:rFonts w:ascii="Times New Roman" w:hAnsi="Times New Roman" w:cs="Times New Roman"/>
          <w:sz w:val="24"/>
          <w:szCs w:val="24"/>
        </w:rPr>
        <w:t xml:space="preserve"> dan 5,99 x 10</w:t>
      </w:r>
      <w:r w:rsidR="00CC6895">
        <w:rPr>
          <w:rFonts w:ascii="Times New Roman" w:hAnsi="Times New Roman" w:cs="Times New Roman"/>
          <w:sz w:val="24"/>
          <w:szCs w:val="24"/>
          <w:vertAlign w:val="superscript"/>
        </w:rPr>
        <w:t>5</w:t>
      </w:r>
      <w:r w:rsidR="00CC6895">
        <w:rPr>
          <w:rFonts w:ascii="Times New Roman" w:hAnsi="Times New Roman" w:cs="Times New Roman"/>
          <w:sz w:val="24"/>
          <w:szCs w:val="24"/>
        </w:rPr>
        <w:t>. Hal tersebut di</w:t>
      </w:r>
      <w:r w:rsidR="00912850">
        <w:rPr>
          <w:rFonts w:ascii="Times New Roman" w:hAnsi="Times New Roman" w:cs="Times New Roman"/>
          <w:sz w:val="24"/>
          <w:szCs w:val="24"/>
        </w:rPr>
        <w:t xml:space="preserve">sebabkan karena </w:t>
      </w:r>
      <w:r w:rsidR="000807D2">
        <w:rPr>
          <w:rFonts w:ascii="Times New Roman" w:hAnsi="Times New Roman" w:cs="Times New Roman"/>
          <w:sz w:val="24"/>
          <w:szCs w:val="24"/>
        </w:rPr>
        <w:t xml:space="preserve">sukrosa </w:t>
      </w:r>
      <w:r w:rsidR="00C6155C">
        <w:rPr>
          <w:rFonts w:ascii="Times New Roman" w:hAnsi="Times New Roman" w:cs="Times New Roman"/>
          <w:sz w:val="24"/>
          <w:szCs w:val="24"/>
        </w:rPr>
        <w:t xml:space="preserve">digunakan oleh khamir untuk berkembang biak. Hal tersebut sesuai dengan pendapat Hawusiwa </w:t>
      </w:r>
      <w:r w:rsidR="00C6155C">
        <w:rPr>
          <w:rFonts w:ascii="Times New Roman" w:hAnsi="Times New Roman" w:cs="Times New Roman"/>
          <w:i/>
          <w:sz w:val="24"/>
          <w:szCs w:val="24"/>
        </w:rPr>
        <w:t>et al</w:t>
      </w:r>
      <w:r w:rsidR="00C6155C">
        <w:rPr>
          <w:rFonts w:ascii="Times New Roman" w:hAnsi="Times New Roman" w:cs="Times New Roman"/>
          <w:sz w:val="24"/>
          <w:szCs w:val="24"/>
        </w:rPr>
        <w:t>., (2015) yang menjelaskan bahwa khamir mengkonsumsi glukosa untuk tumbuh dan berkembang biak serta mengkonversi</w:t>
      </w:r>
      <w:r w:rsidR="00356BBE">
        <w:rPr>
          <w:rFonts w:ascii="Times New Roman" w:hAnsi="Times New Roman" w:cs="Times New Roman"/>
          <w:sz w:val="24"/>
          <w:szCs w:val="24"/>
        </w:rPr>
        <w:t>nya</w:t>
      </w:r>
      <w:r w:rsidR="00C6155C">
        <w:rPr>
          <w:rFonts w:ascii="Times New Roman" w:hAnsi="Times New Roman" w:cs="Times New Roman"/>
          <w:sz w:val="24"/>
          <w:szCs w:val="24"/>
        </w:rPr>
        <w:t xml:space="preserve"> menjadi produk metabolit seperti alkohol, CO</w:t>
      </w:r>
      <w:r w:rsidR="00C6155C">
        <w:rPr>
          <w:rFonts w:ascii="Times New Roman" w:hAnsi="Times New Roman" w:cs="Times New Roman"/>
          <w:sz w:val="24"/>
          <w:szCs w:val="24"/>
          <w:vertAlign w:val="subscript"/>
        </w:rPr>
        <w:t xml:space="preserve">2 </w:t>
      </w:r>
      <w:r w:rsidR="00C6155C">
        <w:rPr>
          <w:rFonts w:ascii="Times New Roman" w:hAnsi="Times New Roman" w:cs="Times New Roman"/>
          <w:sz w:val="24"/>
          <w:szCs w:val="24"/>
        </w:rPr>
        <w:t xml:space="preserve">dan asam </w:t>
      </w:r>
      <w:r w:rsidR="00356BBE">
        <w:rPr>
          <w:rFonts w:ascii="Times New Roman" w:hAnsi="Times New Roman" w:cs="Times New Roman"/>
          <w:sz w:val="24"/>
          <w:szCs w:val="24"/>
        </w:rPr>
        <w:t>organik.</w:t>
      </w:r>
      <w:r w:rsidR="00C6155C">
        <w:rPr>
          <w:rFonts w:ascii="Times New Roman" w:hAnsi="Times New Roman" w:cs="Times New Roman"/>
          <w:sz w:val="24"/>
          <w:szCs w:val="24"/>
        </w:rPr>
        <w:t xml:space="preserve"> </w:t>
      </w:r>
      <w:r w:rsidR="001F5258" w:rsidRPr="000D76FB">
        <w:rPr>
          <w:rFonts w:ascii="Times New Roman" w:hAnsi="Times New Roman" w:cs="Times New Roman"/>
          <w:sz w:val="24"/>
          <w:szCs w:val="24"/>
        </w:rPr>
        <w:t xml:space="preserve">Berdasarkan </w:t>
      </w:r>
      <w:r>
        <w:rPr>
          <w:rFonts w:ascii="Times New Roman" w:hAnsi="Times New Roman" w:cs="Times New Roman"/>
          <w:sz w:val="24"/>
          <w:szCs w:val="24"/>
        </w:rPr>
        <w:t>T</w:t>
      </w:r>
      <w:r w:rsidR="001F5258" w:rsidRPr="000D76FB">
        <w:rPr>
          <w:rFonts w:ascii="Times New Roman" w:hAnsi="Times New Roman" w:cs="Times New Roman"/>
          <w:sz w:val="24"/>
          <w:szCs w:val="24"/>
        </w:rPr>
        <w:t>abel 1</w:t>
      </w:r>
      <w:r w:rsidR="00C6155C">
        <w:rPr>
          <w:rFonts w:ascii="Times New Roman" w:hAnsi="Times New Roman" w:cs="Times New Roman"/>
          <w:sz w:val="24"/>
          <w:szCs w:val="24"/>
        </w:rPr>
        <w:t xml:space="preserve"> juga</w:t>
      </w:r>
      <w:r w:rsidR="001F5258" w:rsidRPr="000D76FB">
        <w:rPr>
          <w:rFonts w:ascii="Times New Roman" w:hAnsi="Times New Roman" w:cs="Times New Roman"/>
          <w:sz w:val="24"/>
          <w:szCs w:val="24"/>
        </w:rPr>
        <w:t xml:space="preserve"> dapat </w:t>
      </w:r>
      <w:proofErr w:type="gramStart"/>
      <w:r w:rsidR="001F5258" w:rsidRPr="000D76FB">
        <w:rPr>
          <w:rFonts w:ascii="Times New Roman" w:hAnsi="Times New Roman" w:cs="Times New Roman"/>
          <w:sz w:val="24"/>
          <w:szCs w:val="24"/>
        </w:rPr>
        <w:t>diketahui  bahwa</w:t>
      </w:r>
      <w:proofErr w:type="gramEnd"/>
      <w:r w:rsidR="001F5258" w:rsidRPr="000D76FB">
        <w:rPr>
          <w:rFonts w:ascii="Times New Roman" w:hAnsi="Times New Roman" w:cs="Times New Roman"/>
          <w:sz w:val="24"/>
          <w:szCs w:val="24"/>
        </w:rPr>
        <w:t xml:space="preserve"> pada perlakuan penambahan sukr</w:t>
      </w:r>
      <w:r w:rsidR="00440B07" w:rsidRPr="000D76FB">
        <w:rPr>
          <w:rFonts w:ascii="Times New Roman" w:hAnsi="Times New Roman" w:cs="Times New Roman"/>
          <w:sz w:val="24"/>
          <w:szCs w:val="24"/>
        </w:rPr>
        <w:t xml:space="preserve">osa </w:t>
      </w:r>
      <w:r w:rsidR="001F5258" w:rsidRPr="000D76FB">
        <w:rPr>
          <w:rFonts w:ascii="Times New Roman" w:hAnsi="Times New Roman" w:cs="Times New Roman"/>
          <w:sz w:val="24"/>
          <w:szCs w:val="24"/>
        </w:rPr>
        <w:t>12% (T4) menunjukkan penurunan populasi total khamir</w:t>
      </w:r>
      <w:r w:rsidR="00440B07" w:rsidRPr="000D76FB">
        <w:rPr>
          <w:rFonts w:ascii="Times New Roman" w:hAnsi="Times New Roman" w:cs="Times New Roman"/>
          <w:sz w:val="24"/>
          <w:szCs w:val="24"/>
        </w:rPr>
        <w:t xml:space="preserve"> dari perlakauan penambahan sukrosa 9%(T3)</w:t>
      </w:r>
      <w:r w:rsidR="00C6155C">
        <w:rPr>
          <w:rFonts w:ascii="Times New Roman" w:hAnsi="Times New Roman" w:cs="Times New Roman"/>
          <w:sz w:val="24"/>
          <w:szCs w:val="24"/>
        </w:rPr>
        <w:t>, fenomena tersebut diduga karena konsentrasi sukrosa yang tinggi menyebabkan berubahnya kondisi lingkungan khamir.</w:t>
      </w:r>
      <w:r w:rsidR="00440B07" w:rsidRPr="000D76FB">
        <w:rPr>
          <w:rFonts w:ascii="Times New Roman" w:hAnsi="Times New Roman" w:cs="Times New Roman"/>
          <w:sz w:val="24"/>
          <w:szCs w:val="24"/>
        </w:rPr>
        <w:t xml:space="preserve"> </w:t>
      </w:r>
      <w:r w:rsidR="00572315" w:rsidRPr="000D76FB">
        <w:rPr>
          <w:rFonts w:ascii="Times New Roman" w:hAnsi="Times New Roman" w:cs="Times New Roman"/>
          <w:sz w:val="24"/>
          <w:szCs w:val="24"/>
        </w:rPr>
        <w:t>Maryana (2014)</w:t>
      </w:r>
      <w:r w:rsidR="000249F9">
        <w:rPr>
          <w:rFonts w:ascii="Times New Roman" w:hAnsi="Times New Roman" w:cs="Times New Roman"/>
          <w:sz w:val="24"/>
          <w:szCs w:val="24"/>
        </w:rPr>
        <w:t xml:space="preserve"> yang menjelaskan bahwa meningkatnya kandungan sukrosa menyebabkan penurunan populasi mikroorganisme yang disebabkan karena </w:t>
      </w:r>
      <w:r w:rsidR="00384005">
        <w:rPr>
          <w:rFonts w:ascii="Times New Roman" w:hAnsi="Times New Roman" w:cs="Times New Roman"/>
          <w:sz w:val="24"/>
          <w:szCs w:val="24"/>
        </w:rPr>
        <w:t>perubahan lingkungan pertumbuhan mikroba. Konsentrasi gula yang berlebihan dapat menyebabkan kondisi lingkungan menjadi hipertonik sehingga cairan dalam sel mikroorganisme mengalir keluar dan mengakibatkan terjadinya dehidrasi serta pengkerutan sel mikroorganisme (plasmolysis).</w:t>
      </w:r>
      <w:r w:rsidR="00572315" w:rsidRPr="000D76FB">
        <w:rPr>
          <w:rFonts w:ascii="Times New Roman" w:hAnsi="Times New Roman" w:cs="Times New Roman"/>
          <w:sz w:val="24"/>
          <w:szCs w:val="24"/>
        </w:rPr>
        <w:t xml:space="preserve"> </w:t>
      </w:r>
    </w:p>
    <w:p w:rsidR="0076639C" w:rsidRPr="000D76FB" w:rsidRDefault="0076639C" w:rsidP="003B75C5">
      <w:pPr>
        <w:spacing w:after="0"/>
        <w:jc w:val="both"/>
        <w:rPr>
          <w:rFonts w:ascii="Times New Roman" w:hAnsi="Times New Roman" w:cs="Times New Roman"/>
          <w:sz w:val="24"/>
          <w:szCs w:val="24"/>
        </w:rPr>
      </w:pPr>
    </w:p>
    <w:p w:rsidR="008A722D" w:rsidRPr="000D76FB" w:rsidRDefault="000C5492" w:rsidP="003B75C5">
      <w:pPr>
        <w:spacing w:after="0"/>
        <w:jc w:val="both"/>
        <w:rPr>
          <w:rFonts w:ascii="Times New Roman" w:hAnsi="Times New Roman" w:cs="Times New Roman"/>
          <w:b/>
          <w:sz w:val="24"/>
          <w:szCs w:val="24"/>
        </w:rPr>
      </w:pPr>
      <w:r w:rsidRPr="000D76FB">
        <w:rPr>
          <w:rFonts w:ascii="Times New Roman" w:hAnsi="Times New Roman" w:cs="Times New Roman"/>
          <w:b/>
          <w:sz w:val="24"/>
          <w:szCs w:val="24"/>
        </w:rPr>
        <w:t>Kadar Alkohol</w:t>
      </w:r>
    </w:p>
    <w:p w:rsidR="001C485E" w:rsidRPr="000D76FB" w:rsidRDefault="008A722D" w:rsidP="00732D4B">
      <w:pPr>
        <w:spacing w:after="0"/>
        <w:ind w:firstLine="720"/>
        <w:jc w:val="both"/>
        <w:rPr>
          <w:rFonts w:ascii="Times New Roman" w:hAnsi="Times New Roman" w:cs="Times New Roman"/>
          <w:sz w:val="24"/>
          <w:szCs w:val="24"/>
        </w:rPr>
      </w:pPr>
      <w:r w:rsidRPr="000D76FB">
        <w:rPr>
          <w:rFonts w:ascii="Times New Roman" w:hAnsi="Times New Roman" w:cs="Times New Roman"/>
          <w:sz w:val="24"/>
          <w:szCs w:val="24"/>
        </w:rPr>
        <w:t xml:space="preserve">Berdasarkan </w:t>
      </w:r>
      <w:r w:rsidR="00F72EC0">
        <w:rPr>
          <w:rFonts w:ascii="Times New Roman" w:hAnsi="Times New Roman" w:cs="Times New Roman"/>
          <w:sz w:val="24"/>
          <w:szCs w:val="24"/>
        </w:rPr>
        <w:t>T</w:t>
      </w:r>
      <w:r w:rsidRPr="000D76FB">
        <w:rPr>
          <w:rFonts w:ascii="Times New Roman" w:hAnsi="Times New Roman" w:cs="Times New Roman"/>
          <w:sz w:val="24"/>
          <w:szCs w:val="24"/>
        </w:rPr>
        <w:t xml:space="preserve">abel 1 dapat diketahui bahwa penambahan sukrosa pada </w:t>
      </w:r>
      <w:r w:rsidRPr="000D76FB">
        <w:rPr>
          <w:rFonts w:ascii="Times New Roman" w:hAnsi="Times New Roman" w:cs="Times New Roman"/>
          <w:i/>
          <w:sz w:val="24"/>
          <w:szCs w:val="24"/>
        </w:rPr>
        <w:t xml:space="preserve">water kefir </w:t>
      </w:r>
      <w:r w:rsidRPr="000D76FB">
        <w:rPr>
          <w:rFonts w:ascii="Times New Roman" w:hAnsi="Times New Roman" w:cs="Times New Roman"/>
          <w:sz w:val="24"/>
          <w:szCs w:val="24"/>
        </w:rPr>
        <w:t xml:space="preserve">buah naga memberikan pengaruh nyata terhadap kadar alkohol. </w:t>
      </w:r>
      <w:r w:rsidRPr="000D76FB">
        <w:rPr>
          <w:rFonts w:ascii="Times New Roman" w:hAnsi="Times New Roman" w:cs="Times New Roman"/>
          <w:i/>
          <w:sz w:val="24"/>
          <w:szCs w:val="24"/>
        </w:rPr>
        <w:t xml:space="preserve">Water kefir </w:t>
      </w:r>
      <w:r w:rsidRPr="000D76FB">
        <w:rPr>
          <w:rFonts w:ascii="Times New Roman" w:hAnsi="Times New Roman" w:cs="Times New Roman"/>
          <w:sz w:val="24"/>
          <w:szCs w:val="24"/>
        </w:rPr>
        <w:t xml:space="preserve">buah naga pada perlakuan konsentrasi sukrosa 0% (T0) </w:t>
      </w:r>
      <w:proofErr w:type="gramStart"/>
      <w:r w:rsidRPr="000D76FB">
        <w:rPr>
          <w:rFonts w:ascii="Times New Roman" w:hAnsi="Times New Roman" w:cs="Times New Roman"/>
          <w:sz w:val="24"/>
          <w:szCs w:val="24"/>
        </w:rPr>
        <w:t>berbeda  nyata</w:t>
      </w:r>
      <w:proofErr w:type="gramEnd"/>
      <w:r w:rsidRPr="000D76FB">
        <w:rPr>
          <w:rFonts w:ascii="Times New Roman" w:hAnsi="Times New Roman" w:cs="Times New Roman"/>
          <w:sz w:val="24"/>
          <w:szCs w:val="24"/>
        </w:rPr>
        <w:t xml:space="preserve"> (P&lt;0</w:t>
      </w:r>
      <w:r w:rsidR="00732D4B" w:rsidRPr="000D76FB">
        <w:rPr>
          <w:rFonts w:ascii="Times New Roman" w:hAnsi="Times New Roman" w:cs="Times New Roman"/>
          <w:sz w:val="24"/>
          <w:szCs w:val="24"/>
        </w:rPr>
        <w:t>,</w:t>
      </w:r>
      <w:r w:rsidRPr="000D76FB">
        <w:rPr>
          <w:rFonts w:ascii="Times New Roman" w:hAnsi="Times New Roman" w:cs="Times New Roman"/>
          <w:sz w:val="24"/>
          <w:szCs w:val="24"/>
        </w:rPr>
        <w:t xml:space="preserve">05) dengan </w:t>
      </w:r>
      <w:r w:rsidRPr="000D76FB">
        <w:rPr>
          <w:rFonts w:ascii="Times New Roman" w:hAnsi="Times New Roman" w:cs="Times New Roman"/>
          <w:i/>
          <w:sz w:val="24"/>
          <w:szCs w:val="24"/>
        </w:rPr>
        <w:t xml:space="preserve">Water kefir </w:t>
      </w:r>
      <w:r w:rsidRPr="000D76FB">
        <w:rPr>
          <w:rFonts w:ascii="Times New Roman" w:hAnsi="Times New Roman" w:cs="Times New Roman"/>
          <w:sz w:val="24"/>
          <w:szCs w:val="24"/>
        </w:rPr>
        <w:t>buah naga perlakuan konsentrasi sukrosa 9% (T3) dengan rata-rata total khamir sebanyak 1</w:t>
      </w:r>
      <w:r w:rsidR="00732D4B" w:rsidRPr="000D76FB">
        <w:rPr>
          <w:rFonts w:ascii="Times New Roman" w:hAnsi="Times New Roman" w:cs="Times New Roman"/>
          <w:sz w:val="24"/>
          <w:szCs w:val="24"/>
        </w:rPr>
        <w:t>,</w:t>
      </w:r>
      <w:r w:rsidRPr="000D76FB">
        <w:rPr>
          <w:rFonts w:ascii="Times New Roman" w:hAnsi="Times New Roman" w:cs="Times New Roman"/>
          <w:sz w:val="24"/>
          <w:szCs w:val="24"/>
        </w:rPr>
        <w:t xml:space="preserve">3925%. Sementara, </w:t>
      </w:r>
      <w:r w:rsidRPr="000D76FB">
        <w:rPr>
          <w:rFonts w:ascii="Times New Roman" w:hAnsi="Times New Roman" w:cs="Times New Roman"/>
          <w:i/>
          <w:sz w:val="24"/>
          <w:szCs w:val="24"/>
        </w:rPr>
        <w:t xml:space="preserve">water kefir </w:t>
      </w:r>
      <w:r w:rsidRPr="000D76FB">
        <w:rPr>
          <w:rFonts w:ascii="Times New Roman" w:hAnsi="Times New Roman" w:cs="Times New Roman"/>
          <w:sz w:val="24"/>
          <w:szCs w:val="24"/>
        </w:rPr>
        <w:t xml:space="preserve">buah naga dengan kadar alkohol terendah yaitu pada perlakuan tanpa penambahan sukrosa dengan </w:t>
      </w:r>
      <w:r w:rsidR="00F72EC0">
        <w:rPr>
          <w:rFonts w:ascii="Times New Roman" w:hAnsi="Times New Roman" w:cs="Times New Roman"/>
          <w:sz w:val="24"/>
          <w:szCs w:val="24"/>
        </w:rPr>
        <w:t>kadar alkohol</w:t>
      </w:r>
      <w:r w:rsidRPr="000D76FB">
        <w:rPr>
          <w:rFonts w:ascii="Times New Roman" w:hAnsi="Times New Roman" w:cs="Times New Roman"/>
          <w:sz w:val="24"/>
          <w:szCs w:val="24"/>
        </w:rPr>
        <w:t xml:space="preserve"> </w:t>
      </w:r>
      <w:proofErr w:type="gramStart"/>
      <w:r w:rsidRPr="000D76FB">
        <w:rPr>
          <w:rFonts w:ascii="Times New Roman" w:hAnsi="Times New Roman" w:cs="Times New Roman"/>
          <w:sz w:val="24"/>
          <w:szCs w:val="24"/>
        </w:rPr>
        <w:t xml:space="preserve">sebanyak  </w:t>
      </w:r>
      <w:r w:rsidR="00732D4B" w:rsidRPr="000D76FB">
        <w:rPr>
          <w:rFonts w:ascii="Times New Roman" w:hAnsi="Times New Roman" w:cs="Times New Roman"/>
          <w:sz w:val="24"/>
          <w:szCs w:val="24"/>
        </w:rPr>
        <w:t>0</w:t>
      </w:r>
      <w:proofErr w:type="gramEnd"/>
      <w:r w:rsidR="00732D4B" w:rsidRPr="000D76FB">
        <w:rPr>
          <w:rFonts w:ascii="Times New Roman" w:hAnsi="Times New Roman" w:cs="Times New Roman"/>
          <w:sz w:val="24"/>
          <w:szCs w:val="24"/>
        </w:rPr>
        <w:t>,3825%</w:t>
      </w:r>
      <w:r w:rsidRPr="000D76FB">
        <w:rPr>
          <w:rFonts w:ascii="Times New Roman" w:hAnsi="Times New Roman" w:cs="Times New Roman"/>
          <w:b/>
          <w:sz w:val="24"/>
          <w:szCs w:val="24"/>
        </w:rPr>
        <w:t>.</w:t>
      </w:r>
      <w:r w:rsidR="00732D4B" w:rsidRPr="000D76FB">
        <w:rPr>
          <w:rFonts w:ascii="Times New Roman" w:hAnsi="Times New Roman" w:cs="Times New Roman"/>
          <w:sz w:val="24"/>
          <w:szCs w:val="24"/>
        </w:rPr>
        <w:t xml:space="preserve"> Kadar alkohol pada perlakuan T3 berbeda nyata dengan kadar alkohol T0, T1, T2 dan T4. </w:t>
      </w:r>
      <w:r w:rsidR="001C1DF6" w:rsidRPr="000D76FB">
        <w:rPr>
          <w:rFonts w:ascii="Times New Roman" w:hAnsi="Times New Roman" w:cs="Times New Roman"/>
          <w:sz w:val="24"/>
          <w:szCs w:val="24"/>
        </w:rPr>
        <w:t>hal ini sesuai dengan</w:t>
      </w:r>
      <w:r w:rsidR="00732D4B" w:rsidRPr="000D76FB">
        <w:rPr>
          <w:rFonts w:ascii="Times New Roman" w:hAnsi="Times New Roman" w:cs="Times New Roman"/>
          <w:sz w:val="24"/>
          <w:szCs w:val="24"/>
        </w:rPr>
        <w:t xml:space="preserve"> penelitian Simanjuntak </w:t>
      </w:r>
      <w:r w:rsidR="00732D4B" w:rsidRPr="000D76FB">
        <w:rPr>
          <w:rFonts w:ascii="Times New Roman" w:hAnsi="Times New Roman" w:cs="Times New Roman"/>
          <w:i/>
          <w:sz w:val="24"/>
          <w:szCs w:val="24"/>
        </w:rPr>
        <w:t>et al</w:t>
      </w:r>
      <w:r w:rsidR="00732D4B" w:rsidRPr="000D76FB">
        <w:rPr>
          <w:rFonts w:ascii="Times New Roman" w:hAnsi="Times New Roman" w:cs="Times New Roman"/>
          <w:sz w:val="24"/>
          <w:szCs w:val="24"/>
        </w:rPr>
        <w:t>., (2017) yang menyatakan</w:t>
      </w:r>
      <w:r w:rsidR="001C1DF6" w:rsidRPr="000D76FB">
        <w:rPr>
          <w:rFonts w:ascii="Times New Roman" w:hAnsi="Times New Roman" w:cs="Times New Roman"/>
          <w:sz w:val="24"/>
          <w:szCs w:val="24"/>
        </w:rPr>
        <w:t xml:space="preserve"> bahwa </w:t>
      </w:r>
      <w:r w:rsidR="00713AD8" w:rsidRPr="000D76FB">
        <w:rPr>
          <w:rFonts w:ascii="Times New Roman" w:hAnsi="Times New Roman" w:cs="Times New Roman"/>
          <w:sz w:val="24"/>
          <w:szCs w:val="24"/>
        </w:rPr>
        <w:t xml:space="preserve">penambahan gula pasir memberikan pengaruh berbeda </w:t>
      </w:r>
      <w:r w:rsidR="00713AD8" w:rsidRPr="000D76FB">
        <w:rPr>
          <w:rFonts w:ascii="Times New Roman" w:hAnsi="Times New Roman" w:cs="Times New Roman"/>
          <w:sz w:val="24"/>
          <w:szCs w:val="24"/>
        </w:rPr>
        <w:lastRenderedPageBreak/>
        <w:t>nyata terhadap</w:t>
      </w:r>
      <w:r w:rsidR="005A4995" w:rsidRPr="000D76FB">
        <w:rPr>
          <w:rFonts w:ascii="Times New Roman" w:hAnsi="Times New Roman" w:cs="Times New Roman"/>
          <w:sz w:val="24"/>
          <w:szCs w:val="24"/>
        </w:rPr>
        <w:t xml:space="preserve"> </w:t>
      </w:r>
      <w:r w:rsidR="001C1DF6" w:rsidRPr="000D76FB">
        <w:rPr>
          <w:rFonts w:ascii="Times New Roman" w:hAnsi="Times New Roman" w:cs="Times New Roman"/>
          <w:sz w:val="24"/>
          <w:szCs w:val="24"/>
        </w:rPr>
        <w:t xml:space="preserve">kadar alkohol minuman </w:t>
      </w:r>
      <w:r w:rsidR="00EC12B5" w:rsidRPr="000D76FB">
        <w:rPr>
          <w:rFonts w:ascii="Times New Roman" w:hAnsi="Times New Roman" w:cs="Times New Roman"/>
          <w:i/>
          <w:sz w:val="24"/>
          <w:szCs w:val="24"/>
        </w:rPr>
        <w:t>fermented beetroot</w:t>
      </w:r>
      <w:r w:rsidR="005A4995" w:rsidRPr="000D76FB">
        <w:rPr>
          <w:rFonts w:ascii="Times New Roman" w:hAnsi="Times New Roman" w:cs="Times New Roman"/>
          <w:sz w:val="24"/>
          <w:szCs w:val="24"/>
        </w:rPr>
        <w:t xml:space="preserve">. Selain itu kadar penurunan kadar alkohol </w:t>
      </w:r>
      <w:r w:rsidR="001C485E" w:rsidRPr="000D76FB">
        <w:rPr>
          <w:rFonts w:ascii="Times New Roman" w:hAnsi="Times New Roman" w:cs="Times New Roman"/>
          <w:sz w:val="24"/>
          <w:szCs w:val="24"/>
        </w:rPr>
        <w:t>disebabkan karena khamir yang digunakan mempunyai kapasitas produksi alkohol paling tinggi pada konsentrasi optimum tertentu.</w:t>
      </w:r>
    </w:p>
    <w:p w:rsidR="001C314E" w:rsidRDefault="001B0414" w:rsidP="001B0414">
      <w:pPr>
        <w:tabs>
          <w:tab w:val="center" w:pos="0"/>
          <w:tab w:val="center" w:pos="154"/>
        </w:tabs>
        <w:spacing w:after="0"/>
        <w:jc w:val="both"/>
        <w:rPr>
          <w:rFonts w:ascii="Times New Roman" w:hAnsi="Times New Roman" w:cs="Times New Roman"/>
          <w:sz w:val="24"/>
          <w:szCs w:val="24"/>
        </w:rPr>
      </w:pPr>
      <w:r>
        <w:rPr>
          <w:rFonts w:ascii="Times New Roman" w:hAnsi="Times New Roman" w:cs="Times New Roman"/>
          <w:sz w:val="24"/>
          <w:szCs w:val="24"/>
        </w:rPr>
        <w:tab/>
      </w:r>
      <w:r w:rsidR="00966C70" w:rsidRPr="000D76FB">
        <w:rPr>
          <w:rFonts w:ascii="Times New Roman" w:hAnsi="Times New Roman" w:cs="Times New Roman"/>
          <w:sz w:val="24"/>
          <w:szCs w:val="24"/>
        </w:rPr>
        <w:tab/>
        <w:t>Proses terbentuknya alkohol dilatarbelakangi oleh adanya pertumbuhan khamir</w:t>
      </w:r>
      <w:r w:rsidR="007C3520">
        <w:rPr>
          <w:rFonts w:ascii="Times New Roman" w:hAnsi="Times New Roman" w:cs="Times New Roman"/>
          <w:sz w:val="24"/>
          <w:szCs w:val="24"/>
        </w:rPr>
        <w:t xml:space="preserve"> yang mengalami proses fermentasi. Pada </w:t>
      </w:r>
      <w:r w:rsidR="00966C70" w:rsidRPr="000D76FB">
        <w:rPr>
          <w:rFonts w:ascii="Times New Roman" w:hAnsi="Times New Roman" w:cs="Times New Roman"/>
          <w:sz w:val="24"/>
          <w:szCs w:val="24"/>
        </w:rPr>
        <w:t xml:space="preserve">situasi </w:t>
      </w:r>
      <w:r w:rsidR="007C3520">
        <w:rPr>
          <w:rFonts w:ascii="Times New Roman" w:hAnsi="Times New Roman" w:cs="Times New Roman"/>
          <w:sz w:val="24"/>
          <w:szCs w:val="24"/>
        </w:rPr>
        <w:t>tersebut</w:t>
      </w:r>
      <w:r w:rsidR="00966C70" w:rsidRPr="000D76FB">
        <w:rPr>
          <w:rFonts w:ascii="Times New Roman" w:hAnsi="Times New Roman" w:cs="Times New Roman"/>
          <w:sz w:val="24"/>
          <w:szCs w:val="24"/>
        </w:rPr>
        <w:t xml:space="preserve"> khamir mampu merombak gula menjadi alkohol. Hal tersebut sesuai dengan </w:t>
      </w:r>
      <w:proofErr w:type="gramStart"/>
      <w:r w:rsidR="00966C70" w:rsidRPr="000D76FB">
        <w:rPr>
          <w:rFonts w:ascii="Times New Roman" w:hAnsi="Times New Roman" w:cs="Times New Roman"/>
          <w:sz w:val="24"/>
          <w:szCs w:val="24"/>
        </w:rPr>
        <w:t xml:space="preserve">pendapat  </w:t>
      </w:r>
      <w:r w:rsidR="00713AD8" w:rsidRPr="000D76FB">
        <w:rPr>
          <w:rFonts w:ascii="Times New Roman" w:hAnsi="Times New Roman" w:cs="Times New Roman"/>
          <w:sz w:val="24"/>
          <w:szCs w:val="24"/>
        </w:rPr>
        <w:t>Julianto</w:t>
      </w:r>
      <w:proofErr w:type="gramEnd"/>
      <w:r w:rsidR="00713AD8" w:rsidRPr="000D76FB">
        <w:rPr>
          <w:rFonts w:ascii="Times New Roman" w:hAnsi="Times New Roman" w:cs="Times New Roman"/>
          <w:sz w:val="24"/>
          <w:szCs w:val="24"/>
        </w:rPr>
        <w:t xml:space="preserve"> </w:t>
      </w:r>
      <w:r w:rsidR="00713AD8" w:rsidRPr="000D76FB">
        <w:rPr>
          <w:rFonts w:ascii="Times New Roman" w:hAnsi="Times New Roman" w:cs="Times New Roman"/>
          <w:i/>
          <w:sz w:val="24"/>
          <w:szCs w:val="24"/>
        </w:rPr>
        <w:t>et al</w:t>
      </w:r>
      <w:r w:rsidR="00713AD8" w:rsidRPr="000D76FB">
        <w:rPr>
          <w:rFonts w:ascii="Times New Roman" w:hAnsi="Times New Roman" w:cs="Times New Roman"/>
          <w:sz w:val="24"/>
          <w:szCs w:val="24"/>
        </w:rPr>
        <w:t xml:space="preserve">., (2016) </w:t>
      </w:r>
      <w:r w:rsidR="00966C70" w:rsidRPr="000D76FB">
        <w:rPr>
          <w:rFonts w:ascii="Times New Roman" w:hAnsi="Times New Roman" w:cs="Times New Roman"/>
          <w:sz w:val="24"/>
          <w:szCs w:val="24"/>
        </w:rPr>
        <w:t xml:space="preserve">yang menyatakah bahwa </w:t>
      </w:r>
      <w:r w:rsidR="00384005">
        <w:rPr>
          <w:rFonts w:ascii="Times New Roman" w:hAnsi="Times New Roman" w:cs="Times New Roman"/>
          <w:sz w:val="24"/>
          <w:szCs w:val="24"/>
        </w:rPr>
        <w:t>khamir mampu merubah asam piruvat menjadi alkohol</w:t>
      </w:r>
      <w:r w:rsidR="00354FDB">
        <w:rPr>
          <w:rFonts w:ascii="Times New Roman" w:hAnsi="Times New Roman" w:cs="Times New Roman"/>
          <w:sz w:val="24"/>
          <w:szCs w:val="24"/>
        </w:rPr>
        <w:t xml:space="preserve"> dalam kondisi anaerob,</w:t>
      </w:r>
      <w:r w:rsidR="00384005">
        <w:rPr>
          <w:rFonts w:ascii="Times New Roman" w:hAnsi="Times New Roman" w:cs="Times New Roman"/>
          <w:sz w:val="24"/>
          <w:szCs w:val="24"/>
        </w:rPr>
        <w:t xml:space="preserve"> asam piruvat tersebut diperoleh dari proses glikolisis dengan merombak glukosa. </w:t>
      </w:r>
      <w:r w:rsidR="00354FDB">
        <w:rPr>
          <w:rFonts w:ascii="Times New Roman" w:hAnsi="Times New Roman" w:cs="Times New Roman"/>
          <w:sz w:val="24"/>
          <w:szCs w:val="24"/>
        </w:rPr>
        <w:t xml:space="preserve">Pada tahap </w:t>
      </w:r>
      <w:r w:rsidR="00384005">
        <w:rPr>
          <w:rFonts w:ascii="Times New Roman" w:hAnsi="Times New Roman" w:cs="Times New Roman"/>
          <w:sz w:val="24"/>
          <w:szCs w:val="24"/>
        </w:rPr>
        <w:t xml:space="preserve">glikolisis </w:t>
      </w:r>
      <w:r w:rsidR="00354FDB">
        <w:rPr>
          <w:rFonts w:ascii="Times New Roman" w:hAnsi="Times New Roman" w:cs="Times New Roman"/>
          <w:sz w:val="24"/>
          <w:szCs w:val="24"/>
        </w:rPr>
        <w:t xml:space="preserve">bila </w:t>
      </w:r>
      <w:r w:rsidR="00384005">
        <w:rPr>
          <w:rFonts w:ascii="Times New Roman" w:hAnsi="Times New Roman" w:cs="Times New Roman"/>
          <w:sz w:val="24"/>
          <w:szCs w:val="24"/>
        </w:rPr>
        <w:t>kondisi fermentasi dalam keadaan aerob, maka asam piruvat akan diubah</w:t>
      </w:r>
      <w:r w:rsidR="00DA1B86">
        <w:rPr>
          <w:rFonts w:ascii="Times New Roman" w:hAnsi="Times New Roman" w:cs="Times New Roman"/>
          <w:sz w:val="24"/>
          <w:szCs w:val="24"/>
        </w:rPr>
        <w:t xml:space="preserve"> dalam tahap dekarboksilasi oksidatif dan dilanjutkan pada pada tahap siklus krebs yang menghasilkan banyak</w:t>
      </w:r>
      <w:r w:rsidR="00354FDB">
        <w:rPr>
          <w:rFonts w:ascii="Times New Roman" w:hAnsi="Times New Roman" w:cs="Times New Roman"/>
          <w:sz w:val="24"/>
          <w:szCs w:val="24"/>
        </w:rPr>
        <w:t xml:space="preserve"> </w:t>
      </w:r>
      <w:r w:rsidR="00DA1B86">
        <w:rPr>
          <w:rFonts w:ascii="Times New Roman" w:hAnsi="Times New Roman" w:cs="Times New Roman"/>
          <w:sz w:val="24"/>
          <w:szCs w:val="24"/>
        </w:rPr>
        <w:t xml:space="preserve">energi. Namun, </w:t>
      </w:r>
      <w:r w:rsidR="00354FDB">
        <w:rPr>
          <w:rFonts w:ascii="Times New Roman" w:hAnsi="Times New Roman" w:cs="Times New Roman"/>
          <w:sz w:val="24"/>
          <w:szCs w:val="24"/>
        </w:rPr>
        <w:t>bila</w:t>
      </w:r>
      <w:r w:rsidR="00DA1B86">
        <w:rPr>
          <w:rFonts w:ascii="Times New Roman" w:hAnsi="Times New Roman" w:cs="Times New Roman"/>
          <w:sz w:val="24"/>
          <w:szCs w:val="24"/>
        </w:rPr>
        <w:t xml:space="preserve"> kondisi fermentasi berubah menjadi </w:t>
      </w:r>
      <w:r w:rsidR="00354FDB">
        <w:rPr>
          <w:rFonts w:ascii="Times New Roman" w:hAnsi="Times New Roman" w:cs="Times New Roman"/>
          <w:sz w:val="24"/>
          <w:szCs w:val="24"/>
        </w:rPr>
        <w:t>anaerob, maka asam piruvat tidak akan mengalam dekarboksilasi oksidatif, melainkan dirubah menjadi CO</w:t>
      </w:r>
      <w:r w:rsidR="00354FDB">
        <w:rPr>
          <w:rFonts w:ascii="Times New Roman" w:hAnsi="Times New Roman" w:cs="Times New Roman"/>
          <w:sz w:val="24"/>
          <w:szCs w:val="24"/>
          <w:vertAlign w:val="subscript"/>
        </w:rPr>
        <w:t>2</w:t>
      </w:r>
      <w:r w:rsidR="00354FDB">
        <w:rPr>
          <w:rFonts w:ascii="Times New Roman" w:hAnsi="Times New Roman" w:cs="Times New Roman"/>
          <w:sz w:val="24"/>
          <w:szCs w:val="24"/>
        </w:rPr>
        <w:t xml:space="preserve"> dan asetaldehid yang kemudian dirombak menjadi alkohol dan energi dalam jumlah yang lebih kecil. </w:t>
      </w:r>
      <w:r>
        <w:rPr>
          <w:rFonts w:ascii="Times New Roman" w:hAnsi="Times New Roman" w:cs="Times New Roman"/>
          <w:sz w:val="24"/>
          <w:szCs w:val="24"/>
        </w:rPr>
        <w:t>Peningkatan kadar alkohol pada T0 menuju T3</w:t>
      </w:r>
      <w:r w:rsidR="00022D4D" w:rsidRPr="009439DF">
        <w:rPr>
          <w:rFonts w:ascii="Times New Roman" w:hAnsi="Times New Roman" w:cs="Times New Roman"/>
          <w:sz w:val="24"/>
          <w:szCs w:val="24"/>
        </w:rPr>
        <w:t xml:space="preserve"> </w:t>
      </w:r>
      <w:r w:rsidR="00AE7108">
        <w:rPr>
          <w:rFonts w:ascii="Times New Roman" w:hAnsi="Times New Roman" w:cs="Times New Roman"/>
          <w:sz w:val="24"/>
          <w:szCs w:val="24"/>
        </w:rPr>
        <w:t>dan penurunan kadar alkohol dari perlakuan T3 menuju T4</w:t>
      </w:r>
      <w:r w:rsidR="003A1B66">
        <w:rPr>
          <w:rFonts w:ascii="Times New Roman" w:hAnsi="Times New Roman" w:cs="Times New Roman"/>
          <w:sz w:val="24"/>
          <w:szCs w:val="24"/>
        </w:rPr>
        <w:t>. Hal tersebut karena alkohol yang dihasilkan akan digunakan untuk pembentukan asam asetat. Hal tersebut sesuai dengan pendapat</w:t>
      </w:r>
      <w:r w:rsidR="00AE7108">
        <w:rPr>
          <w:rFonts w:ascii="Times New Roman" w:hAnsi="Times New Roman" w:cs="Times New Roman"/>
          <w:sz w:val="24"/>
          <w:szCs w:val="24"/>
        </w:rPr>
        <w:t xml:space="preserve"> </w:t>
      </w:r>
      <w:r w:rsidR="00022D4D" w:rsidRPr="009439DF">
        <w:rPr>
          <w:rFonts w:ascii="Times New Roman" w:hAnsi="Times New Roman" w:cs="Times New Roman"/>
          <w:sz w:val="24"/>
          <w:szCs w:val="24"/>
        </w:rPr>
        <w:t xml:space="preserve">Pratiwi </w:t>
      </w:r>
      <w:r w:rsidR="00022D4D" w:rsidRPr="009439DF">
        <w:rPr>
          <w:rFonts w:ascii="Times New Roman" w:hAnsi="Times New Roman" w:cs="Times New Roman"/>
          <w:i/>
          <w:sz w:val="24"/>
          <w:szCs w:val="24"/>
        </w:rPr>
        <w:t xml:space="preserve">et </w:t>
      </w:r>
      <w:proofErr w:type="gramStart"/>
      <w:r w:rsidR="00022D4D" w:rsidRPr="009439DF">
        <w:rPr>
          <w:rFonts w:ascii="Times New Roman" w:hAnsi="Times New Roman" w:cs="Times New Roman"/>
          <w:i/>
          <w:sz w:val="24"/>
          <w:szCs w:val="24"/>
        </w:rPr>
        <w:t>al</w:t>
      </w:r>
      <w:r w:rsidR="00022D4D" w:rsidRPr="009439DF">
        <w:rPr>
          <w:rFonts w:ascii="Times New Roman" w:hAnsi="Times New Roman" w:cs="Times New Roman"/>
          <w:sz w:val="24"/>
          <w:szCs w:val="24"/>
        </w:rPr>
        <w:t>,.</w:t>
      </w:r>
      <w:proofErr w:type="gramEnd"/>
      <w:r w:rsidR="00022D4D" w:rsidRPr="009439DF">
        <w:rPr>
          <w:rFonts w:ascii="Times New Roman" w:hAnsi="Times New Roman" w:cs="Times New Roman"/>
          <w:sz w:val="24"/>
          <w:szCs w:val="24"/>
        </w:rPr>
        <w:t xml:space="preserve"> (2012) </w:t>
      </w:r>
      <w:r w:rsidR="003A1B66">
        <w:rPr>
          <w:rFonts w:ascii="Times New Roman" w:hAnsi="Times New Roman" w:cs="Times New Roman"/>
          <w:sz w:val="24"/>
          <w:szCs w:val="24"/>
        </w:rPr>
        <w:t>yang men</w:t>
      </w:r>
      <w:r w:rsidR="002616A5" w:rsidRPr="009439DF">
        <w:rPr>
          <w:rFonts w:ascii="Times New Roman" w:hAnsi="Times New Roman" w:cs="Times New Roman"/>
          <w:sz w:val="24"/>
          <w:szCs w:val="24"/>
        </w:rPr>
        <w:t>jelaskan bahwa</w:t>
      </w:r>
      <w:r w:rsidR="00022D4D" w:rsidRPr="009439DF">
        <w:rPr>
          <w:rFonts w:ascii="Times New Roman" w:hAnsi="Times New Roman" w:cs="Times New Roman"/>
          <w:sz w:val="24"/>
          <w:szCs w:val="24"/>
        </w:rPr>
        <w:t xml:space="preserve"> </w:t>
      </w:r>
      <w:r w:rsidR="009439DF" w:rsidRPr="009439DF">
        <w:rPr>
          <w:rFonts w:ascii="Times New Roman" w:hAnsi="Times New Roman" w:cs="Times New Roman"/>
          <w:sz w:val="24"/>
          <w:szCs w:val="24"/>
        </w:rPr>
        <w:t xml:space="preserve">kadar alkohol akan meningkat selama proses fermentasi, khamir </w:t>
      </w:r>
      <w:r w:rsidR="009439DF" w:rsidRPr="009439DF">
        <w:rPr>
          <w:rFonts w:ascii="Times New Roman" w:hAnsi="Times New Roman" w:cs="Times New Roman"/>
          <w:i/>
          <w:sz w:val="24"/>
          <w:szCs w:val="24"/>
        </w:rPr>
        <w:t>Saccharomyces cerevisiae</w:t>
      </w:r>
      <w:r w:rsidR="009439DF" w:rsidRPr="009439DF">
        <w:rPr>
          <w:rFonts w:ascii="Times New Roman" w:hAnsi="Times New Roman" w:cs="Times New Roman"/>
          <w:sz w:val="24"/>
          <w:szCs w:val="24"/>
        </w:rPr>
        <w:t xml:space="preserve"> akan memproduksi alkohol </w:t>
      </w:r>
      <w:r w:rsidR="009439DF">
        <w:rPr>
          <w:rFonts w:ascii="Times New Roman" w:hAnsi="Times New Roman" w:cs="Times New Roman"/>
          <w:sz w:val="24"/>
          <w:szCs w:val="24"/>
        </w:rPr>
        <w:t>secara anaerob,</w:t>
      </w:r>
      <w:r w:rsidR="003A1B66">
        <w:rPr>
          <w:rFonts w:ascii="Times New Roman" w:hAnsi="Times New Roman" w:cs="Times New Roman"/>
          <w:sz w:val="24"/>
          <w:szCs w:val="24"/>
        </w:rPr>
        <w:t xml:space="preserve"> </w:t>
      </w:r>
      <w:r w:rsidR="009439DF">
        <w:rPr>
          <w:rFonts w:ascii="Times New Roman" w:hAnsi="Times New Roman" w:cs="Times New Roman"/>
          <w:sz w:val="24"/>
          <w:szCs w:val="24"/>
        </w:rPr>
        <w:t xml:space="preserve">selanjutnya alkohol akan menstimulasi pertumbuhan </w:t>
      </w:r>
      <w:r w:rsidR="009439DF" w:rsidRPr="009439DF">
        <w:rPr>
          <w:rFonts w:ascii="Times New Roman" w:hAnsi="Times New Roman" w:cs="Times New Roman"/>
          <w:i/>
          <w:sz w:val="24"/>
          <w:szCs w:val="24"/>
        </w:rPr>
        <w:t>Acetobacter xilinum</w:t>
      </w:r>
      <w:r w:rsidR="009439DF">
        <w:rPr>
          <w:rFonts w:ascii="Times New Roman" w:hAnsi="Times New Roman" w:cs="Times New Roman"/>
          <w:i/>
          <w:sz w:val="24"/>
          <w:szCs w:val="24"/>
        </w:rPr>
        <w:t xml:space="preserve"> </w:t>
      </w:r>
      <w:r w:rsidR="009439DF">
        <w:rPr>
          <w:rFonts w:ascii="Times New Roman" w:hAnsi="Times New Roman" w:cs="Times New Roman"/>
          <w:sz w:val="24"/>
          <w:szCs w:val="24"/>
        </w:rPr>
        <w:t xml:space="preserve">untuk memproduksi asam asetat secara aerob dan </w:t>
      </w:r>
      <w:r>
        <w:rPr>
          <w:rFonts w:ascii="Times New Roman" w:hAnsi="Times New Roman" w:cs="Times New Roman"/>
          <w:sz w:val="24"/>
          <w:szCs w:val="24"/>
        </w:rPr>
        <w:t xml:space="preserve">alkohol selanjutnya digunakan oleh bakteri </w:t>
      </w:r>
      <w:r>
        <w:rPr>
          <w:rFonts w:ascii="Times New Roman" w:hAnsi="Times New Roman" w:cs="Times New Roman"/>
          <w:i/>
          <w:sz w:val="24"/>
          <w:szCs w:val="24"/>
        </w:rPr>
        <w:t xml:space="preserve">Acetobater </w:t>
      </w:r>
      <w:r>
        <w:rPr>
          <w:rFonts w:ascii="Times New Roman" w:hAnsi="Times New Roman" w:cs="Times New Roman"/>
          <w:sz w:val="24"/>
          <w:szCs w:val="24"/>
        </w:rPr>
        <w:t>untuk pembentukan asam asetat, sehingga kadar alkohol akan mengalami penurunan.</w:t>
      </w:r>
    </w:p>
    <w:p w:rsidR="001B0414" w:rsidRPr="001B0414" w:rsidRDefault="001B0414" w:rsidP="001B0414">
      <w:pPr>
        <w:tabs>
          <w:tab w:val="center" w:pos="0"/>
          <w:tab w:val="center" w:pos="154"/>
        </w:tabs>
        <w:spacing w:after="0"/>
        <w:jc w:val="both"/>
        <w:rPr>
          <w:rFonts w:ascii="Times New Roman" w:hAnsi="Times New Roman" w:cs="Times New Roman"/>
          <w:sz w:val="24"/>
          <w:szCs w:val="24"/>
        </w:rPr>
      </w:pPr>
    </w:p>
    <w:p w:rsidR="001E2596" w:rsidRPr="000D76FB" w:rsidRDefault="00D92955" w:rsidP="003B75C5">
      <w:pPr>
        <w:spacing w:after="0"/>
        <w:jc w:val="both"/>
        <w:rPr>
          <w:rFonts w:ascii="Times New Roman" w:hAnsi="Times New Roman" w:cs="Times New Roman"/>
          <w:b/>
          <w:sz w:val="24"/>
          <w:szCs w:val="24"/>
        </w:rPr>
      </w:pPr>
      <w:r w:rsidRPr="000D76FB">
        <w:rPr>
          <w:rFonts w:ascii="Times New Roman" w:hAnsi="Times New Roman" w:cs="Times New Roman"/>
          <w:b/>
          <w:sz w:val="24"/>
          <w:szCs w:val="24"/>
        </w:rPr>
        <w:t>Total Padatan Terlarut</w:t>
      </w:r>
    </w:p>
    <w:p w:rsidR="00D92955" w:rsidRPr="000D76FB" w:rsidRDefault="00D92955" w:rsidP="003B75C5">
      <w:pPr>
        <w:spacing w:after="0"/>
        <w:jc w:val="both"/>
        <w:rPr>
          <w:rFonts w:ascii="Times New Roman" w:hAnsi="Times New Roman" w:cs="Times New Roman"/>
          <w:sz w:val="24"/>
          <w:szCs w:val="24"/>
        </w:rPr>
      </w:pPr>
      <w:r w:rsidRPr="000D76FB">
        <w:rPr>
          <w:rFonts w:ascii="Times New Roman" w:hAnsi="Times New Roman" w:cs="Times New Roman"/>
          <w:b/>
          <w:sz w:val="24"/>
          <w:szCs w:val="24"/>
        </w:rPr>
        <w:tab/>
      </w:r>
      <w:r w:rsidRPr="000D76FB">
        <w:rPr>
          <w:rFonts w:ascii="Times New Roman" w:hAnsi="Times New Roman" w:cs="Times New Roman"/>
          <w:sz w:val="24"/>
          <w:szCs w:val="24"/>
        </w:rPr>
        <w:t xml:space="preserve">Berdasarkan </w:t>
      </w:r>
      <w:r w:rsidR="00F72EC0">
        <w:rPr>
          <w:rFonts w:ascii="Times New Roman" w:hAnsi="Times New Roman" w:cs="Times New Roman"/>
          <w:sz w:val="24"/>
          <w:szCs w:val="24"/>
        </w:rPr>
        <w:t>T</w:t>
      </w:r>
      <w:r w:rsidRPr="000D76FB">
        <w:rPr>
          <w:rFonts w:ascii="Times New Roman" w:hAnsi="Times New Roman" w:cs="Times New Roman"/>
          <w:sz w:val="24"/>
          <w:szCs w:val="24"/>
        </w:rPr>
        <w:t xml:space="preserve">abel 1 dapat diketahui bahwa penambahan sukrosa pada </w:t>
      </w:r>
      <w:r w:rsidRPr="000D76FB">
        <w:rPr>
          <w:rFonts w:ascii="Times New Roman" w:hAnsi="Times New Roman" w:cs="Times New Roman"/>
          <w:i/>
          <w:sz w:val="24"/>
          <w:szCs w:val="24"/>
        </w:rPr>
        <w:t xml:space="preserve">water kefir </w:t>
      </w:r>
      <w:r w:rsidRPr="000D76FB">
        <w:rPr>
          <w:rFonts w:ascii="Times New Roman" w:hAnsi="Times New Roman" w:cs="Times New Roman"/>
          <w:sz w:val="24"/>
          <w:szCs w:val="24"/>
        </w:rPr>
        <w:t>buah naga yang berbeda menghasilkan perbedaan yang signi</w:t>
      </w:r>
      <w:r w:rsidR="00F72EC0">
        <w:rPr>
          <w:rFonts w:ascii="Times New Roman" w:hAnsi="Times New Roman" w:cs="Times New Roman"/>
          <w:sz w:val="24"/>
          <w:szCs w:val="24"/>
        </w:rPr>
        <w:t>f</w:t>
      </w:r>
      <w:r w:rsidRPr="000D76FB">
        <w:rPr>
          <w:rFonts w:ascii="Times New Roman" w:hAnsi="Times New Roman" w:cs="Times New Roman"/>
          <w:sz w:val="24"/>
          <w:szCs w:val="24"/>
        </w:rPr>
        <w:t xml:space="preserve">ikan (P&lt;0,05) terhadap total padatan terlarut pada perlakuan tanpa penambahan sukrosa(T0) dan penambahan sukrosa 3% (T1), 6% (T2), 9% (T3) dan 12 % (T4). Berdasarkan </w:t>
      </w:r>
      <w:r w:rsidR="00F72EC0">
        <w:rPr>
          <w:rFonts w:ascii="Times New Roman" w:hAnsi="Times New Roman" w:cs="Times New Roman"/>
          <w:sz w:val="24"/>
          <w:szCs w:val="24"/>
        </w:rPr>
        <w:t>T</w:t>
      </w:r>
      <w:r w:rsidRPr="000D76FB">
        <w:rPr>
          <w:rFonts w:ascii="Times New Roman" w:hAnsi="Times New Roman" w:cs="Times New Roman"/>
          <w:sz w:val="24"/>
          <w:szCs w:val="24"/>
        </w:rPr>
        <w:t>abel 1, diketahui bahwa total padatan terlarut pada perlakuan tanpa penambahan sukrosa adalah 6,17</w:t>
      </w:r>
      <w:r w:rsidR="0015415F" w:rsidRPr="000D76FB">
        <w:rPr>
          <w:rFonts w:ascii="Times New Roman" w:hAnsi="Times New Roman" w:cs="Times New Roman"/>
          <w:sz w:val="24"/>
          <w:szCs w:val="24"/>
        </w:rPr>
        <w:t>ᵒBrix, penambahan sukrosa 3% adalah 8,41ᵒBrix, penambaha</w:t>
      </w:r>
      <w:r w:rsidR="00F72EC0">
        <w:rPr>
          <w:rFonts w:ascii="Times New Roman" w:hAnsi="Times New Roman" w:cs="Times New Roman"/>
          <w:sz w:val="24"/>
          <w:szCs w:val="24"/>
        </w:rPr>
        <w:t>n</w:t>
      </w:r>
      <w:r w:rsidR="0015415F" w:rsidRPr="000D76FB">
        <w:rPr>
          <w:rFonts w:ascii="Times New Roman" w:hAnsi="Times New Roman" w:cs="Times New Roman"/>
          <w:sz w:val="24"/>
          <w:szCs w:val="24"/>
        </w:rPr>
        <w:t xml:space="preserve"> sukrosa 6% adalah 11,17ᵒBrix, penambahan sukrosa 9% adalah 13,12ᵒBrix dan penambahan sukrosa 12% adalah 15,67ᵒBrix.</w:t>
      </w:r>
    </w:p>
    <w:p w:rsidR="004107A6" w:rsidRPr="000D76FB" w:rsidRDefault="0015415F" w:rsidP="004107A6">
      <w:pPr>
        <w:spacing w:after="0"/>
        <w:jc w:val="both"/>
        <w:rPr>
          <w:rFonts w:ascii="Times New Roman" w:hAnsi="Times New Roman" w:cs="Times New Roman"/>
          <w:sz w:val="24"/>
          <w:szCs w:val="24"/>
        </w:rPr>
      </w:pPr>
      <w:r w:rsidRPr="000D76FB">
        <w:rPr>
          <w:rFonts w:ascii="Times New Roman" w:hAnsi="Times New Roman" w:cs="Times New Roman"/>
          <w:sz w:val="24"/>
          <w:szCs w:val="24"/>
        </w:rPr>
        <w:tab/>
      </w:r>
      <w:r w:rsidR="00F93DBA" w:rsidRPr="000D76FB">
        <w:rPr>
          <w:rFonts w:ascii="Times New Roman" w:hAnsi="Times New Roman" w:cs="Times New Roman"/>
          <w:sz w:val="24"/>
          <w:szCs w:val="24"/>
        </w:rPr>
        <w:t>D</w:t>
      </w:r>
      <w:r w:rsidR="00357EDE" w:rsidRPr="000D76FB">
        <w:rPr>
          <w:rFonts w:ascii="Times New Roman" w:hAnsi="Times New Roman" w:cs="Times New Roman"/>
          <w:sz w:val="24"/>
          <w:szCs w:val="24"/>
        </w:rPr>
        <w:t>ari hasil yang diperoleh, dapat diketahui bahwa total padatan terlarut semakin mening</w:t>
      </w:r>
      <w:r w:rsidR="00F72EC0">
        <w:rPr>
          <w:rFonts w:ascii="Times New Roman" w:hAnsi="Times New Roman" w:cs="Times New Roman"/>
          <w:sz w:val="24"/>
          <w:szCs w:val="24"/>
        </w:rPr>
        <w:t>k</w:t>
      </w:r>
      <w:r w:rsidR="00357EDE" w:rsidRPr="000D76FB">
        <w:rPr>
          <w:rFonts w:ascii="Times New Roman" w:hAnsi="Times New Roman" w:cs="Times New Roman"/>
          <w:sz w:val="24"/>
          <w:szCs w:val="24"/>
        </w:rPr>
        <w:t xml:space="preserve">at seiring dengan penambahan sukrosa. </w:t>
      </w:r>
      <w:r w:rsidR="007B00D5" w:rsidRPr="000D76FB">
        <w:rPr>
          <w:rFonts w:ascii="Times New Roman" w:hAnsi="Times New Roman" w:cs="Times New Roman"/>
          <w:sz w:val="24"/>
          <w:szCs w:val="24"/>
        </w:rPr>
        <w:t>Total padatan terlarut digunakan untuk menginterpr</w:t>
      </w:r>
      <w:r w:rsidR="00C24607" w:rsidRPr="000D76FB">
        <w:rPr>
          <w:rFonts w:ascii="Times New Roman" w:hAnsi="Times New Roman" w:cs="Times New Roman"/>
          <w:sz w:val="24"/>
          <w:szCs w:val="24"/>
        </w:rPr>
        <w:t xml:space="preserve">etasikan jumlah gula sisa-sisa fermentasi. Hal tersebut sesuai dengan pendapat Bayu </w:t>
      </w:r>
      <w:r w:rsidR="00C24607" w:rsidRPr="000D76FB">
        <w:rPr>
          <w:rFonts w:ascii="Times New Roman" w:hAnsi="Times New Roman" w:cs="Times New Roman"/>
          <w:i/>
          <w:sz w:val="24"/>
          <w:szCs w:val="24"/>
        </w:rPr>
        <w:t>et al</w:t>
      </w:r>
      <w:r w:rsidR="00C24607" w:rsidRPr="000D76FB">
        <w:rPr>
          <w:rFonts w:ascii="Times New Roman" w:hAnsi="Times New Roman" w:cs="Times New Roman"/>
          <w:sz w:val="24"/>
          <w:szCs w:val="24"/>
        </w:rPr>
        <w:t xml:space="preserve">., (2017) yang menyatakan bahwa total padatan terlarut digunakan untuk menginterpretasikan jumlah gula yang terkandung dalam bahan sisa perombakan selama fermentasi. </w:t>
      </w:r>
      <w:r w:rsidR="004107A6" w:rsidRPr="000D76FB">
        <w:rPr>
          <w:rFonts w:ascii="Times New Roman" w:hAnsi="Times New Roman" w:cs="Times New Roman"/>
          <w:sz w:val="24"/>
          <w:szCs w:val="24"/>
        </w:rPr>
        <w:t xml:space="preserve">Yanus </w:t>
      </w:r>
      <w:r w:rsidR="004107A6" w:rsidRPr="000D76FB">
        <w:rPr>
          <w:rFonts w:ascii="Times New Roman" w:hAnsi="Times New Roman" w:cs="Times New Roman"/>
          <w:i/>
          <w:sz w:val="24"/>
          <w:szCs w:val="24"/>
        </w:rPr>
        <w:t>et al</w:t>
      </w:r>
      <w:r w:rsidR="004107A6" w:rsidRPr="000D76FB">
        <w:rPr>
          <w:rFonts w:ascii="Times New Roman" w:hAnsi="Times New Roman" w:cs="Times New Roman"/>
          <w:sz w:val="24"/>
          <w:szCs w:val="24"/>
        </w:rPr>
        <w:t xml:space="preserve">., (2015) menambahkan bahwa semakin tinggi sukrosa </w:t>
      </w:r>
      <w:r w:rsidR="00F72EC0">
        <w:rPr>
          <w:rFonts w:ascii="Times New Roman" w:hAnsi="Times New Roman" w:cs="Times New Roman"/>
          <w:sz w:val="24"/>
          <w:szCs w:val="24"/>
        </w:rPr>
        <w:t>m</w:t>
      </w:r>
      <w:r w:rsidR="004107A6" w:rsidRPr="000D76FB">
        <w:rPr>
          <w:rFonts w:ascii="Times New Roman" w:hAnsi="Times New Roman" w:cs="Times New Roman"/>
          <w:sz w:val="24"/>
          <w:szCs w:val="24"/>
        </w:rPr>
        <w:t>aka total gula akan semakin tinggi.</w:t>
      </w:r>
    </w:p>
    <w:p w:rsidR="004107A6" w:rsidRPr="000D76FB" w:rsidRDefault="004107A6" w:rsidP="004107A6">
      <w:pPr>
        <w:spacing w:after="0"/>
        <w:jc w:val="both"/>
        <w:rPr>
          <w:rFonts w:ascii="Times New Roman" w:hAnsi="Times New Roman" w:cs="Times New Roman"/>
          <w:sz w:val="24"/>
          <w:szCs w:val="24"/>
        </w:rPr>
      </w:pPr>
      <w:r w:rsidRPr="000D76FB">
        <w:rPr>
          <w:rFonts w:ascii="Times New Roman" w:hAnsi="Times New Roman" w:cs="Times New Roman"/>
          <w:sz w:val="24"/>
          <w:szCs w:val="24"/>
        </w:rPr>
        <w:tab/>
        <w:t xml:space="preserve">Bakteri dan khamir yang terdapat dalam </w:t>
      </w:r>
      <w:r w:rsidRPr="000D76FB">
        <w:rPr>
          <w:rFonts w:ascii="Times New Roman" w:hAnsi="Times New Roman" w:cs="Times New Roman"/>
          <w:i/>
          <w:sz w:val="24"/>
          <w:szCs w:val="24"/>
        </w:rPr>
        <w:t xml:space="preserve">grain water kefir </w:t>
      </w:r>
      <w:r w:rsidRPr="000D76FB">
        <w:rPr>
          <w:rFonts w:ascii="Times New Roman" w:hAnsi="Times New Roman" w:cs="Times New Roman"/>
          <w:sz w:val="24"/>
          <w:szCs w:val="24"/>
        </w:rPr>
        <w:t xml:space="preserve">akan memanfaatkan sukrosa menjadi sumber nutrisi, hal tersebut sesuai dengan pendapat Yanus </w:t>
      </w:r>
      <w:r w:rsidRPr="000D76FB">
        <w:rPr>
          <w:rFonts w:ascii="Times New Roman" w:hAnsi="Times New Roman" w:cs="Times New Roman"/>
          <w:i/>
          <w:sz w:val="24"/>
          <w:szCs w:val="24"/>
        </w:rPr>
        <w:t>et al</w:t>
      </w:r>
      <w:r w:rsidRPr="000D76FB">
        <w:rPr>
          <w:rFonts w:ascii="Times New Roman" w:hAnsi="Times New Roman" w:cs="Times New Roman"/>
          <w:sz w:val="24"/>
          <w:szCs w:val="24"/>
        </w:rPr>
        <w:t xml:space="preserve">., (2015) yang menyatakan bahwa </w:t>
      </w:r>
      <w:r w:rsidR="005E6B21" w:rsidRPr="000D76FB">
        <w:rPr>
          <w:rFonts w:ascii="Times New Roman" w:hAnsi="Times New Roman" w:cs="Times New Roman"/>
          <w:i/>
          <w:sz w:val="24"/>
          <w:szCs w:val="24"/>
        </w:rPr>
        <w:t xml:space="preserve">Lactobacillus casei </w:t>
      </w:r>
      <w:r w:rsidR="005E6B21" w:rsidRPr="000D76FB">
        <w:rPr>
          <w:rFonts w:ascii="Times New Roman" w:hAnsi="Times New Roman" w:cs="Times New Roman"/>
          <w:sz w:val="24"/>
          <w:szCs w:val="24"/>
        </w:rPr>
        <w:t>mampu memanfaatkan sukrosa sebagai sumber nutrisi karena mampu menghidrolisis sukrosa menjadi glukosa dan fruktosa yang kemudian dimetabolisme menghasilkan asam piruvat.</w:t>
      </w:r>
    </w:p>
    <w:p w:rsidR="004107A6" w:rsidRPr="000D76FB" w:rsidRDefault="004107A6" w:rsidP="003B75C5">
      <w:pPr>
        <w:spacing w:after="0"/>
        <w:jc w:val="both"/>
        <w:rPr>
          <w:rFonts w:ascii="Times New Roman" w:hAnsi="Times New Roman" w:cs="Times New Roman"/>
          <w:sz w:val="24"/>
          <w:szCs w:val="24"/>
        </w:rPr>
      </w:pPr>
    </w:p>
    <w:p w:rsidR="005E6B21" w:rsidRPr="000D76FB" w:rsidRDefault="005E6B21" w:rsidP="003B75C5">
      <w:pPr>
        <w:spacing w:after="0"/>
        <w:jc w:val="both"/>
        <w:rPr>
          <w:rFonts w:ascii="Times New Roman" w:hAnsi="Times New Roman" w:cs="Times New Roman"/>
          <w:b/>
          <w:sz w:val="24"/>
          <w:szCs w:val="24"/>
        </w:rPr>
      </w:pPr>
      <w:r w:rsidRPr="000D76FB">
        <w:rPr>
          <w:rFonts w:ascii="Times New Roman" w:hAnsi="Times New Roman" w:cs="Times New Roman"/>
          <w:b/>
          <w:sz w:val="24"/>
          <w:szCs w:val="24"/>
        </w:rPr>
        <w:t xml:space="preserve">Uji </w:t>
      </w:r>
      <w:r w:rsidR="005E46C0" w:rsidRPr="000D76FB">
        <w:rPr>
          <w:rFonts w:ascii="Times New Roman" w:hAnsi="Times New Roman" w:cs="Times New Roman"/>
          <w:b/>
          <w:sz w:val="24"/>
          <w:szCs w:val="24"/>
        </w:rPr>
        <w:t>Mutu Hedonik</w:t>
      </w:r>
    </w:p>
    <w:p w:rsidR="00151572" w:rsidRDefault="00151572" w:rsidP="00151572">
      <w:pPr>
        <w:spacing w:after="0" w:line="240" w:lineRule="auto"/>
        <w:ind w:firstLine="720"/>
        <w:jc w:val="both"/>
        <w:rPr>
          <w:rFonts w:ascii="Times New Roman" w:hAnsi="Times New Roman" w:cs="Times New Roman"/>
          <w:sz w:val="24"/>
          <w:szCs w:val="24"/>
        </w:rPr>
      </w:pPr>
      <w:r w:rsidRPr="000D76FB">
        <w:rPr>
          <w:rFonts w:ascii="Times New Roman" w:hAnsi="Times New Roman" w:cs="Times New Roman"/>
          <w:sz w:val="24"/>
          <w:szCs w:val="24"/>
        </w:rPr>
        <w:t xml:space="preserve">Hasil uji statistik </w:t>
      </w:r>
      <w:r w:rsidR="0093250C" w:rsidRPr="000D76FB">
        <w:rPr>
          <w:rFonts w:ascii="Times New Roman" w:hAnsi="Times New Roman" w:cs="Times New Roman"/>
          <w:sz w:val="24"/>
          <w:szCs w:val="24"/>
        </w:rPr>
        <w:t>hedonik</w:t>
      </w:r>
      <w:r w:rsidRPr="000D76FB">
        <w:rPr>
          <w:rFonts w:ascii="Times New Roman" w:hAnsi="Times New Roman" w:cs="Times New Roman"/>
          <w:sz w:val="24"/>
          <w:szCs w:val="24"/>
        </w:rPr>
        <w:t xml:space="preserve"> </w:t>
      </w:r>
      <w:r w:rsidR="005E46C0" w:rsidRPr="000D76FB">
        <w:rPr>
          <w:rFonts w:ascii="Times New Roman" w:hAnsi="Times New Roman" w:cs="Times New Roman"/>
          <w:sz w:val="24"/>
          <w:szCs w:val="24"/>
        </w:rPr>
        <w:t xml:space="preserve">aroma, rasa, sensasi soda, warna </w:t>
      </w:r>
      <w:r w:rsidRPr="000D76FB">
        <w:rPr>
          <w:rFonts w:ascii="Times New Roman" w:hAnsi="Times New Roman" w:cs="Times New Roman"/>
          <w:sz w:val="24"/>
          <w:szCs w:val="24"/>
        </w:rPr>
        <w:t>dan kesukaan (</w:t>
      </w:r>
      <w:r w:rsidRPr="000D76FB">
        <w:rPr>
          <w:rFonts w:ascii="Times New Roman" w:hAnsi="Times New Roman" w:cs="Times New Roman"/>
          <w:i/>
          <w:sz w:val="24"/>
          <w:szCs w:val="24"/>
        </w:rPr>
        <w:t>overall)</w:t>
      </w:r>
      <w:r w:rsidRPr="000D76FB">
        <w:rPr>
          <w:rFonts w:ascii="Times New Roman" w:hAnsi="Times New Roman" w:cs="Times New Roman"/>
          <w:sz w:val="24"/>
          <w:szCs w:val="24"/>
        </w:rPr>
        <w:t xml:space="preserve"> </w:t>
      </w:r>
      <w:r w:rsidR="005E46C0" w:rsidRPr="000D76FB">
        <w:rPr>
          <w:rFonts w:ascii="Times New Roman" w:hAnsi="Times New Roman" w:cs="Times New Roman"/>
          <w:i/>
          <w:sz w:val="24"/>
          <w:szCs w:val="24"/>
        </w:rPr>
        <w:t xml:space="preserve">water kefir </w:t>
      </w:r>
      <w:r w:rsidR="005E46C0" w:rsidRPr="000D76FB">
        <w:rPr>
          <w:rFonts w:ascii="Times New Roman" w:hAnsi="Times New Roman" w:cs="Times New Roman"/>
          <w:sz w:val="24"/>
          <w:szCs w:val="24"/>
        </w:rPr>
        <w:t>buah naga</w:t>
      </w:r>
      <w:r w:rsidRPr="000D76FB">
        <w:rPr>
          <w:rFonts w:ascii="Times New Roman" w:hAnsi="Times New Roman" w:cs="Times New Roman"/>
          <w:sz w:val="24"/>
          <w:szCs w:val="24"/>
        </w:rPr>
        <w:t xml:space="preserve"> dengan penambahan </w:t>
      </w:r>
      <w:r w:rsidR="005E46C0" w:rsidRPr="000D76FB">
        <w:rPr>
          <w:rFonts w:ascii="Times New Roman" w:hAnsi="Times New Roman" w:cs="Times New Roman"/>
          <w:sz w:val="24"/>
          <w:szCs w:val="24"/>
        </w:rPr>
        <w:t>Sukrosa</w:t>
      </w:r>
      <w:r w:rsidRPr="000D76FB">
        <w:rPr>
          <w:rFonts w:ascii="Times New Roman" w:hAnsi="Times New Roman" w:cs="Times New Roman"/>
          <w:sz w:val="24"/>
          <w:szCs w:val="24"/>
        </w:rPr>
        <w:t xml:space="preserve"> dapat dilihat pada Tabel 2.</w:t>
      </w:r>
    </w:p>
    <w:p w:rsidR="00626C02" w:rsidRDefault="00626C02" w:rsidP="00151572">
      <w:pPr>
        <w:spacing w:after="0" w:line="240" w:lineRule="auto"/>
        <w:ind w:firstLine="720"/>
        <w:jc w:val="both"/>
        <w:rPr>
          <w:rFonts w:ascii="Times New Roman" w:hAnsi="Times New Roman" w:cs="Times New Roman"/>
          <w:sz w:val="24"/>
          <w:szCs w:val="24"/>
        </w:rPr>
      </w:pPr>
    </w:p>
    <w:p w:rsidR="00626C02" w:rsidRDefault="00626C02" w:rsidP="00151572">
      <w:pPr>
        <w:spacing w:after="0" w:line="240" w:lineRule="auto"/>
        <w:ind w:firstLine="720"/>
        <w:jc w:val="both"/>
        <w:rPr>
          <w:rFonts w:ascii="Times New Roman" w:hAnsi="Times New Roman" w:cs="Times New Roman"/>
          <w:sz w:val="24"/>
          <w:szCs w:val="24"/>
        </w:rPr>
      </w:pPr>
    </w:p>
    <w:p w:rsidR="00626C02" w:rsidRDefault="00626C02" w:rsidP="00151572">
      <w:pPr>
        <w:spacing w:after="0" w:line="240" w:lineRule="auto"/>
        <w:ind w:firstLine="720"/>
        <w:jc w:val="both"/>
        <w:rPr>
          <w:rFonts w:ascii="Times New Roman" w:hAnsi="Times New Roman" w:cs="Times New Roman"/>
          <w:sz w:val="24"/>
          <w:szCs w:val="24"/>
        </w:rPr>
      </w:pPr>
    </w:p>
    <w:p w:rsidR="00626C02" w:rsidRPr="000D76FB" w:rsidRDefault="00626C02" w:rsidP="00151572">
      <w:pPr>
        <w:spacing w:after="0" w:line="240" w:lineRule="auto"/>
        <w:ind w:firstLine="720"/>
        <w:jc w:val="both"/>
        <w:rPr>
          <w:rFonts w:ascii="Times New Roman" w:hAnsi="Times New Roman" w:cs="Times New Roman"/>
          <w:sz w:val="24"/>
          <w:szCs w:val="24"/>
        </w:rPr>
      </w:pPr>
    </w:p>
    <w:p w:rsidR="00E974F3" w:rsidRPr="000D76FB" w:rsidRDefault="00F91578" w:rsidP="00F91578">
      <w:pPr>
        <w:spacing w:after="0"/>
        <w:ind w:left="851" w:hanging="851"/>
        <w:jc w:val="both"/>
        <w:rPr>
          <w:rFonts w:ascii="Times New Roman" w:hAnsi="Times New Roman" w:cs="Times New Roman"/>
          <w:sz w:val="24"/>
          <w:szCs w:val="24"/>
        </w:rPr>
      </w:pPr>
      <w:r w:rsidRPr="000D76FB">
        <w:rPr>
          <w:rFonts w:ascii="Times New Roman" w:hAnsi="Times New Roman" w:cs="Times New Roman"/>
          <w:sz w:val="24"/>
          <w:szCs w:val="24"/>
        </w:rPr>
        <w:t xml:space="preserve">Tabel 2. Skor Hedonik Aroma, Rasa, Sensasi soda, Warna dan </w:t>
      </w:r>
      <w:r w:rsidRPr="000D76FB">
        <w:rPr>
          <w:rFonts w:ascii="Times New Roman" w:hAnsi="Times New Roman" w:cs="Times New Roman"/>
          <w:i/>
          <w:sz w:val="24"/>
          <w:szCs w:val="24"/>
        </w:rPr>
        <w:t xml:space="preserve">overall </w:t>
      </w:r>
      <w:r w:rsidRPr="000D76FB">
        <w:rPr>
          <w:rFonts w:ascii="Times New Roman" w:hAnsi="Times New Roman" w:cs="Times New Roman"/>
          <w:sz w:val="24"/>
          <w:szCs w:val="24"/>
        </w:rPr>
        <w:t xml:space="preserve">pada </w:t>
      </w:r>
      <w:r w:rsidRPr="000D76FB">
        <w:rPr>
          <w:rFonts w:ascii="Times New Roman" w:hAnsi="Times New Roman" w:cs="Times New Roman"/>
          <w:i/>
          <w:sz w:val="24"/>
          <w:szCs w:val="24"/>
        </w:rPr>
        <w:t xml:space="preserve">Water Kefir </w:t>
      </w:r>
      <w:r w:rsidRPr="000D76FB">
        <w:rPr>
          <w:rFonts w:ascii="Times New Roman" w:hAnsi="Times New Roman" w:cs="Times New Roman"/>
          <w:sz w:val="24"/>
          <w:szCs w:val="24"/>
        </w:rPr>
        <w:t>Buah Naga</w:t>
      </w:r>
    </w:p>
    <w:tbl>
      <w:tblPr>
        <w:tblStyle w:val="TableGrid"/>
        <w:tblW w:w="920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3"/>
        <w:gridCol w:w="1440"/>
        <w:gridCol w:w="1588"/>
        <w:gridCol w:w="1560"/>
        <w:gridCol w:w="1559"/>
        <w:gridCol w:w="1559"/>
      </w:tblGrid>
      <w:tr w:rsidR="00E974F3" w:rsidRPr="000D76FB" w:rsidTr="00F3015F">
        <w:tc>
          <w:tcPr>
            <w:tcW w:w="1503" w:type="dxa"/>
            <w:vMerge w:val="restart"/>
            <w:tcBorders>
              <w:top w:val="double" w:sz="4" w:space="0" w:color="auto"/>
              <w:bottom w:val="single" w:sz="4" w:space="0" w:color="auto"/>
            </w:tcBorders>
          </w:tcPr>
          <w:p w:rsidR="00E974F3" w:rsidRPr="000D76FB" w:rsidRDefault="00E974F3" w:rsidP="0093250C">
            <w:pPr>
              <w:spacing w:after="0" w:line="240" w:lineRule="auto"/>
              <w:jc w:val="center"/>
              <w:rPr>
                <w:rFonts w:ascii="Times New Roman" w:hAnsi="Times New Roman" w:cs="Times New Roman"/>
                <w:bCs/>
                <w:sz w:val="24"/>
                <w:szCs w:val="24"/>
              </w:rPr>
            </w:pPr>
            <w:r w:rsidRPr="000D76FB">
              <w:rPr>
                <w:rFonts w:ascii="Times New Roman" w:hAnsi="Times New Roman" w:cs="Times New Roman"/>
                <w:bCs/>
                <w:sz w:val="24"/>
                <w:szCs w:val="24"/>
              </w:rPr>
              <w:lastRenderedPageBreak/>
              <w:t>Atribut Sensori</w:t>
            </w:r>
          </w:p>
        </w:tc>
        <w:tc>
          <w:tcPr>
            <w:tcW w:w="7706" w:type="dxa"/>
            <w:gridSpan w:val="5"/>
            <w:tcBorders>
              <w:top w:val="double" w:sz="4" w:space="0" w:color="auto"/>
              <w:bottom w:val="single" w:sz="4" w:space="0" w:color="auto"/>
            </w:tcBorders>
          </w:tcPr>
          <w:p w:rsidR="00E974F3" w:rsidRPr="000D76FB" w:rsidRDefault="00E974F3" w:rsidP="0093250C">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Perlakuan</w:t>
            </w:r>
          </w:p>
        </w:tc>
      </w:tr>
      <w:tr w:rsidR="00E974F3" w:rsidRPr="000D76FB" w:rsidTr="00F3015F">
        <w:tc>
          <w:tcPr>
            <w:tcW w:w="1503" w:type="dxa"/>
            <w:vMerge/>
            <w:tcBorders>
              <w:top w:val="single" w:sz="4" w:space="0" w:color="auto"/>
              <w:bottom w:val="single" w:sz="4" w:space="0" w:color="auto"/>
            </w:tcBorders>
          </w:tcPr>
          <w:p w:rsidR="00E974F3" w:rsidRPr="000D76FB" w:rsidRDefault="00E974F3" w:rsidP="0093250C">
            <w:pPr>
              <w:spacing w:after="0" w:line="240" w:lineRule="auto"/>
              <w:rPr>
                <w:rFonts w:ascii="Times New Roman" w:hAnsi="Times New Roman" w:cs="Times New Roman"/>
                <w:bCs/>
                <w:sz w:val="24"/>
                <w:szCs w:val="24"/>
              </w:rPr>
            </w:pPr>
          </w:p>
        </w:tc>
        <w:tc>
          <w:tcPr>
            <w:tcW w:w="1440" w:type="dxa"/>
            <w:tcBorders>
              <w:top w:val="single" w:sz="4" w:space="0" w:color="auto"/>
              <w:bottom w:val="single" w:sz="4" w:space="0" w:color="auto"/>
            </w:tcBorders>
          </w:tcPr>
          <w:p w:rsidR="00E974F3" w:rsidRPr="000D76FB" w:rsidRDefault="00E974F3" w:rsidP="0093250C">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T0</w:t>
            </w:r>
          </w:p>
        </w:tc>
        <w:tc>
          <w:tcPr>
            <w:tcW w:w="1588" w:type="dxa"/>
            <w:tcBorders>
              <w:top w:val="single" w:sz="4" w:space="0" w:color="auto"/>
              <w:bottom w:val="single" w:sz="4" w:space="0" w:color="auto"/>
            </w:tcBorders>
          </w:tcPr>
          <w:p w:rsidR="00E974F3" w:rsidRPr="000D76FB" w:rsidRDefault="00E974F3" w:rsidP="0093250C">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T1</w:t>
            </w:r>
          </w:p>
        </w:tc>
        <w:tc>
          <w:tcPr>
            <w:tcW w:w="1560" w:type="dxa"/>
            <w:tcBorders>
              <w:top w:val="single" w:sz="4" w:space="0" w:color="auto"/>
              <w:bottom w:val="single" w:sz="4" w:space="0" w:color="auto"/>
            </w:tcBorders>
          </w:tcPr>
          <w:p w:rsidR="00E974F3" w:rsidRPr="000D76FB" w:rsidRDefault="00E974F3" w:rsidP="0093250C">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T2</w:t>
            </w:r>
          </w:p>
        </w:tc>
        <w:tc>
          <w:tcPr>
            <w:tcW w:w="1559" w:type="dxa"/>
            <w:tcBorders>
              <w:top w:val="single" w:sz="4" w:space="0" w:color="auto"/>
              <w:bottom w:val="single" w:sz="4" w:space="0" w:color="auto"/>
            </w:tcBorders>
          </w:tcPr>
          <w:p w:rsidR="00E974F3" w:rsidRPr="000D76FB" w:rsidRDefault="00E974F3" w:rsidP="0093250C">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T3</w:t>
            </w:r>
          </w:p>
        </w:tc>
        <w:tc>
          <w:tcPr>
            <w:tcW w:w="1559" w:type="dxa"/>
            <w:tcBorders>
              <w:top w:val="single" w:sz="4" w:space="0" w:color="auto"/>
              <w:bottom w:val="single" w:sz="4" w:space="0" w:color="auto"/>
            </w:tcBorders>
          </w:tcPr>
          <w:p w:rsidR="00E974F3" w:rsidRPr="000D76FB" w:rsidRDefault="00E974F3" w:rsidP="0093250C">
            <w:pPr>
              <w:spacing w:after="0" w:line="240" w:lineRule="auto"/>
              <w:jc w:val="center"/>
              <w:rPr>
                <w:rFonts w:ascii="Times New Roman" w:hAnsi="Times New Roman" w:cs="Times New Roman"/>
                <w:sz w:val="24"/>
                <w:szCs w:val="24"/>
              </w:rPr>
            </w:pPr>
            <w:r w:rsidRPr="000D76FB">
              <w:rPr>
                <w:rFonts w:ascii="Times New Roman" w:hAnsi="Times New Roman" w:cs="Times New Roman"/>
                <w:sz w:val="24"/>
                <w:szCs w:val="24"/>
              </w:rPr>
              <w:t>T4</w:t>
            </w:r>
          </w:p>
        </w:tc>
      </w:tr>
      <w:tr w:rsidR="00E974F3" w:rsidRPr="000D76FB" w:rsidTr="00F3015F">
        <w:tc>
          <w:tcPr>
            <w:tcW w:w="1503" w:type="dxa"/>
          </w:tcPr>
          <w:p w:rsidR="00E974F3" w:rsidRPr="000D76FB" w:rsidRDefault="00B94CF7" w:rsidP="00E40CD2">
            <w:pPr>
              <w:spacing w:after="0" w:line="240" w:lineRule="auto"/>
              <w:jc w:val="center"/>
              <w:rPr>
                <w:rFonts w:ascii="Times New Roman" w:hAnsi="Times New Roman" w:cs="Times New Roman"/>
                <w:bCs/>
                <w:sz w:val="24"/>
                <w:szCs w:val="24"/>
              </w:rPr>
            </w:pPr>
            <w:r w:rsidRPr="000D76FB">
              <w:rPr>
                <w:rFonts w:ascii="Times New Roman" w:hAnsi="Times New Roman" w:cs="Times New Roman"/>
                <w:bCs/>
                <w:sz w:val="24"/>
                <w:szCs w:val="24"/>
              </w:rPr>
              <w:t>Rasa</w:t>
            </w:r>
          </w:p>
        </w:tc>
        <w:tc>
          <w:tcPr>
            <w:tcW w:w="1440" w:type="dxa"/>
          </w:tcPr>
          <w:p w:rsidR="00E974F3" w:rsidRPr="000D76FB" w:rsidRDefault="002D5B48" w:rsidP="005E46C0">
            <w:pPr>
              <w:spacing w:after="0" w:line="240" w:lineRule="auto"/>
              <w:jc w:val="both"/>
              <w:rPr>
                <w:rFonts w:ascii="Times New Roman" w:hAnsi="Times New Roman" w:cs="Times New Roman"/>
                <w:sz w:val="24"/>
                <w:szCs w:val="24"/>
                <w:vertAlign w:val="superscript"/>
              </w:rPr>
            </w:pPr>
            <w:r w:rsidRPr="000D76FB">
              <w:rPr>
                <w:rFonts w:ascii="Times New Roman" w:hAnsi="Times New Roman" w:cs="Times New Roman"/>
                <w:sz w:val="24"/>
                <w:szCs w:val="24"/>
              </w:rPr>
              <w:t xml:space="preserve">1,76 </w:t>
            </w:r>
            <w:r w:rsidR="00E974F3" w:rsidRPr="000D76FB">
              <w:rPr>
                <w:rFonts w:ascii="Times New Roman" w:hAnsi="Times New Roman" w:cs="Times New Roman"/>
                <w:sz w:val="24"/>
                <w:szCs w:val="24"/>
              </w:rPr>
              <w:t>±</w:t>
            </w:r>
            <w:r w:rsidRPr="000D76FB">
              <w:rPr>
                <w:rFonts w:ascii="Times New Roman" w:hAnsi="Times New Roman" w:cs="Times New Roman"/>
                <w:sz w:val="24"/>
                <w:szCs w:val="24"/>
              </w:rPr>
              <w:t xml:space="preserve"> 0,66</w:t>
            </w:r>
            <w:r w:rsidR="00E974F3" w:rsidRPr="000D76FB">
              <w:rPr>
                <w:rFonts w:ascii="Times New Roman" w:hAnsi="Times New Roman" w:cs="Times New Roman"/>
                <w:sz w:val="24"/>
                <w:szCs w:val="24"/>
                <w:vertAlign w:val="superscript"/>
              </w:rPr>
              <w:t>a</w:t>
            </w:r>
          </w:p>
        </w:tc>
        <w:tc>
          <w:tcPr>
            <w:tcW w:w="1588" w:type="dxa"/>
          </w:tcPr>
          <w:p w:rsidR="00E974F3" w:rsidRPr="000D76FB" w:rsidRDefault="002D5B48" w:rsidP="005E46C0">
            <w:pPr>
              <w:spacing w:after="0" w:line="240" w:lineRule="auto"/>
              <w:jc w:val="both"/>
              <w:rPr>
                <w:rFonts w:ascii="Times New Roman" w:hAnsi="Times New Roman" w:cs="Times New Roman"/>
                <w:sz w:val="24"/>
                <w:szCs w:val="24"/>
                <w:vertAlign w:val="superscript"/>
              </w:rPr>
            </w:pPr>
            <w:r w:rsidRPr="000D76FB">
              <w:rPr>
                <w:rFonts w:ascii="Times New Roman" w:hAnsi="Times New Roman" w:cs="Times New Roman"/>
                <w:sz w:val="24"/>
                <w:szCs w:val="24"/>
              </w:rPr>
              <w:t xml:space="preserve">2,56 </w:t>
            </w:r>
            <w:r w:rsidR="00E974F3" w:rsidRPr="000D76FB">
              <w:rPr>
                <w:rFonts w:ascii="Times New Roman" w:hAnsi="Times New Roman" w:cs="Times New Roman"/>
                <w:sz w:val="24"/>
                <w:szCs w:val="24"/>
              </w:rPr>
              <w:t>±</w:t>
            </w:r>
            <w:r w:rsidRPr="000D76FB">
              <w:rPr>
                <w:rFonts w:ascii="Times New Roman" w:hAnsi="Times New Roman" w:cs="Times New Roman"/>
                <w:sz w:val="24"/>
                <w:szCs w:val="24"/>
              </w:rPr>
              <w:t xml:space="preserve"> 0,77</w:t>
            </w:r>
            <w:r w:rsidR="00E974F3" w:rsidRPr="000D76FB">
              <w:rPr>
                <w:rFonts w:ascii="Times New Roman" w:hAnsi="Times New Roman" w:cs="Times New Roman"/>
                <w:sz w:val="24"/>
                <w:szCs w:val="24"/>
                <w:vertAlign w:val="superscript"/>
              </w:rPr>
              <w:t>b</w:t>
            </w:r>
          </w:p>
        </w:tc>
        <w:tc>
          <w:tcPr>
            <w:tcW w:w="1560" w:type="dxa"/>
          </w:tcPr>
          <w:p w:rsidR="00E974F3" w:rsidRPr="000D76FB" w:rsidRDefault="002D5B48" w:rsidP="005E46C0">
            <w:pPr>
              <w:spacing w:after="0" w:line="240" w:lineRule="auto"/>
              <w:jc w:val="both"/>
              <w:rPr>
                <w:rFonts w:ascii="Times New Roman" w:hAnsi="Times New Roman" w:cs="Times New Roman"/>
                <w:sz w:val="24"/>
                <w:szCs w:val="24"/>
                <w:vertAlign w:val="superscript"/>
              </w:rPr>
            </w:pPr>
            <w:r w:rsidRPr="000D76FB">
              <w:rPr>
                <w:rFonts w:ascii="Times New Roman" w:hAnsi="Times New Roman" w:cs="Times New Roman"/>
                <w:sz w:val="24"/>
                <w:szCs w:val="24"/>
              </w:rPr>
              <w:t xml:space="preserve">3,64 </w:t>
            </w:r>
            <w:r w:rsidR="00E974F3" w:rsidRPr="000D76FB">
              <w:rPr>
                <w:rFonts w:ascii="Times New Roman" w:hAnsi="Times New Roman" w:cs="Times New Roman"/>
                <w:sz w:val="24"/>
                <w:szCs w:val="24"/>
              </w:rPr>
              <w:t>±</w:t>
            </w:r>
            <w:r w:rsidRPr="000D76FB">
              <w:rPr>
                <w:rFonts w:ascii="Times New Roman" w:hAnsi="Times New Roman" w:cs="Times New Roman"/>
                <w:sz w:val="24"/>
                <w:szCs w:val="24"/>
              </w:rPr>
              <w:t xml:space="preserve"> 0,76</w:t>
            </w:r>
            <w:r w:rsidR="00552266" w:rsidRPr="000D76FB">
              <w:rPr>
                <w:rFonts w:ascii="Times New Roman" w:hAnsi="Times New Roman" w:cs="Times New Roman"/>
                <w:sz w:val="24"/>
                <w:szCs w:val="24"/>
                <w:vertAlign w:val="superscript"/>
              </w:rPr>
              <w:t>c</w:t>
            </w:r>
          </w:p>
        </w:tc>
        <w:tc>
          <w:tcPr>
            <w:tcW w:w="1559" w:type="dxa"/>
          </w:tcPr>
          <w:p w:rsidR="00E974F3" w:rsidRPr="000D76FB" w:rsidRDefault="002D5B48" w:rsidP="005E46C0">
            <w:pPr>
              <w:spacing w:after="0" w:line="240" w:lineRule="auto"/>
              <w:jc w:val="both"/>
              <w:rPr>
                <w:rFonts w:ascii="Times New Roman" w:hAnsi="Times New Roman" w:cs="Times New Roman"/>
                <w:sz w:val="24"/>
                <w:szCs w:val="24"/>
                <w:vertAlign w:val="superscript"/>
              </w:rPr>
            </w:pPr>
            <w:r w:rsidRPr="000D76FB">
              <w:rPr>
                <w:rFonts w:ascii="Times New Roman" w:hAnsi="Times New Roman" w:cs="Times New Roman"/>
                <w:sz w:val="24"/>
                <w:szCs w:val="24"/>
              </w:rPr>
              <w:t xml:space="preserve">3,56 </w:t>
            </w:r>
            <w:r w:rsidR="00E974F3" w:rsidRPr="000D76FB">
              <w:rPr>
                <w:rFonts w:ascii="Times New Roman" w:hAnsi="Times New Roman" w:cs="Times New Roman"/>
                <w:sz w:val="24"/>
                <w:szCs w:val="24"/>
              </w:rPr>
              <w:t>±</w:t>
            </w:r>
            <w:r w:rsidRPr="000D76FB">
              <w:rPr>
                <w:rFonts w:ascii="Times New Roman" w:hAnsi="Times New Roman" w:cs="Times New Roman"/>
                <w:sz w:val="24"/>
                <w:szCs w:val="24"/>
              </w:rPr>
              <w:t xml:space="preserve"> 0,82</w:t>
            </w:r>
            <w:r w:rsidR="00E974F3" w:rsidRPr="000D76FB">
              <w:rPr>
                <w:rFonts w:ascii="Times New Roman" w:hAnsi="Times New Roman" w:cs="Times New Roman"/>
                <w:sz w:val="24"/>
                <w:szCs w:val="24"/>
                <w:vertAlign w:val="superscript"/>
              </w:rPr>
              <w:t>c</w:t>
            </w:r>
          </w:p>
        </w:tc>
        <w:tc>
          <w:tcPr>
            <w:tcW w:w="1559" w:type="dxa"/>
          </w:tcPr>
          <w:p w:rsidR="00E974F3" w:rsidRPr="000D76FB" w:rsidRDefault="002D5B48" w:rsidP="005E46C0">
            <w:pPr>
              <w:spacing w:after="0" w:line="240" w:lineRule="auto"/>
              <w:jc w:val="both"/>
              <w:rPr>
                <w:rFonts w:ascii="Times New Roman" w:hAnsi="Times New Roman" w:cs="Times New Roman"/>
                <w:sz w:val="24"/>
                <w:szCs w:val="24"/>
                <w:vertAlign w:val="superscript"/>
              </w:rPr>
            </w:pPr>
            <w:r w:rsidRPr="000D76FB">
              <w:rPr>
                <w:rFonts w:ascii="Times New Roman" w:hAnsi="Times New Roman" w:cs="Times New Roman"/>
                <w:sz w:val="24"/>
                <w:szCs w:val="24"/>
              </w:rPr>
              <w:t xml:space="preserve">3,96 </w:t>
            </w:r>
            <w:r w:rsidR="00E974F3" w:rsidRPr="000D76FB">
              <w:rPr>
                <w:rFonts w:ascii="Times New Roman" w:hAnsi="Times New Roman" w:cs="Times New Roman"/>
                <w:sz w:val="24"/>
                <w:szCs w:val="24"/>
              </w:rPr>
              <w:t>±</w:t>
            </w:r>
            <w:r w:rsidRPr="000D76FB">
              <w:rPr>
                <w:rFonts w:ascii="Times New Roman" w:hAnsi="Times New Roman" w:cs="Times New Roman"/>
                <w:sz w:val="24"/>
                <w:szCs w:val="24"/>
              </w:rPr>
              <w:t xml:space="preserve"> 0,84</w:t>
            </w:r>
            <w:r w:rsidR="00552266" w:rsidRPr="000D76FB">
              <w:rPr>
                <w:rFonts w:ascii="Times New Roman" w:hAnsi="Times New Roman" w:cs="Times New Roman"/>
                <w:sz w:val="24"/>
                <w:szCs w:val="24"/>
                <w:vertAlign w:val="superscript"/>
              </w:rPr>
              <w:t>c</w:t>
            </w:r>
          </w:p>
        </w:tc>
      </w:tr>
      <w:tr w:rsidR="00E974F3" w:rsidRPr="000D76FB" w:rsidTr="00F3015F">
        <w:tc>
          <w:tcPr>
            <w:tcW w:w="1503" w:type="dxa"/>
          </w:tcPr>
          <w:p w:rsidR="00E974F3" w:rsidRPr="000D76FB" w:rsidRDefault="002D5B48" w:rsidP="0093250C">
            <w:pPr>
              <w:spacing w:after="0" w:line="240" w:lineRule="auto"/>
              <w:jc w:val="center"/>
              <w:rPr>
                <w:rFonts w:ascii="Times New Roman" w:hAnsi="Times New Roman" w:cs="Times New Roman"/>
                <w:bCs/>
                <w:sz w:val="24"/>
                <w:szCs w:val="24"/>
              </w:rPr>
            </w:pPr>
            <w:r w:rsidRPr="000D76FB">
              <w:rPr>
                <w:rFonts w:ascii="Times New Roman" w:hAnsi="Times New Roman" w:cs="Times New Roman"/>
                <w:bCs/>
                <w:sz w:val="24"/>
                <w:szCs w:val="24"/>
              </w:rPr>
              <w:t>Sensasi Soda</w:t>
            </w:r>
          </w:p>
        </w:tc>
        <w:tc>
          <w:tcPr>
            <w:tcW w:w="1440" w:type="dxa"/>
          </w:tcPr>
          <w:p w:rsidR="00E974F3" w:rsidRPr="000D76FB" w:rsidRDefault="002D5B48" w:rsidP="005E46C0">
            <w:pPr>
              <w:spacing w:after="0" w:line="240" w:lineRule="auto"/>
              <w:jc w:val="both"/>
              <w:rPr>
                <w:rFonts w:ascii="Times New Roman" w:hAnsi="Times New Roman" w:cs="Times New Roman"/>
                <w:sz w:val="24"/>
                <w:szCs w:val="24"/>
              </w:rPr>
            </w:pPr>
            <w:r w:rsidRPr="000D76FB">
              <w:rPr>
                <w:rFonts w:ascii="Times New Roman" w:hAnsi="Times New Roman" w:cs="Times New Roman"/>
                <w:sz w:val="24"/>
                <w:szCs w:val="24"/>
              </w:rPr>
              <w:t xml:space="preserve">2,16 </w:t>
            </w:r>
            <w:r w:rsidR="00E974F3" w:rsidRPr="000D76FB">
              <w:rPr>
                <w:rFonts w:ascii="Times New Roman" w:hAnsi="Times New Roman" w:cs="Times New Roman"/>
                <w:sz w:val="24"/>
                <w:szCs w:val="24"/>
              </w:rPr>
              <w:t>±</w:t>
            </w:r>
            <w:r w:rsidRPr="000D76FB">
              <w:rPr>
                <w:rFonts w:ascii="Times New Roman" w:hAnsi="Times New Roman" w:cs="Times New Roman"/>
                <w:sz w:val="24"/>
                <w:szCs w:val="24"/>
              </w:rPr>
              <w:t xml:space="preserve"> 0,75</w:t>
            </w:r>
            <w:r w:rsidR="00E974F3" w:rsidRPr="000D76FB">
              <w:rPr>
                <w:rFonts w:ascii="Times New Roman" w:hAnsi="Times New Roman" w:cs="Times New Roman"/>
                <w:sz w:val="24"/>
                <w:szCs w:val="24"/>
                <w:vertAlign w:val="superscript"/>
              </w:rPr>
              <w:t>a</w:t>
            </w:r>
          </w:p>
        </w:tc>
        <w:tc>
          <w:tcPr>
            <w:tcW w:w="1588" w:type="dxa"/>
          </w:tcPr>
          <w:p w:rsidR="00E974F3" w:rsidRPr="000D76FB" w:rsidRDefault="002D5B48" w:rsidP="005E46C0">
            <w:pPr>
              <w:spacing w:after="0" w:line="240" w:lineRule="auto"/>
              <w:jc w:val="both"/>
              <w:rPr>
                <w:rFonts w:ascii="Times New Roman" w:hAnsi="Times New Roman" w:cs="Times New Roman"/>
                <w:sz w:val="24"/>
                <w:szCs w:val="24"/>
              </w:rPr>
            </w:pPr>
            <w:r w:rsidRPr="000D76FB">
              <w:rPr>
                <w:rFonts w:ascii="Times New Roman" w:hAnsi="Times New Roman" w:cs="Times New Roman"/>
                <w:sz w:val="24"/>
                <w:szCs w:val="24"/>
              </w:rPr>
              <w:t>2,6</w:t>
            </w:r>
            <w:r w:rsidR="005E46C0" w:rsidRPr="000D76FB">
              <w:rPr>
                <w:rFonts w:ascii="Times New Roman" w:hAnsi="Times New Roman" w:cs="Times New Roman"/>
                <w:sz w:val="24"/>
                <w:szCs w:val="24"/>
              </w:rPr>
              <w:t>0</w:t>
            </w:r>
            <w:r w:rsidRPr="000D76FB">
              <w:rPr>
                <w:rFonts w:ascii="Times New Roman" w:hAnsi="Times New Roman" w:cs="Times New Roman"/>
                <w:sz w:val="24"/>
                <w:szCs w:val="24"/>
              </w:rPr>
              <w:t xml:space="preserve"> </w:t>
            </w:r>
            <w:r w:rsidR="00E974F3" w:rsidRPr="000D76FB">
              <w:rPr>
                <w:rFonts w:ascii="Times New Roman" w:hAnsi="Times New Roman" w:cs="Times New Roman"/>
                <w:sz w:val="24"/>
                <w:szCs w:val="24"/>
              </w:rPr>
              <w:t>±</w:t>
            </w:r>
            <w:r w:rsidRPr="000D76FB">
              <w:rPr>
                <w:rFonts w:ascii="Times New Roman" w:hAnsi="Times New Roman" w:cs="Times New Roman"/>
                <w:sz w:val="24"/>
                <w:szCs w:val="24"/>
              </w:rPr>
              <w:t xml:space="preserve"> 0,82</w:t>
            </w:r>
            <w:r w:rsidR="004C301E" w:rsidRPr="000D76FB">
              <w:rPr>
                <w:rFonts w:ascii="Times New Roman" w:hAnsi="Times New Roman" w:cs="Times New Roman"/>
                <w:sz w:val="24"/>
                <w:szCs w:val="24"/>
                <w:vertAlign w:val="superscript"/>
              </w:rPr>
              <w:t>b</w:t>
            </w:r>
          </w:p>
        </w:tc>
        <w:tc>
          <w:tcPr>
            <w:tcW w:w="1560" w:type="dxa"/>
          </w:tcPr>
          <w:p w:rsidR="00E974F3" w:rsidRPr="000D76FB" w:rsidRDefault="002D5B48" w:rsidP="005E46C0">
            <w:pPr>
              <w:spacing w:after="0" w:line="240" w:lineRule="auto"/>
              <w:jc w:val="both"/>
              <w:rPr>
                <w:rFonts w:ascii="Times New Roman" w:hAnsi="Times New Roman" w:cs="Times New Roman"/>
                <w:sz w:val="24"/>
                <w:szCs w:val="24"/>
              </w:rPr>
            </w:pPr>
            <w:r w:rsidRPr="000D76FB">
              <w:rPr>
                <w:rFonts w:ascii="Times New Roman" w:hAnsi="Times New Roman" w:cs="Times New Roman"/>
                <w:sz w:val="24"/>
                <w:szCs w:val="24"/>
              </w:rPr>
              <w:t xml:space="preserve">3,16 </w:t>
            </w:r>
            <w:r w:rsidR="00E974F3" w:rsidRPr="000D76FB">
              <w:rPr>
                <w:rFonts w:ascii="Times New Roman" w:hAnsi="Times New Roman" w:cs="Times New Roman"/>
                <w:sz w:val="24"/>
                <w:szCs w:val="24"/>
              </w:rPr>
              <w:t>±</w:t>
            </w:r>
            <w:r w:rsidR="005C5E51" w:rsidRPr="000D76FB">
              <w:rPr>
                <w:rFonts w:ascii="Times New Roman" w:hAnsi="Times New Roman" w:cs="Times New Roman"/>
                <w:sz w:val="24"/>
                <w:szCs w:val="24"/>
              </w:rPr>
              <w:t xml:space="preserve"> 0,80</w:t>
            </w:r>
            <w:r w:rsidR="00E974F3" w:rsidRPr="000D76FB">
              <w:rPr>
                <w:rFonts w:ascii="Times New Roman" w:hAnsi="Times New Roman" w:cs="Times New Roman"/>
                <w:sz w:val="24"/>
                <w:szCs w:val="24"/>
                <w:vertAlign w:val="superscript"/>
              </w:rPr>
              <w:t>c</w:t>
            </w:r>
          </w:p>
        </w:tc>
        <w:tc>
          <w:tcPr>
            <w:tcW w:w="1559" w:type="dxa"/>
          </w:tcPr>
          <w:p w:rsidR="00E974F3" w:rsidRPr="000D76FB" w:rsidRDefault="002D5B48" w:rsidP="005E46C0">
            <w:pPr>
              <w:spacing w:after="0" w:line="240" w:lineRule="auto"/>
              <w:jc w:val="both"/>
              <w:rPr>
                <w:rFonts w:ascii="Times New Roman" w:hAnsi="Times New Roman" w:cs="Times New Roman"/>
                <w:sz w:val="24"/>
                <w:szCs w:val="24"/>
                <w:vertAlign w:val="superscript"/>
              </w:rPr>
            </w:pPr>
            <w:r w:rsidRPr="000D76FB">
              <w:rPr>
                <w:rFonts w:ascii="Times New Roman" w:hAnsi="Times New Roman" w:cs="Times New Roman"/>
                <w:sz w:val="24"/>
                <w:szCs w:val="24"/>
              </w:rPr>
              <w:t>3</w:t>
            </w:r>
            <w:r w:rsidR="005E46C0" w:rsidRPr="000D76FB">
              <w:rPr>
                <w:rFonts w:ascii="Times New Roman" w:hAnsi="Times New Roman" w:cs="Times New Roman"/>
                <w:sz w:val="24"/>
                <w:szCs w:val="24"/>
              </w:rPr>
              <w:t>,00</w:t>
            </w:r>
            <w:r w:rsidRPr="000D76FB">
              <w:rPr>
                <w:rFonts w:ascii="Times New Roman" w:hAnsi="Times New Roman" w:cs="Times New Roman"/>
                <w:sz w:val="24"/>
                <w:szCs w:val="24"/>
              </w:rPr>
              <w:t xml:space="preserve"> </w:t>
            </w:r>
            <w:r w:rsidR="00E974F3" w:rsidRPr="000D76FB">
              <w:rPr>
                <w:rFonts w:ascii="Times New Roman" w:hAnsi="Times New Roman" w:cs="Times New Roman"/>
                <w:sz w:val="24"/>
                <w:szCs w:val="24"/>
              </w:rPr>
              <w:t>±</w:t>
            </w:r>
            <w:r w:rsidRPr="000D76FB">
              <w:rPr>
                <w:rFonts w:ascii="Times New Roman" w:hAnsi="Times New Roman" w:cs="Times New Roman"/>
                <w:sz w:val="24"/>
                <w:szCs w:val="24"/>
              </w:rPr>
              <w:t xml:space="preserve"> 0,91</w:t>
            </w:r>
            <w:r w:rsidR="004C301E" w:rsidRPr="000D76FB">
              <w:rPr>
                <w:rFonts w:ascii="Times New Roman" w:hAnsi="Times New Roman" w:cs="Times New Roman"/>
                <w:sz w:val="24"/>
                <w:szCs w:val="24"/>
                <w:vertAlign w:val="superscript"/>
              </w:rPr>
              <w:t>c</w:t>
            </w:r>
          </w:p>
        </w:tc>
        <w:tc>
          <w:tcPr>
            <w:tcW w:w="1559" w:type="dxa"/>
          </w:tcPr>
          <w:p w:rsidR="00E974F3" w:rsidRPr="000D76FB" w:rsidRDefault="00734C5F" w:rsidP="005E46C0">
            <w:pPr>
              <w:spacing w:after="0" w:line="240" w:lineRule="auto"/>
              <w:jc w:val="both"/>
              <w:rPr>
                <w:rFonts w:ascii="Times New Roman" w:hAnsi="Times New Roman" w:cs="Times New Roman"/>
                <w:sz w:val="24"/>
                <w:szCs w:val="24"/>
              </w:rPr>
            </w:pPr>
            <w:r w:rsidRPr="000D76FB">
              <w:rPr>
                <w:rFonts w:ascii="Times New Roman" w:hAnsi="Times New Roman" w:cs="Times New Roman"/>
                <w:sz w:val="24"/>
                <w:szCs w:val="24"/>
              </w:rPr>
              <w:t xml:space="preserve">3,24 </w:t>
            </w:r>
            <w:r w:rsidR="00E974F3" w:rsidRPr="000D76FB">
              <w:rPr>
                <w:rFonts w:ascii="Times New Roman" w:hAnsi="Times New Roman" w:cs="Times New Roman"/>
                <w:sz w:val="24"/>
                <w:szCs w:val="24"/>
              </w:rPr>
              <w:t>±</w:t>
            </w:r>
            <w:r w:rsidRPr="000D76FB">
              <w:rPr>
                <w:rFonts w:ascii="Times New Roman" w:hAnsi="Times New Roman" w:cs="Times New Roman"/>
                <w:sz w:val="24"/>
                <w:szCs w:val="24"/>
              </w:rPr>
              <w:t xml:space="preserve"> 0,72</w:t>
            </w:r>
            <w:r w:rsidR="00552266" w:rsidRPr="000D76FB">
              <w:rPr>
                <w:rFonts w:ascii="Times New Roman" w:hAnsi="Times New Roman" w:cs="Times New Roman"/>
                <w:sz w:val="24"/>
                <w:szCs w:val="24"/>
                <w:vertAlign w:val="superscript"/>
              </w:rPr>
              <w:t>c</w:t>
            </w:r>
          </w:p>
        </w:tc>
      </w:tr>
      <w:tr w:rsidR="002D5B48" w:rsidRPr="000D76FB" w:rsidTr="00F3015F">
        <w:tc>
          <w:tcPr>
            <w:tcW w:w="1503" w:type="dxa"/>
            <w:tcBorders>
              <w:bottom w:val="single" w:sz="4" w:space="0" w:color="auto"/>
            </w:tcBorders>
          </w:tcPr>
          <w:p w:rsidR="002D5B48" w:rsidRPr="000D76FB" w:rsidRDefault="002D5B48" w:rsidP="0093250C">
            <w:pPr>
              <w:spacing w:after="0" w:line="240" w:lineRule="auto"/>
              <w:jc w:val="center"/>
              <w:rPr>
                <w:rFonts w:ascii="Times New Roman" w:hAnsi="Times New Roman" w:cs="Times New Roman"/>
                <w:bCs/>
                <w:i/>
                <w:sz w:val="24"/>
                <w:szCs w:val="24"/>
              </w:rPr>
            </w:pPr>
            <w:r w:rsidRPr="000D76FB">
              <w:rPr>
                <w:rFonts w:ascii="Times New Roman" w:hAnsi="Times New Roman" w:cs="Times New Roman"/>
                <w:bCs/>
                <w:i/>
                <w:sz w:val="24"/>
                <w:szCs w:val="24"/>
              </w:rPr>
              <w:t>Overall</w:t>
            </w:r>
          </w:p>
        </w:tc>
        <w:tc>
          <w:tcPr>
            <w:tcW w:w="1440" w:type="dxa"/>
            <w:tcBorders>
              <w:bottom w:val="single" w:sz="4" w:space="0" w:color="auto"/>
            </w:tcBorders>
          </w:tcPr>
          <w:p w:rsidR="002D5B48" w:rsidRPr="000D76FB" w:rsidRDefault="002D5B48" w:rsidP="005E46C0">
            <w:pPr>
              <w:spacing w:after="0" w:line="240" w:lineRule="auto"/>
              <w:jc w:val="both"/>
              <w:rPr>
                <w:rFonts w:ascii="Times New Roman" w:hAnsi="Times New Roman" w:cs="Times New Roman"/>
                <w:sz w:val="24"/>
                <w:szCs w:val="24"/>
                <w:vertAlign w:val="superscript"/>
              </w:rPr>
            </w:pPr>
            <w:r w:rsidRPr="000D76FB">
              <w:rPr>
                <w:rFonts w:ascii="Times New Roman" w:hAnsi="Times New Roman" w:cs="Times New Roman"/>
                <w:sz w:val="24"/>
                <w:szCs w:val="24"/>
              </w:rPr>
              <w:t>1,8</w:t>
            </w:r>
            <w:r w:rsidR="005E46C0" w:rsidRPr="000D76FB">
              <w:rPr>
                <w:rFonts w:ascii="Times New Roman" w:hAnsi="Times New Roman" w:cs="Times New Roman"/>
                <w:sz w:val="24"/>
                <w:szCs w:val="24"/>
              </w:rPr>
              <w:t>0</w:t>
            </w:r>
            <w:r w:rsidRPr="000D76FB">
              <w:rPr>
                <w:rFonts w:ascii="Times New Roman" w:hAnsi="Times New Roman" w:cs="Times New Roman"/>
                <w:sz w:val="24"/>
                <w:szCs w:val="24"/>
              </w:rPr>
              <w:t xml:space="preserve"> ± 0,87</w:t>
            </w:r>
            <w:r w:rsidR="009858B2" w:rsidRPr="000D76FB">
              <w:rPr>
                <w:rFonts w:ascii="Times New Roman" w:hAnsi="Times New Roman" w:cs="Times New Roman"/>
                <w:sz w:val="24"/>
                <w:szCs w:val="24"/>
                <w:vertAlign w:val="superscript"/>
              </w:rPr>
              <w:t>a</w:t>
            </w:r>
          </w:p>
        </w:tc>
        <w:tc>
          <w:tcPr>
            <w:tcW w:w="1588" w:type="dxa"/>
            <w:tcBorders>
              <w:bottom w:val="single" w:sz="4" w:space="0" w:color="auto"/>
            </w:tcBorders>
          </w:tcPr>
          <w:p w:rsidR="002D5B48" w:rsidRPr="000D76FB" w:rsidRDefault="002D5B48" w:rsidP="005E46C0">
            <w:pPr>
              <w:spacing w:after="0" w:line="240" w:lineRule="auto"/>
              <w:jc w:val="both"/>
              <w:rPr>
                <w:rFonts w:ascii="Times New Roman" w:hAnsi="Times New Roman" w:cs="Times New Roman"/>
                <w:sz w:val="24"/>
                <w:szCs w:val="24"/>
                <w:vertAlign w:val="superscript"/>
              </w:rPr>
            </w:pPr>
            <w:r w:rsidRPr="000D76FB">
              <w:rPr>
                <w:rFonts w:ascii="Times New Roman" w:hAnsi="Times New Roman" w:cs="Times New Roman"/>
                <w:sz w:val="24"/>
                <w:szCs w:val="24"/>
              </w:rPr>
              <w:t>2,56 ± 0,82</w:t>
            </w:r>
            <w:r w:rsidR="009858B2" w:rsidRPr="000D76FB">
              <w:rPr>
                <w:rFonts w:ascii="Times New Roman" w:hAnsi="Times New Roman" w:cs="Times New Roman"/>
                <w:sz w:val="24"/>
                <w:szCs w:val="24"/>
                <w:vertAlign w:val="superscript"/>
              </w:rPr>
              <w:t>b</w:t>
            </w:r>
          </w:p>
        </w:tc>
        <w:tc>
          <w:tcPr>
            <w:tcW w:w="1560" w:type="dxa"/>
            <w:tcBorders>
              <w:bottom w:val="single" w:sz="4" w:space="0" w:color="auto"/>
            </w:tcBorders>
          </w:tcPr>
          <w:p w:rsidR="002D5B48" w:rsidRPr="000D76FB" w:rsidRDefault="002D5B48" w:rsidP="005E46C0">
            <w:pPr>
              <w:spacing w:after="0" w:line="240" w:lineRule="auto"/>
              <w:jc w:val="both"/>
              <w:rPr>
                <w:rFonts w:ascii="Times New Roman" w:hAnsi="Times New Roman" w:cs="Times New Roman"/>
                <w:sz w:val="24"/>
                <w:szCs w:val="24"/>
                <w:vertAlign w:val="superscript"/>
              </w:rPr>
            </w:pPr>
            <w:r w:rsidRPr="000D76FB">
              <w:rPr>
                <w:rFonts w:ascii="Times New Roman" w:hAnsi="Times New Roman" w:cs="Times New Roman"/>
                <w:sz w:val="24"/>
                <w:szCs w:val="24"/>
              </w:rPr>
              <w:t>3,32 ± 0,85</w:t>
            </w:r>
            <w:r w:rsidR="009858B2" w:rsidRPr="000D76FB">
              <w:rPr>
                <w:rFonts w:ascii="Times New Roman" w:hAnsi="Times New Roman" w:cs="Times New Roman"/>
                <w:sz w:val="24"/>
                <w:szCs w:val="24"/>
                <w:vertAlign w:val="superscript"/>
              </w:rPr>
              <w:t>c</w:t>
            </w:r>
          </w:p>
        </w:tc>
        <w:tc>
          <w:tcPr>
            <w:tcW w:w="1559" w:type="dxa"/>
            <w:tcBorders>
              <w:bottom w:val="single" w:sz="4" w:space="0" w:color="auto"/>
            </w:tcBorders>
          </w:tcPr>
          <w:p w:rsidR="002D5B48" w:rsidRPr="000D76FB" w:rsidRDefault="002D5B48" w:rsidP="005E46C0">
            <w:pPr>
              <w:spacing w:after="0" w:line="240" w:lineRule="auto"/>
              <w:jc w:val="both"/>
              <w:rPr>
                <w:rFonts w:ascii="Times New Roman" w:hAnsi="Times New Roman" w:cs="Times New Roman"/>
                <w:sz w:val="24"/>
                <w:szCs w:val="24"/>
                <w:vertAlign w:val="superscript"/>
              </w:rPr>
            </w:pPr>
            <w:r w:rsidRPr="000D76FB">
              <w:rPr>
                <w:rFonts w:ascii="Times New Roman" w:hAnsi="Times New Roman" w:cs="Times New Roman"/>
                <w:sz w:val="24"/>
                <w:szCs w:val="24"/>
              </w:rPr>
              <w:t>3,32 ± 0,95</w:t>
            </w:r>
            <w:r w:rsidR="009858B2" w:rsidRPr="000D76FB">
              <w:rPr>
                <w:rFonts w:ascii="Times New Roman" w:hAnsi="Times New Roman" w:cs="Times New Roman"/>
                <w:sz w:val="24"/>
                <w:szCs w:val="24"/>
                <w:vertAlign w:val="superscript"/>
              </w:rPr>
              <w:t>c</w:t>
            </w:r>
          </w:p>
        </w:tc>
        <w:tc>
          <w:tcPr>
            <w:tcW w:w="1559" w:type="dxa"/>
            <w:tcBorders>
              <w:bottom w:val="single" w:sz="4" w:space="0" w:color="auto"/>
            </w:tcBorders>
          </w:tcPr>
          <w:p w:rsidR="002D5B48" w:rsidRPr="000D76FB" w:rsidRDefault="00734C5F" w:rsidP="005E46C0">
            <w:pPr>
              <w:spacing w:after="0" w:line="240" w:lineRule="auto"/>
              <w:jc w:val="both"/>
              <w:rPr>
                <w:rFonts w:ascii="Times New Roman" w:hAnsi="Times New Roman" w:cs="Times New Roman"/>
                <w:sz w:val="24"/>
                <w:szCs w:val="24"/>
                <w:vertAlign w:val="superscript"/>
              </w:rPr>
            </w:pPr>
            <w:r w:rsidRPr="000D76FB">
              <w:rPr>
                <w:rFonts w:ascii="Times New Roman" w:hAnsi="Times New Roman" w:cs="Times New Roman"/>
                <w:sz w:val="24"/>
                <w:szCs w:val="24"/>
              </w:rPr>
              <w:t>3,88 ± 1,01</w:t>
            </w:r>
            <w:r w:rsidR="00552266" w:rsidRPr="000D76FB">
              <w:rPr>
                <w:rFonts w:ascii="Times New Roman" w:hAnsi="Times New Roman" w:cs="Times New Roman"/>
                <w:sz w:val="24"/>
                <w:szCs w:val="24"/>
                <w:vertAlign w:val="superscript"/>
              </w:rPr>
              <w:t>cd</w:t>
            </w:r>
          </w:p>
        </w:tc>
      </w:tr>
    </w:tbl>
    <w:p w:rsidR="005E46C0" w:rsidRPr="000D76FB" w:rsidRDefault="005E46C0" w:rsidP="005E46C0">
      <w:pPr>
        <w:spacing w:after="0" w:line="240" w:lineRule="auto"/>
        <w:jc w:val="both"/>
        <w:rPr>
          <w:rFonts w:ascii="Times New Roman" w:hAnsi="Times New Roman" w:cs="Times New Roman"/>
          <w:sz w:val="24"/>
          <w:szCs w:val="24"/>
        </w:rPr>
      </w:pPr>
      <w:r w:rsidRPr="000D76FB">
        <w:rPr>
          <w:rFonts w:ascii="Times New Roman" w:hAnsi="Times New Roman" w:cs="Times New Roman"/>
          <w:sz w:val="24"/>
          <w:szCs w:val="24"/>
        </w:rPr>
        <w:t>Keterangan:</w:t>
      </w:r>
    </w:p>
    <w:p w:rsidR="00F72EC0" w:rsidRDefault="005E46C0" w:rsidP="00F72EC0">
      <w:pPr>
        <w:spacing w:after="0" w:line="240" w:lineRule="auto"/>
        <w:ind w:left="142" w:hanging="142"/>
        <w:jc w:val="both"/>
        <w:rPr>
          <w:rFonts w:ascii="Times New Roman" w:hAnsi="Times New Roman" w:cs="Times New Roman"/>
          <w:sz w:val="24"/>
          <w:szCs w:val="24"/>
        </w:rPr>
      </w:pPr>
      <w:r w:rsidRPr="000D76FB">
        <w:rPr>
          <w:rFonts w:ascii="Times New Roman" w:hAnsi="Times New Roman" w:cs="Times New Roman"/>
          <w:sz w:val="24"/>
          <w:szCs w:val="24"/>
        </w:rPr>
        <w:t xml:space="preserve">*Superscrip huruf kecil yang berbeda </w:t>
      </w:r>
      <w:r w:rsidR="00F72EC0">
        <w:rPr>
          <w:rFonts w:ascii="Times New Roman" w:hAnsi="Times New Roman" w:cs="Times New Roman"/>
          <w:sz w:val="24"/>
          <w:szCs w:val="24"/>
        </w:rPr>
        <w:t xml:space="preserve">pada baris yang sama </w:t>
      </w:r>
      <w:r w:rsidRPr="000D76FB">
        <w:rPr>
          <w:rFonts w:ascii="Times New Roman" w:hAnsi="Times New Roman" w:cs="Times New Roman"/>
          <w:sz w:val="24"/>
          <w:szCs w:val="24"/>
        </w:rPr>
        <w:t>menunjukkan perbedaan nyata (p&lt;0,05)</w:t>
      </w:r>
    </w:p>
    <w:p w:rsidR="00F72EC0" w:rsidRDefault="005E46C0" w:rsidP="00F72EC0">
      <w:pPr>
        <w:spacing w:after="0" w:line="240" w:lineRule="auto"/>
        <w:ind w:left="142" w:hanging="142"/>
        <w:jc w:val="both"/>
        <w:rPr>
          <w:rFonts w:ascii="Times New Roman" w:hAnsi="Times New Roman" w:cs="Times New Roman"/>
          <w:sz w:val="24"/>
          <w:szCs w:val="24"/>
        </w:rPr>
      </w:pPr>
      <w:r w:rsidRPr="000D76FB">
        <w:rPr>
          <w:rFonts w:ascii="Times New Roman" w:hAnsi="Times New Roman" w:cs="Times New Roman"/>
          <w:sz w:val="24"/>
          <w:szCs w:val="24"/>
        </w:rPr>
        <w:t>*T0, T1, T2, T3 dan T4 = Konsentrasi Sukrosa masing – masing: tanpa penambahan Sukrosa; 3</w:t>
      </w:r>
      <w:proofErr w:type="gramStart"/>
      <w:r w:rsidRPr="000D76FB">
        <w:rPr>
          <w:rFonts w:ascii="Times New Roman" w:hAnsi="Times New Roman" w:cs="Times New Roman"/>
          <w:sz w:val="24"/>
          <w:szCs w:val="24"/>
        </w:rPr>
        <w:t>% ;</w:t>
      </w:r>
      <w:proofErr w:type="gramEnd"/>
      <w:r w:rsidRPr="000D76FB">
        <w:rPr>
          <w:rFonts w:ascii="Times New Roman" w:hAnsi="Times New Roman" w:cs="Times New Roman"/>
          <w:sz w:val="24"/>
          <w:szCs w:val="24"/>
        </w:rPr>
        <w:t xml:space="preserve"> 6% ; 9% ; 12%.</w:t>
      </w:r>
    </w:p>
    <w:p w:rsidR="007C3520" w:rsidRPr="000D76FB" w:rsidRDefault="007C3520" w:rsidP="00F72EC0">
      <w:pPr>
        <w:spacing w:after="0" w:line="240" w:lineRule="auto"/>
        <w:ind w:left="142" w:hanging="142"/>
        <w:jc w:val="both"/>
        <w:rPr>
          <w:rFonts w:ascii="Times New Roman" w:hAnsi="Times New Roman" w:cs="Times New Roman"/>
          <w:sz w:val="24"/>
          <w:szCs w:val="24"/>
        </w:rPr>
      </w:pPr>
      <w:r>
        <w:rPr>
          <w:rFonts w:ascii="Times New Roman" w:hAnsi="Times New Roman" w:cs="Times New Roman"/>
          <w:sz w:val="24"/>
          <w:szCs w:val="24"/>
        </w:rPr>
        <w:t>*Angka yang diperoleh menginterpresentasikan bahwa angka 1 = Sangat Tidak Suka; 2= Tidak Suka; 3 = Agak Suka; 4 = Suka; 5 = Sangat Suka</w:t>
      </w:r>
    </w:p>
    <w:p w:rsidR="00251ACF" w:rsidRPr="000D76FB" w:rsidRDefault="00251ACF" w:rsidP="003B75C5">
      <w:pPr>
        <w:spacing w:after="0"/>
        <w:jc w:val="both"/>
        <w:rPr>
          <w:rFonts w:ascii="Times New Roman" w:hAnsi="Times New Roman" w:cs="Times New Roman"/>
          <w:sz w:val="24"/>
          <w:szCs w:val="24"/>
        </w:rPr>
      </w:pPr>
    </w:p>
    <w:p w:rsidR="00BF4043" w:rsidRPr="000D76FB" w:rsidRDefault="00BF4043" w:rsidP="003B75C5">
      <w:pPr>
        <w:spacing w:after="0"/>
        <w:jc w:val="both"/>
        <w:rPr>
          <w:rFonts w:ascii="Times New Roman" w:hAnsi="Times New Roman" w:cs="Times New Roman"/>
          <w:b/>
          <w:sz w:val="24"/>
          <w:szCs w:val="24"/>
        </w:rPr>
      </w:pPr>
      <w:r w:rsidRPr="000D76FB">
        <w:rPr>
          <w:rFonts w:ascii="Times New Roman" w:hAnsi="Times New Roman" w:cs="Times New Roman"/>
          <w:b/>
          <w:sz w:val="24"/>
          <w:szCs w:val="24"/>
        </w:rPr>
        <w:t xml:space="preserve">Hedonik </w:t>
      </w:r>
      <w:r w:rsidR="00B94CF7" w:rsidRPr="000D76FB">
        <w:rPr>
          <w:rFonts w:ascii="Times New Roman" w:hAnsi="Times New Roman" w:cs="Times New Roman"/>
          <w:b/>
          <w:sz w:val="24"/>
          <w:szCs w:val="24"/>
        </w:rPr>
        <w:t>Rasa</w:t>
      </w:r>
    </w:p>
    <w:p w:rsidR="00B94CF7" w:rsidRPr="000D76FB" w:rsidRDefault="00F91578" w:rsidP="003B75C5">
      <w:pPr>
        <w:spacing w:after="0"/>
        <w:jc w:val="both"/>
        <w:rPr>
          <w:rFonts w:ascii="Times New Roman" w:hAnsi="Times New Roman" w:cs="Times New Roman"/>
          <w:sz w:val="24"/>
          <w:szCs w:val="24"/>
        </w:rPr>
      </w:pPr>
      <w:r w:rsidRPr="000D76FB">
        <w:rPr>
          <w:rFonts w:ascii="Times New Roman" w:hAnsi="Times New Roman" w:cs="Times New Roman"/>
          <w:b/>
          <w:sz w:val="24"/>
          <w:szCs w:val="24"/>
        </w:rPr>
        <w:tab/>
      </w:r>
      <w:r w:rsidRPr="000D76FB">
        <w:rPr>
          <w:rFonts w:ascii="Times New Roman" w:hAnsi="Times New Roman" w:cs="Times New Roman"/>
          <w:sz w:val="24"/>
          <w:szCs w:val="24"/>
        </w:rPr>
        <w:t>Hasil uji statisti</w:t>
      </w:r>
      <w:r w:rsidR="00BF28A9" w:rsidRPr="000D76FB">
        <w:rPr>
          <w:rFonts w:ascii="Times New Roman" w:hAnsi="Times New Roman" w:cs="Times New Roman"/>
          <w:sz w:val="24"/>
          <w:szCs w:val="24"/>
        </w:rPr>
        <w:t>k</w:t>
      </w:r>
      <w:r w:rsidRPr="000D76FB">
        <w:rPr>
          <w:rFonts w:ascii="Times New Roman" w:hAnsi="Times New Roman" w:cs="Times New Roman"/>
          <w:sz w:val="24"/>
          <w:szCs w:val="24"/>
        </w:rPr>
        <w:t xml:space="preserve"> mutu hedonik terhadap rasa </w:t>
      </w:r>
      <w:r w:rsidRPr="000D76FB">
        <w:rPr>
          <w:rFonts w:ascii="Times New Roman" w:hAnsi="Times New Roman" w:cs="Times New Roman"/>
          <w:i/>
          <w:sz w:val="24"/>
          <w:szCs w:val="24"/>
        </w:rPr>
        <w:t xml:space="preserve">water kefir </w:t>
      </w:r>
      <w:r w:rsidRPr="000D76FB">
        <w:rPr>
          <w:rFonts w:ascii="Times New Roman" w:hAnsi="Times New Roman" w:cs="Times New Roman"/>
          <w:sz w:val="24"/>
          <w:szCs w:val="24"/>
        </w:rPr>
        <w:t xml:space="preserve">buah naga sebagaimana disajikan dalam </w:t>
      </w:r>
      <w:r w:rsidR="00F72EC0">
        <w:rPr>
          <w:rFonts w:ascii="Times New Roman" w:hAnsi="Times New Roman" w:cs="Times New Roman"/>
          <w:sz w:val="24"/>
          <w:szCs w:val="24"/>
        </w:rPr>
        <w:t>T</w:t>
      </w:r>
      <w:r w:rsidRPr="000D76FB">
        <w:rPr>
          <w:rFonts w:ascii="Times New Roman" w:hAnsi="Times New Roman" w:cs="Times New Roman"/>
          <w:sz w:val="24"/>
          <w:szCs w:val="24"/>
        </w:rPr>
        <w:t xml:space="preserve">abel 2. </w:t>
      </w:r>
      <w:r w:rsidR="0049406E">
        <w:rPr>
          <w:rFonts w:ascii="Times New Roman" w:hAnsi="Times New Roman" w:cs="Times New Roman"/>
          <w:sz w:val="24"/>
          <w:szCs w:val="24"/>
        </w:rPr>
        <w:t>m</w:t>
      </w:r>
      <w:r w:rsidRPr="000D76FB">
        <w:rPr>
          <w:rFonts w:ascii="Times New Roman" w:hAnsi="Times New Roman" w:cs="Times New Roman"/>
          <w:sz w:val="24"/>
          <w:szCs w:val="24"/>
        </w:rPr>
        <w:t xml:space="preserve">enunjukkan bahwa </w:t>
      </w:r>
      <w:r w:rsidR="00D07BF3" w:rsidRPr="000D76FB">
        <w:rPr>
          <w:rFonts w:ascii="Times New Roman" w:hAnsi="Times New Roman" w:cs="Times New Roman"/>
          <w:sz w:val="24"/>
          <w:szCs w:val="24"/>
        </w:rPr>
        <w:t xml:space="preserve">ada pengaruh yang nyata pada penambahan sukrosa pada </w:t>
      </w:r>
      <w:r w:rsidR="00D07BF3" w:rsidRPr="000D76FB">
        <w:rPr>
          <w:rFonts w:ascii="Times New Roman" w:hAnsi="Times New Roman" w:cs="Times New Roman"/>
          <w:i/>
          <w:sz w:val="24"/>
          <w:szCs w:val="24"/>
        </w:rPr>
        <w:t xml:space="preserve">water kefir </w:t>
      </w:r>
      <w:r w:rsidR="00D07BF3" w:rsidRPr="000D76FB">
        <w:rPr>
          <w:rFonts w:ascii="Times New Roman" w:hAnsi="Times New Roman" w:cs="Times New Roman"/>
          <w:sz w:val="24"/>
          <w:szCs w:val="24"/>
        </w:rPr>
        <w:t>buah naga terhadap rasa yang dihasilkan. Rasa yang dihasilkan pada perlakuan T0 berbeda nyata dengan rasa yang dihasilkan pada perlakuan T1</w:t>
      </w:r>
      <w:r w:rsidR="00552266" w:rsidRPr="000D76FB">
        <w:rPr>
          <w:rFonts w:ascii="Times New Roman" w:hAnsi="Times New Roman" w:cs="Times New Roman"/>
          <w:sz w:val="24"/>
          <w:szCs w:val="24"/>
        </w:rPr>
        <w:t xml:space="preserve"> dan T2</w:t>
      </w:r>
      <w:r w:rsidR="00CC4374" w:rsidRPr="000D76FB">
        <w:rPr>
          <w:rFonts w:ascii="Times New Roman" w:hAnsi="Times New Roman" w:cs="Times New Roman"/>
          <w:sz w:val="24"/>
          <w:szCs w:val="24"/>
        </w:rPr>
        <w:t>.</w:t>
      </w:r>
      <w:r w:rsidR="00552266" w:rsidRPr="000D76FB">
        <w:rPr>
          <w:rFonts w:ascii="Times New Roman" w:hAnsi="Times New Roman" w:cs="Times New Roman"/>
          <w:sz w:val="24"/>
          <w:szCs w:val="24"/>
        </w:rPr>
        <w:t xml:space="preserve"> Dan rasa yang dihasilkan T2 tidak berbeda nyata dengan T3 dan T4.</w:t>
      </w:r>
      <w:r w:rsidR="00CC4374" w:rsidRPr="000D76FB">
        <w:rPr>
          <w:rFonts w:ascii="Times New Roman" w:hAnsi="Times New Roman" w:cs="Times New Roman"/>
          <w:sz w:val="24"/>
          <w:szCs w:val="24"/>
        </w:rPr>
        <w:t xml:space="preserve"> Skor rasa tertinggi terdapat pada perlakuan penambahan sukrosa 12% (T4) dengan rata-rata skor adalah 3,96 (</w:t>
      </w:r>
      <w:r w:rsidR="00B94CF7" w:rsidRPr="000D76FB">
        <w:rPr>
          <w:rFonts w:ascii="Times New Roman" w:hAnsi="Times New Roman" w:cs="Times New Roman"/>
          <w:sz w:val="24"/>
          <w:szCs w:val="24"/>
        </w:rPr>
        <w:t xml:space="preserve">agak suka). Sementara skor </w:t>
      </w:r>
      <w:r w:rsidR="00797CB9" w:rsidRPr="000D76FB">
        <w:rPr>
          <w:rFonts w:ascii="Times New Roman" w:hAnsi="Times New Roman" w:cs="Times New Roman"/>
          <w:sz w:val="24"/>
          <w:szCs w:val="24"/>
        </w:rPr>
        <w:t xml:space="preserve">rasa </w:t>
      </w:r>
      <w:r w:rsidR="00797CB9" w:rsidRPr="000D76FB">
        <w:rPr>
          <w:rFonts w:ascii="Times New Roman" w:hAnsi="Times New Roman" w:cs="Times New Roman"/>
          <w:i/>
          <w:sz w:val="24"/>
          <w:szCs w:val="24"/>
        </w:rPr>
        <w:t xml:space="preserve">water kefir </w:t>
      </w:r>
      <w:r w:rsidR="00797CB9" w:rsidRPr="000D76FB">
        <w:rPr>
          <w:rFonts w:ascii="Times New Roman" w:hAnsi="Times New Roman" w:cs="Times New Roman"/>
          <w:sz w:val="24"/>
          <w:szCs w:val="24"/>
        </w:rPr>
        <w:t>buah naga</w:t>
      </w:r>
      <w:r w:rsidR="00B94CF7" w:rsidRPr="000D76FB">
        <w:rPr>
          <w:rFonts w:ascii="Times New Roman" w:hAnsi="Times New Roman" w:cs="Times New Roman"/>
          <w:sz w:val="24"/>
          <w:szCs w:val="24"/>
        </w:rPr>
        <w:t xml:space="preserve"> terendah yaitu pada perlakuan tanpa penambahan sukrosa (T0). Hal ini menunjukkan bahwa penambahan sukrosa paling disukai oleh panelis. </w:t>
      </w:r>
    </w:p>
    <w:p w:rsidR="007D4CEF" w:rsidRPr="000D76FB" w:rsidRDefault="007D4CEF" w:rsidP="003B75C5">
      <w:pPr>
        <w:spacing w:after="0"/>
        <w:jc w:val="both"/>
        <w:rPr>
          <w:rFonts w:ascii="Times New Roman" w:hAnsi="Times New Roman" w:cs="Times New Roman"/>
          <w:sz w:val="24"/>
          <w:szCs w:val="24"/>
        </w:rPr>
      </w:pPr>
      <w:r w:rsidRPr="000D76FB">
        <w:rPr>
          <w:rFonts w:ascii="Times New Roman" w:hAnsi="Times New Roman" w:cs="Times New Roman"/>
          <w:sz w:val="24"/>
          <w:szCs w:val="24"/>
        </w:rPr>
        <w:tab/>
        <w:t xml:space="preserve">Tingginya kesukaan panelis terhadap rasa yang dihasilkan oleh </w:t>
      </w:r>
      <w:r w:rsidRPr="000D76FB">
        <w:rPr>
          <w:rFonts w:ascii="Times New Roman" w:hAnsi="Times New Roman" w:cs="Times New Roman"/>
          <w:i/>
          <w:sz w:val="24"/>
          <w:szCs w:val="24"/>
        </w:rPr>
        <w:t xml:space="preserve">water kefir </w:t>
      </w:r>
      <w:r w:rsidRPr="000D76FB">
        <w:rPr>
          <w:rFonts w:ascii="Times New Roman" w:hAnsi="Times New Roman" w:cs="Times New Roman"/>
          <w:sz w:val="24"/>
          <w:szCs w:val="24"/>
        </w:rPr>
        <w:t>buah naga dengan perlakuan penambahan sukorosa 12% (T4). Hal tersebut diduga karena pada perlakuan penambahan sukrosa 12% terdapat</w:t>
      </w:r>
      <w:r w:rsidR="00DB4F53" w:rsidRPr="000D76FB">
        <w:rPr>
          <w:rFonts w:ascii="Times New Roman" w:hAnsi="Times New Roman" w:cs="Times New Roman"/>
          <w:sz w:val="24"/>
          <w:szCs w:val="24"/>
        </w:rPr>
        <w:t xml:space="preserve"> sedikit rasa asam dan rasa manis sehingga disukai oleh panelis. Sedangkan pada perlakuan tanpa penambahan sukrosa memiliki rasa asam yang mendominasi dari pada </w:t>
      </w:r>
      <w:r w:rsidR="00861A0F" w:rsidRPr="000D76FB">
        <w:rPr>
          <w:rFonts w:ascii="Times New Roman" w:hAnsi="Times New Roman" w:cs="Times New Roman"/>
          <w:sz w:val="24"/>
          <w:szCs w:val="24"/>
        </w:rPr>
        <w:t xml:space="preserve">rasa manis. </w:t>
      </w:r>
      <w:r w:rsidR="009652C4" w:rsidRPr="000D76FB">
        <w:rPr>
          <w:rFonts w:ascii="Times New Roman" w:hAnsi="Times New Roman" w:cs="Times New Roman"/>
          <w:sz w:val="24"/>
          <w:szCs w:val="24"/>
        </w:rPr>
        <w:t xml:space="preserve">Rasa asam yang dihasilkan oleh </w:t>
      </w:r>
      <w:r w:rsidR="009652C4" w:rsidRPr="000D76FB">
        <w:rPr>
          <w:rFonts w:ascii="Times New Roman" w:hAnsi="Times New Roman" w:cs="Times New Roman"/>
          <w:i/>
          <w:sz w:val="24"/>
          <w:szCs w:val="24"/>
        </w:rPr>
        <w:t xml:space="preserve">waterkefir </w:t>
      </w:r>
      <w:r w:rsidR="009652C4" w:rsidRPr="000D76FB">
        <w:rPr>
          <w:rFonts w:ascii="Times New Roman" w:hAnsi="Times New Roman" w:cs="Times New Roman"/>
          <w:sz w:val="24"/>
          <w:szCs w:val="24"/>
        </w:rPr>
        <w:t>buah naga</w:t>
      </w:r>
      <w:r w:rsidRPr="000D76FB">
        <w:rPr>
          <w:rFonts w:ascii="Times New Roman" w:hAnsi="Times New Roman" w:cs="Times New Roman"/>
          <w:sz w:val="24"/>
          <w:szCs w:val="24"/>
        </w:rPr>
        <w:t xml:space="preserve"> </w:t>
      </w:r>
      <w:r w:rsidR="009652C4" w:rsidRPr="000D76FB">
        <w:rPr>
          <w:rFonts w:ascii="Times New Roman" w:hAnsi="Times New Roman" w:cs="Times New Roman"/>
          <w:sz w:val="24"/>
          <w:szCs w:val="24"/>
        </w:rPr>
        <w:t>berasal dari pemecahan sukrosa menjadi glukosa dan fruktosa. Hal ini sesuai dengan pendapat</w:t>
      </w:r>
      <w:r w:rsidR="00552266" w:rsidRPr="000D76FB">
        <w:rPr>
          <w:rFonts w:ascii="Times New Roman" w:hAnsi="Times New Roman" w:cs="Times New Roman"/>
          <w:sz w:val="24"/>
          <w:szCs w:val="24"/>
        </w:rPr>
        <w:t xml:space="preserve"> Hastuti dan Kusnadi (2016) </w:t>
      </w:r>
      <w:r w:rsidR="009652C4" w:rsidRPr="000D76FB">
        <w:rPr>
          <w:rFonts w:ascii="Times New Roman" w:hAnsi="Times New Roman" w:cs="Times New Roman"/>
          <w:sz w:val="24"/>
          <w:szCs w:val="24"/>
        </w:rPr>
        <w:t xml:space="preserve">yang menyatakan bahwa selama proses fermentasi mikroorganisme </w:t>
      </w:r>
      <w:r w:rsidR="009652C4" w:rsidRPr="000D76FB">
        <w:rPr>
          <w:rFonts w:ascii="Times New Roman" w:hAnsi="Times New Roman" w:cs="Times New Roman"/>
          <w:i/>
          <w:sz w:val="24"/>
          <w:szCs w:val="24"/>
        </w:rPr>
        <w:t xml:space="preserve">kefir grains </w:t>
      </w:r>
      <w:r w:rsidR="009652C4" w:rsidRPr="000D76FB">
        <w:rPr>
          <w:rFonts w:ascii="Times New Roman" w:hAnsi="Times New Roman" w:cs="Times New Roman"/>
          <w:sz w:val="24"/>
          <w:szCs w:val="24"/>
        </w:rPr>
        <w:t>yaitu bakteri asam laktat dan khamir akan memecah sukrosa menjadi glukosa dan fruktosa, kemudian glukosa akan diubah oleh khamir untuk metabolism sel sehingga menghasilkan asam laktat, etanol dan karbondioksida.</w:t>
      </w:r>
    </w:p>
    <w:p w:rsidR="00D07BF3" w:rsidRPr="000D76FB" w:rsidRDefault="00D07BF3" w:rsidP="003B75C5">
      <w:pPr>
        <w:spacing w:after="0"/>
        <w:jc w:val="both"/>
        <w:rPr>
          <w:rFonts w:ascii="Times New Roman" w:hAnsi="Times New Roman" w:cs="Times New Roman"/>
          <w:sz w:val="24"/>
          <w:szCs w:val="24"/>
        </w:rPr>
      </w:pPr>
    </w:p>
    <w:p w:rsidR="00BF4043" w:rsidRPr="000D76FB" w:rsidRDefault="00BF4043" w:rsidP="003B75C5">
      <w:pPr>
        <w:spacing w:after="0"/>
        <w:jc w:val="both"/>
        <w:rPr>
          <w:rFonts w:ascii="Times New Roman" w:hAnsi="Times New Roman" w:cs="Times New Roman"/>
          <w:b/>
          <w:sz w:val="24"/>
          <w:szCs w:val="24"/>
        </w:rPr>
      </w:pPr>
      <w:r w:rsidRPr="000D76FB">
        <w:rPr>
          <w:rFonts w:ascii="Times New Roman" w:hAnsi="Times New Roman" w:cs="Times New Roman"/>
          <w:b/>
          <w:sz w:val="24"/>
          <w:szCs w:val="24"/>
        </w:rPr>
        <w:t>Hedonik Sensasi soda</w:t>
      </w:r>
    </w:p>
    <w:p w:rsidR="00FE0B9F" w:rsidRPr="000D76FB" w:rsidRDefault="00C42EFB" w:rsidP="00FE0B9F">
      <w:pPr>
        <w:spacing w:after="0"/>
        <w:jc w:val="both"/>
        <w:rPr>
          <w:rFonts w:ascii="Times New Roman" w:hAnsi="Times New Roman" w:cs="Times New Roman"/>
          <w:sz w:val="24"/>
          <w:szCs w:val="24"/>
        </w:rPr>
      </w:pPr>
      <w:r w:rsidRPr="000D76FB">
        <w:rPr>
          <w:rFonts w:ascii="Times New Roman" w:hAnsi="Times New Roman" w:cs="Times New Roman"/>
          <w:b/>
          <w:sz w:val="24"/>
          <w:szCs w:val="24"/>
        </w:rPr>
        <w:tab/>
      </w:r>
      <w:r w:rsidRPr="000D76FB">
        <w:rPr>
          <w:rFonts w:ascii="Times New Roman" w:hAnsi="Times New Roman" w:cs="Times New Roman"/>
          <w:sz w:val="24"/>
          <w:szCs w:val="24"/>
        </w:rPr>
        <w:t xml:space="preserve">Hasil uji statistik mutu hedonik terhadap rasa </w:t>
      </w:r>
      <w:r w:rsidRPr="000D76FB">
        <w:rPr>
          <w:rFonts w:ascii="Times New Roman" w:hAnsi="Times New Roman" w:cs="Times New Roman"/>
          <w:i/>
          <w:sz w:val="24"/>
          <w:szCs w:val="24"/>
        </w:rPr>
        <w:t xml:space="preserve">water kefir </w:t>
      </w:r>
      <w:r w:rsidRPr="000D76FB">
        <w:rPr>
          <w:rFonts w:ascii="Times New Roman" w:hAnsi="Times New Roman" w:cs="Times New Roman"/>
          <w:sz w:val="24"/>
          <w:szCs w:val="24"/>
        </w:rPr>
        <w:t xml:space="preserve">buah naga sebagaimana disajikan dalam </w:t>
      </w:r>
      <w:r w:rsidR="0049406E">
        <w:rPr>
          <w:rFonts w:ascii="Times New Roman" w:hAnsi="Times New Roman" w:cs="Times New Roman"/>
          <w:sz w:val="24"/>
          <w:szCs w:val="24"/>
        </w:rPr>
        <w:t>T</w:t>
      </w:r>
      <w:r w:rsidRPr="000D76FB">
        <w:rPr>
          <w:rFonts w:ascii="Times New Roman" w:hAnsi="Times New Roman" w:cs="Times New Roman"/>
          <w:sz w:val="24"/>
          <w:szCs w:val="24"/>
        </w:rPr>
        <w:t xml:space="preserve">abel 2. </w:t>
      </w:r>
      <w:r w:rsidR="0049406E">
        <w:rPr>
          <w:rFonts w:ascii="Times New Roman" w:hAnsi="Times New Roman" w:cs="Times New Roman"/>
          <w:sz w:val="24"/>
          <w:szCs w:val="24"/>
        </w:rPr>
        <w:t>m</w:t>
      </w:r>
      <w:r w:rsidRPr="000D76FB">
        <w:rPr>
          <w:rFonts w:ascii="Times New Roman" w:hAnsi="Times New Roman" w:cs="Times New Roman"/>
          <w:sz w:val="24"/>
          <w:szCs w:val="24"/>
        </w:rPr>
        <w:t xml:space="preserve">enunjukkan bahwa ada pengaruh yang nyata pada penambahan sukrosa pada </w:t>
      </w:r>
      <w:r w:rsidRPr="000D76FB">
        <w:rPr>
          <w:rFonts w:ascii="Times New Roman" w:hAnsi="Times New Roman" w:cs="Times New Roman"/>
          <w:i/>
          <w:sz w:val="24"/>
          <w:szCs w:val="24"/>
        </w:rPr>
        <w:t xml:space="preserve">water kefir </w:t>
      </w:r>
      <w:r w:rsidRPr="000D76FB">
        <w:rPr>
          <w:rFonts w:ascii="Times New Roman" w:hAnsi="Times New Roman" w:cs="Times New Roman"/>
          <w:sz w:val="24"/>
          <w:szCs w:val="24"/>
        </w:rPr>
        <w:t xml:space="preserve">buah naga terhadap </w:t>
      </w:r>
      <w:r w:rsidR="00FE0B9F" w:rsidRPr="000D76FB">
        <w:rPr>
          <w:rFonts w:ascii="Times New Roman" w:hAnsi="Times New Roman" w:cs="Times New Roman"/>
          <w:sz w:val="24"/>
          <w:szCs w:val="24"/>
        </w:rPr>
        <w:t>sensasi soda</w:t>
      </w:r>
      <w:r w:rsidRPr="000D76FB">
        <w:rPr>
          <w:rFonts w:ascii="Times New Roman" w:hAnsi="Times New Roman" w:cs="Times New Roman"/>
          <w:sz w:val="24"/>
          <w:szCs w:val="24"/>
        </w:rPr>
        <w:t xml:space="preserve"> yang dihasilkan. </w:t>
      </w:r>
      <w:r w:rsidR="00FE0B9F" w:rsidRPr="000D76FB">
        <w:rPr>
          <w:rFonts w:ascii="Times New Roman" w:hAnsi="Times New Roman" w:cs="Times New Roman"/>
          <w:sz w:val="24"/>
          <w:szCs w:val="24"/>
        </w:rPr>
        <w:t>Sensasi soda</w:t>
      </w:r>
      <w:r w:rsidRPr="000D76FB">
        <w:rPr>
          <w:rFonts w:ascii="Times New Roman" w:hAnsi="Times New Roman" w:cs="Times New Roman"/>
          <w:sz w:val="24"/>
          <w:szCs w:val="24"/>
        </w:rPr>
        <w:t xml:space="preserve"> yang dihasilkan pada perlakuan T0 berbeda nyata dengan </w:t>
      </w:r>
      <w:r w:rsidR="00FE0B9F" w:rsidRPr="000D76FB">
        <w:rPr>
          <w:rFonts w:ascii="Times New Roman" w:hAnsi="Times New Roman" w:cs="Times New Roman"/>
          <w:sz w:val="24"/>
          <w:szCs w:val="24"/>
        </w:rPr>
        <w:t xml:space="preserve">sensasi soda </w:t>
      </w:r>
      <w:r w:rsidRPr="000D76FB">
        <w:rPr>
          <w:rFonts w:ascii="Times New Roman" w:hAnsi="Times New Roman" w:cs="Times New Roman"/>
          <w:sz w:val="24"/>
          <w:szCs w:val="24"/>
        </w:rPr>
        <w:t xml:space="preserve">yang dihasilkan pada perlakuan T1 dan T2. Dan </w:t>
      </w:r>
      <w:r w:rsidR="00FE0B9F" w:rsidRPr="000D76FB">
        <w:rPr>
          <w:rFonts w:ascii="Times New Roman" w:hAnsi="Times New Roman" w:cs="Times New Roman"/>
          <w:sz w:val="24"/>
          <w:szCs w:val="24"/>
        </w:rPr>
        <w:t>sensasi soda</w:t>
      </w:r>
      <w:r w:rsidRPr="000D76FB">
        <w:rPr>
          <w:rFonts w:ascii="Times New Roman" w:hAnsi="Times New Roman" w:cs="Times New Roman"/>
          <w:sz w:val="24"/>
          <w:szCs w:val="24"/>
        </w:rPr>
        <w:t xml:space="preserve"> yang dihasilkan T2 tidak berbeda nyata dengan T3 dan T4</w:t>
      </w:r>
      <w:r w:rsidR="00FE0B9F" w:rsidRPr="000D76FB">
        <w:rPr>
          <w:rFonts w:ascii="Times New Roman" w:hAnsi="Times New Roman" w:cs="Times New Roman"/>
          <w:sz w:val="24"/>
          <w:szCs w:val="24"/>
        </w:rPr>
        <w:t xml:space="preserve">. Sensasi soda yang dihasilkan pada perlakuan T0 berbeda nyata dengan sensasi soda yang dihasilkan pada perlakuan T1 dan T2. Dan rasa yang dihasilkan T2 tidak berbeda nyata dengan T3 dan T4. Skor sensasi soda tertinggi terdapat pada perlakuan penambahan sukrosa 2% (T3) dengan rata-rata skor adalah 3,16 (agak suka). Sementara skor senasi soda kefir terendah yaitu pada perlakuan tanpa penambahan sukrosa </w:t>
      </w:r>
      <w:r w:rsidR="00797CB9" w:rsidRPr="000D76FB">
        <w:rPr>
          <w:rFonts w:ascii="Times New Roman" w:hAnsi="Times New Roman" w:cs="Times New Roman"/>
          <w:sz w:val="24"/>
          <w:szCs w:val="24"/>
        </w:rPr>
        <w:t>dengan rata-rata skor adalah</w:t>
      </w:r>
      <w:r w:rsidR="00FE0B9F" w:rsidRPr="000D76FB">
        <w:rPr>
          <w:rFonts w:ascii="Times New Roman" w:hAnsi="Times New Roman" w:cs="Times New Roman"/>
          <w:sz w:val="24"/>
          <w:szCs w:val="24"/>
        </w:rPr>
        <w:t xml:space="preserve"> 2,16 (T0). Hal ini menunjukkan bahwa penambahan sukrosa paling disukai oleh panelis. </w:t>
      </w:r>
    </w:p>
    <w:p w:rsidR="00A00C4F" w:rsidRPr="000D76FB" w:rsidRDefault="00797CB9" w:rsidP="003B75C5">
      <w:pPr>
        <w:spacing w:after="0"/>
        <w:jc w:val="both"/>
        <w:rPr>
          <w:rFonts w:ascii="Times New Roman" w:hAnsi="Times New Roman" w:cs="Times New Roman"/>
          <w:sz w:val="24"/>
          <w:szCs w:val="24"/>
        </w:rPr>
      </w:pPr>
      <w:r w:rsidRPr="000D76FB">
        <w:rPr>
          <w:rFonts w:ascii="Times New Roman" w:hAnsi="Times New Roman" w:cs="Times New Roman"/>
          <w:b/>
          <w:sz w:val="24"/>
          <w:szCs w:val="24"/>
        </w:rPr>
        <w:tab/>
      </w:r>
      <w:r w:rsidR="00084CE5" w:rsidRPr="000D76FB">
        <w:rPr>
          <w:rFonts w:ascii="Times New Roman" w:hAnsi="Times New Roman" w:cs="Times New Roman"/>
          <w:sz w:val="24"/>
          <w:szCs w:val="24"/>
        </w:rPr>
        <w:t xml:space="preserve">Sensasi soda </w:t>
      </w:r>
      <w:r w:rsidR="000D09F2" w:rsidRPr="000D76FB">
        <w:rPr>
          <w:rFonts w:ascii="Times New Roman" w:hAnsi="Times New Roman" w:cs="Times New Roman"/>
          <w:sz w:val="24"/>
          <w:szCs w:val="24"/>
        </w:rPr>
        <w:t xml:space="preserve">yang dihasilkan pada </w:t>
      </w:r>
      <w:r w:rsidR="000D09F2" w:rsidRPr="000D76FB">
        <w:rPr>
          <w:rFonts w:ascii="Times New Roman" w:hAnsi="Times New Roman" w:cs="Times New Roman"/>
          <w:i/>
          <w:sz w:val="24"/>
          <w:szCs w:val="24"/>
        </w:rPr>
        <w:t xml:space="preserve">water kefir </w:t>
      </w:r>
      <w:r w:rsidR="000D09F2" w:rsidRPr="000D76FB">
        <w:rPr>
          <w:rFonts w:ascii="Times New Roman" w:hAnsi="Times New Roman" w:cs="Times New Roman"/>
          <w:sz w:val="24"/>
          <w:szCs w:val="24"/>
        </w:rPr>
        <w:t xml:space="preserve">buah naga disebabkan oleh </w:t>
      </w:r>
      <w:r w:rsidR="0049406E">
        <w:rPr>
          <w:rFonts w:ascii="Times New Roman" w:hAnsi="Times New Roman" w:cs="Times New Roman"/>
          <w:sz w:val="24"/>
          <w:szCs w:val="24"/>
        </w:rPr>
        <w:t>mikrobakteri</w:t>
      </w:r>
      <w:r w:rsidR="000D09F2" w:rsidRPr="000D76FB">
        <w:rPr>
          <w:rFonts w:ascii="Times New Roman" w:hAnsi="Times New Roman" w:cs="Times New Roman"/>
          <w:sz w:val="24"/>
          <w:szCs w:val="24"/>
        </w:rPr>
        <w:t xml:space="preserve"> yang menghasilkan komponen flavor tersebut merupakan jenis khamir. Hal ini sesuai dengan pendapa</w:t>
      </w:r>
      <w:r w:rsidR="0036018F" w:rsidRPr="000D76FB">
        <w:rPr>
          <w:rFonts w:ascii="Times New Roman" w:hAnsi="Times New Roman" w:cs="Times New Roman"/>
          <w:sz w:val="24"/>
          <w:szCs w:val="24"/>
        </w:rPr>
        <w:t xml:space="preserve">t Rahmah </w:t>
      </w:r>
      <w:r w:rsidR="0036018F" w:rsidRPr="000D76FB">
        <w:rPr>
          <w:rFonts w:ascii="Times New Roman" w:hAnsi="Times New Roman" w:cs="Times New Roman"/>
          <w:i/>
          <w:sz w:val="24"/>
          <w:szCs w:val="24"/>
        </w:rPr>
        <w:t>et al</w:t>
      </w:r>
      <w:r w:rsidR="0036018F" w:rsidRPr="000D76FB">
        <w:rPr>
          <w:rFonts w:ascii="Times New Roman" w:hAnsi="Times New Roman" w:cs="Times New Roman"/>
          <w:sz w:val="24"/>
          <w:szCs w:val="24"/>
        </w:rPr>
        <w:t xml:space="preserve">., (2016) </w:t>
      </w:r>
      <w:r w:rsidR="000D09F2" w:rsidRPr="000D76FB">
        <w:rPr>
          <w:rFonts w:ascii="Times New Roman" w:hAnsi="Times New Roman" w:cs="Times New Roman"/>
          <w:sz w:val="24"/>
          <w:szCs w:val="24"/>
        </w:rPr>
        <w:t xml:space="preserve">yang menyatakan bahwa khamir akan menghasilkan </w:t>
      </w:r>
      <w:r w:rsidR="00F8649E" w:rsidRPr="000D76FB">
        <w:rPr>
          <w:rFonts w:ascii="Times New Roman" w:hAnsi="Times New Roman" w:cs="Times New Roman"/>
          <w:sz w:val="24"/>
          <w:szCs w:val="24"/>
        </w:rPr>
        <w:t xml:space="preserve">karbondioksida dan alkohol, yang menyebabkan kefir asam dan terdapat rasa alkohol serta soda. </w:t>
      </w:r>
    </w:p>
    <w:p w:rsidR="0036018F" w:rsidRPr="000D76FB" w:rsidRDefault="0036018F" w:rsidP="003B75C5">
      <w:pPr>
        <w:spacing w:after="0"/>
        <w:jc w:val="both"/>
        <w:rPr>
          <w:rFonts w:ascii="Times New Roman" w:hAnsi="Times New Roman" w:cs="Times New Roman"/>
          <w:b/>
          <w:sz w:val="24"/>
          <w:szCs w:val="24"/>
        </w:rPr>
      </w:pPr>
    </w:p>
    <w:p w:rsidR="00BF4043" w:rsidRPr="000D76FB" w:rsidRDefault="00BF4043" w:rsidP="003B75C5">
      <w:pPr>
        <w:spacing w:after="0"/>
        <w:jc w:val="both"/>
        <w:rPr>
          <w:rFonts w:ascii="Times New Roman" w:hAnsi="Times New Roman" w:cs="Times New Roman"/>
          <w:b/>
          <w:sz w:val="24"/>
          <w:szCs w:val="24"/>
        </w:rPr>
      </w:pPr>
      <w:r w:rsidRPr="000D76FB">
        <w:rPr>
          <w:rFonts w:ascii="Times New Roman" w:hAnsi="Times New Roman" w:cs="Times New Roman"/>
          <w:b/>
          <w:sz w:val="24"/>
          <w:szCs w:val="24"/>
        </w:rPr>
        <w:t xml:space="preserve">Hedonik </w:t>
      </w:r>
      <w:r w:rsidRPr="000D76FB">
        <w:rPr>
          <w:rFonts w:ascii="Times New Roman" w:hAnsi="Times New Roman" w:cs="Times New Roman"/>
          <w:b/>
          <w:i/>
          <w:sz w:val="24"/>
          <w:szCs w:val="24"/>
        </w:rPr>
        <w:t>Overall</w:t>
      </w:r>
    </w:p>
    <w:p w:rsidR="00BF4043" w:rsidRPr="000D76FB" w:rsidRDefault="00D07BF3" w:rsidP="003B75C5">
      <w:pPr>
        <w:spacing w:after="0"/>
        <w:jc w:val="both"/>
        <w:rPr>
          <w:rFonts w:ascii="Times New Roman" w:hAnsi="Times New Roman" w:cs="Times New Roman"/>
          <w:sz w:val="24"/>
          <w:szCs w:val="24"/>
        </w:rPr>
      </w:pPr>
      <w:r w:rsidRPr="000D76FB">
        <w:rPr>
          <w:rFonts w:ascii="Times New Roman" w:hAnsi="Times New Roman" w:cs="Times New Roman"/>
          <w:sz w:val="24"/>
          <w:szCs w:val="24"/>
        </w:rPr>
        <w:tab/>
        <w:t xml:space="preserve">Berdasarkan </w:t>
      </w:r>
      <w:r w:rsidR="0049406E">
        <w:rPr>
          <w:rFonts w:ascii="Times New Roman" w:hAnsi="Times New Roman" w:cs="Times New Roman"/>
          <w:sz w:val="24"/>
          <w:szCs w:val="24"/>
        </w:rPr>
        <w:t>T</w:t>
      </w:r>
      <w:r w:rsidRPr="000D76FB">
        <w:rPr>
          <w:rFonts w:ascii="Times New Roman" w:hAnsi="Times New Roman" w:cs="Times New Roman"/>
          <w:sz w:val="24"/>
          <w:szCs w:val="24"/>
        </w:rPr>
        <w:t xml:space="preserve">abel 2 dapat diketahui bahwa penambahan sukrosa pada </w:t>
      </w:r>
      <w:r w:rsidRPr="000D76FB">
        <w:rPr>
          <w:rFonts w:ascii="Times New Roman" w:hAnsi="Times New Roman" w:cs="Times New Roman"/>
          <w:i/>
          <w:sz w:val="24"/>
          <w:szCs w:val="24"/>
        </w:rPr>
        <w:t xml:space="preserve">water kefir </w:t>
      </w:r>
      <w:r w:rsidRPr="000D76FB">
        <w:rPr>
          <w:rFonts w:ascii="Times New Roman" w:hAnsi="Times New Roman" w:cs="Times New Roman"/>
          <w:sz w:val="24"/>
          <w:szCs w:val="24"/>
        </w:rPr>
        <w:t>buah naga memberikan pengaruh yang nyata terhadap mutu hedonik secara keseluruhan (</w:t>
      </w:r>
      <w:r w:rsidRPr="000D76FB">
        <w:rPr>
          <w:rFonts w:ascii="Times New Roman" w:hAnsi="Times New Roman" w:cs="Times New Roman"/>
          <w:i/>
          <w:sz w:val="24"/>
          <w:szCs w:val="24"/>
        </w:rPr>
        <w:t>overall</w:t>
      </w:r>
      <w:r w:rsidRPr="000D76FB">
        <w:rPr>
          <w:rFonts w:ascii="Times New Roman" w:hAnsi="Times New Roman" w:cs="Times New Roman"/>
          <w:sz w:val="24"/>
          <w:szCs w:val="24"/>
        </w:rPr>
        <w:t xml:space="preserve">). </w:t>
      </w:r>
      <w:r w:rsidR="003B7549" w:rsidRPr="000D76FB">
        <w:rPr>
          <w:rFonts w:ascii="Times New Roman" w:hAnsi="Times New Roman" w:cs="Times New Roman"/>
          <w:sz w:val="24"/>
          <w:szCs w:val="24"/>
        </w:rPr>
        <w:t>Tetapi</w:t>
      </w:r>
      <w:r w:rsidR="00525853" w:rsidRPr="000D76FB">
        <w:rPr>
          <w:rFonts w:ascii="Times New Roman" w:hAnsi="Times New Roman" w:cs="Times New Roman"/>
          <w:sz w:val="24"/>
          <w:szCs w:val="24"/>
        </w:rPr>
        <w:t xml:space="preserve">, secara </w:t>
      </w:r>
      <w:r w:rsidR="00525853" w:rsidRPr="000D76FB">
        <w:rPr>
          <w:rFonts w:ascii="Times New Roman" w:hAnsi="Times New Roman" w:cs="Times New Roman"/>
          <w:i/>
          <w:sz w:val="24"/>
          <w:szCs w:val="24"/>
        </w:rPr>
        <w:t xml:space="preserve">overall water kefir </w:t>
      </w:r>
      <w:r w:rsidR="00525853" w:rsidRPr="000D76FB">
        <w:rPr>
          <w:rFonts w:ascii="Times New Roman" w:hAnsi="Times New Roman" w:cs="Times New Roman"/>
          <w:sz w:val="24"/>
          <w:szCs w:val="24"/>
        </w:rPr>
        <w:t xml:space="preserve">buah naga dengan perlakuan penambahan sukrosa </w:t>
      </w:r>
      <w:r w:rsidR="00FB78B7" w:rsidRPr="000D76FB">
        <w:rPr>
          <w:rFonts w:ascii="Times New Roman" w:hAnsi="Times New Roman" w:cs="Times New Roman"/>
          <w:sz w:val="24"/>
          <w:szCs w:val="24"/>
        </w:rPr>
        <w:t>12</w:t>
      </w:r>
      <w:r w:rsidR="00525853" w:rsidRPr="000D76FB">
        <w:rPr>
          <w:rFonts w:ascii="Times New Roman" w:hAnsi="Times New Roman" w:cs="Times New Roman"/>
          <w:sz w:val="24"/>
          <w:szCs w:val="24"/>
        </w:rPr>
        <w:t>% (T</w:t>
      </w:r>
      <w:r w:rsidR="00FB78B7" w:rsidRPr="000D76FB">
        <w:rPr>
          <w:rFonts w:ascii="Times New Roman" w:hAnsi="Times New Roman" w:cs="Times New Roman"/>
          <w:sz w:val="24"/>
          <w:szCs w:val="24"/>
        </w:rPr>
        <w:t>4</w:t>
      </w:r>
      <w:r w:rsidR="00525853" w:rsidRPr="000D76FB">
        <w:rPr>
          <w:rFonts w:ascii="Times New Roman" w:hAnsi="Times New Roman" w:cs="Times New Roman"/>
          <w:sz w:val="24"/>
          <w:szCs w:val="24"/>
        </w:rPr>
        <w:t>)</w:t>
      </w:r>
      <w:r w:rsidR="00FB78B7" w:rsidRPr="000D76FB">
        <w:rPr>
          <w:rFonts w:ascii="Times New Roman" w:hAnsi="Times New Roman" w:cs="Times New Roman"/>
          <w:sz w:val="24"/>
          <w:szCs w:val="24"/>
        </w:rPr>
        <w:t xml:space="preserve"> </w:t>
      </w:r>
      <w:r w:rsidR="00525853" w:rsidRPr="000D76FB">
        <w:rPr>
          <w:rFonts w:ascii="Times New Roman" w:hAnsi="Times New Roman" w:cs="Times New Roman"/>
          <w:sz w:val="24"/>
          <w:szCs w:val="24"/>
        </w:rPr>
        <w:t xml:space="preserve">berbeda nyata dengan penambahan sukrosa sebanyak </w:t>
      </w:r>
      <w:r w:rsidR="00FB78B7" w:rsidRPr="000D76FB">
        <w:rPr>
          <w:rFonts w:ascii="Times New Roman" w:hAnsi="Times New Roman" w:cs="Times New Roman"/>
          <w:sz w:val="24"/>
          <w:szCs w:val="24"/>
        </w:rPr>
        <w:t>3</w:t>
      </w:r>
      <w:r w:rsidR="00525853" w:rsidRPr="000D76FB">
        <w:rPr>
          <w:rFonts w:ascii="Times New Roman" w:hAnsi="Times New Roman" w:cs="Times New Roman"/>
          <w:sz w:val="24"/>
          <w:szCs w:val="24"/>
        </w:rPr>
        <w:t>% (T</w:t>
      </w:r>
      <w:r w:rsidR="00FB78B7" w:rsidRPr="000D76FB">
        <w:rPr>
          <w:rFonts w:ascii="Times New Roman" w:hAnsi="Times New Roman" w:cs="Times New Roman"/>
          <w:sz w:val="24"/>
          <w:szCs w:val="24"/>
        </w:rPr>
        <w:t>1</w:t>
      </w:r>
      <w:r w:rsidR="00525853" w:rsidRPr="000D76FB">
        <w:rPr>
          <w:rFonts w:ascii="Times New Roman" w:hAnsi="Times New Roman" w:cs="Times New Roman"/>
          <w:sz w:val="24"/>
          <w:szCs w:val="24"/>
        </w:rPr>
        <w:t>)</w:t>
      </w:r>
      <w:r w:rsidR="00FB78B7" w:rsidRPr="000D76FB">
        <w:rPr>
          <w:rFonts w:ascii="Times New Roman" w:hAnsi="Times New Roman" w:cs="Times New Roman"/>
          <w:sz w:val="24"/>
          <w:szCs w:val="24"/>
        </w:rPr>
        <w:t xml:space="preserve"> dan 6% (T2), akan tetapi tingkat kesukaan secara keseluruhan pada perlakuan penambahan sukrosa 6%(T2) tidak berbeda nyata dengan perlakuan penambahan sukrosa 9%(T3) dan 12% (T4)</w:t>
      </w:r>
      <w:r w:rsidR="00525853" w:rsidRPr="000D76FB">
        <w:rPr>
          <w:rFonts w:ascii="Times New Roman" w:hAnsi="Times New Roman" w:cs="Times New Roman"/>
          <w:sz w:val="24"/>
          <w:szCs w:val="24"/>
        </w:rPr>
        <w:t xml:space="preserve"> </w:t>
      </w:r>
      <w:r w:rsidR="00C84F69" w:rsidRPr="000D76FB">
        <w:rPr>
          <w:rFonts w:ascii="Times New Roman" w:hAnsi="Times New Roman" w:cs="Times New Roman"/>
          <w:sz w:val="24"/>
          <w:szCs w:val="24"/>
        </w:rPr>
        <w:t>Skor paling tinggi terdapat pada perlakuan penambahan gula 12% dengan skor rata-rata adalah 3,88 (</w:t>
      </w:r>
      <w:r w:rsidR="00FB78B7" w:rsidRPr="000D76FB">
        <w:rPr>
          <w:rFonts w:ascii="Times New Roman" w:hAnsi="Times New Roman" w:cs="Times New Roman"/>
          <w:sz w:val="24"/>
          <w:szCs w:val="24"/>
        </w:rPr>
        <w:t>Agak</w:t>
      </w:r>
      <w:r w:rsidR="00C84F69" w:rsidRPr="000D76FB">
        <w:rPr>
          <w:rFonts w:ascii="Times New Roman" w:hAnsi="Times New Roman" w:cs="Times New Roman"/>
          <w:sz w:val="24"/>
          <w:szCs w:val="24"/>
        </w:rPr>
        <w:t xml:space="preserve"> suka). Sedangkan skor paling rendah adalah </w:t>
      </w:r>
      <w:r w:rsidR="00C84F69" w:rsidRPr="000D76FB">
        <w:rPr>
          <w:rFonts w:ascii="Times New Roman" w:hAnsi="Times New Roman" w:cs="Times New Roman"/>
          <w:i/>
          <w:sz w:val="24"/>
          <w:szCs w:val="24"/>
        </w:rPr>
        <w:t xml:space="preserve">water kefir </w:t>
      </w:r>
      <w:r w:rsidR="00C84F69" w:rsidRPr="000D76FB">
        <w:rPr>
          <w:rFonts w:ascii="Times New Roman" w:hAnsi="Times New Roman" w:cs="Times New Roman"/>
          <w:sz w:val="24"/>
          <w:szCs w:val="24"/>
        </w:rPr>
        <w:t>tanpa penambahan sukrosa (T0) dengan skor rata-rata adalah 1,80 (sangat tidak suka).</w:t>
      </w:r>
    </w:p>
    <w:p w:rsidR="002D6CF6" w:rsidRPr="000D76FB" w:rsidRDefault="00FB78B7" w:rsidP="000368E5">
      <w:pPr>
        <w:spacing w:after="0"/>
        <w:jc w:val="both"/>
        <w:rPr>
          <w:rFonts w:ascii="Times New Roman" w:hAnsi="Times New Roman" w:cs="Times New Roman"/>
          <w:sz w:val="24"/>
          <w:szCs w:val="24"/>
        </w:rPr>
      </w:pPr>
      <w:r w:rsidRPr="000D76FB">
        <w:rPr>
          <w:rFonts w:ascii="Times New Roman" w:hAnsi="Times New Roman" w:cs="Times New Roman"/>
          <w:sz w:val="24"/>
          <w:szCs w:val="24"/>
        </w:rPr>
        <w:tab/>
      </w:r>
      <w:r w:rsidR="005B38C7" w:rsidRPr="000D76FB">
        <w:rPr>
          <w:rFonts w:ascii="Times New Roman" w:hAnsi="Times New Roman" w:cs="Times New Roman"/>
          <w:sz w:val="24"/>
          <w:szCs w:val="24"/>
        </w:rPr>
        <w:t xml:space="preserve">Berdasarkan </w:t>
      </w:r>
      <w:r w:rsidR="0049406E">
        <w:rPr>
          <w:rFonts w:ascii="Times New Roman" w:hAnsi="Times New Roman" w:cs="Times New Roman"/>
          <w:sz w:val="24"/>
          <w:szCs w:val="24"/>
        </w:rPr>
        <w:t>T</w:t>
      </w:r>
      <w:r w:rsidR="005B38C7" w:rsidRPr="000D76FB">
        <w:rPr>
          <w:rFonts w:ascii="Times New Roman" w:hAnsi="Times New Roman" w:cs="Times New Roman"/>
          <w:sz w:val="24"/>
          <w:szCs w:val="24"/>
        </w:rPr>
        <w:t xml:space="preserve">abel 2 dapat diketahui bahwa secara keseluruhan tingkat kesukaan terdapat pada perlakuan penambahan glukosa sebanyak 12%. Hal tersebut terjadi karena pada perlakuan tersebut rasa manis mendominasi dibandingkan rasa asam. Rasa asam yang terdapat pada </w:t>
      </w:r>
      <w:r w:rsidR="005B38C7" w:rsidRPr="000D76FB">
        <w:rPr>
          <w:rFonts w:ascii="Times New Roman" w:hAnsi="Times New Roman" w:cs="Times New Roman"/>
          <w:i/>
          <w:sz w:val="24"/>
          <w:szCs w:val="24"/>
        </w:rPr>
        <w:t xml:space="preserve">water kefir </w:t>
      </w:r>
      <w:r w:rsidR="005B38C7" w:rsidRPr="000D76FB">
        <w:rPr>
          <w:rFonts w:ascii="Times New Roman" w:hAnsi="Times New Roman" w:cs="Times New Roman"/>
          <w:sz w:val="24"/>
          <w:szCs w:val="24"/>
        </w:rPr>
        <w:t>buah naga disebabkan karena selama fermentasi terbentuk asam-asam organik yang akan menambah tingkat keasamannya</w:t>
      </w:r>
      <w:r w:rsidR="000368E5" w:rsidRPr="000D76FB">
        <w:rPr>
          <w:rFonts w:ascii="Times New Roman" w:hAnsi="Times New Roman" w:cs="Times New Roman"/>
          <w:sz w:val="24"/>
          <w:szCs w:val="24"/>
        </w:rPr>
        <w:t xml:space="preserve"> Mubin dan Elok (2015) </w:t>
      </w:r>
      <w:r w:rsidR="005B38C7" w:rsidRPr="000D76FB">
        <w:rPr>
          <w:rFonts w:ascii="Times New Roman" w:hAnsi="Times New Roman" w:cs="Times New Roman"/>
          <w:sz w:val="24"/>
          <w:szCs w:val="24"/>
        </w:rPr>
        <w:t xml:space="preserve">menyatakan bahwa selama fermentasi akan terbentuk asam-asam organik dan dengan semakin bertambahnya lama fermentasi akan terbentuk asam-asam organik yang lebih banyak lagi. </w:t>
      </w:r>
      <w:r w:rsidR="000368E5" w:rsidRPr="000D76FB">
        <w:rPr>
          <w:rFonts w:ascii="Times New Roman" w:hAnsi="Times New Roman" w:cs="Times New Roman"/>
          <w:sz w:val="24"/>
          <w:szCs w:val="24"/>
        </w:rPr>
        <w:t>selain itu Mubin dan Elok (2016) dalam penelitiannya mengenai kefir nira siwalan menjelaskan bahwa k</w:t>
      </w:r>
      <w:r w:rsidR="005B38C7" w:rsidRPr="000D76FB">
        <w:rPr>
          <w:rFonts w:ascii="Times New Roman" w:hAnsi="Times New Roman" w:cs="Times New Roman"/>
          <w:sz w:val="24"/>
          <w:szCs w:val="24"/>
        </w:rPr>
        <w:t>esukaan panelis sangat dipengaruhi oleh senyawa kimia, suhu. Hal tersebut sesuai dengan pendapat</w:t>
      </w:r>
      <w:r w:rsidR="000368E5" w:rsidRPr="000D76FB">
        <w:rPr>
          <w:rFonts w:ascii="Times New Roman" w:hAnsi="Times New Roman" w:cs="Times New Roman"/>
          <w:sz w:val="24"/>
          <w:szCs w:val="24"/>
        </w:rPr>
        <w:t xml:space="preserve"> </w:t>
      </w:r>
      <w:r w:rsidR="0049406E">
        <w:rPr>
          <w:rFonts w:ascii="Times New Roman" w:hAnsi="Times New Roman" w:cs="Times New Roman"/>
          <w:sz w:val="24"/>
          <w:szCs w:val="24"/>
        </w:rPr>
        <w:t xml:space="preserve">Winarno (2004) dalam Wardhana </w:t>
      </w:r>
      <w:r w:rsidR="0049406E">
        <w:rPr>
          <w:rFonts w:ascii="Times New Roman" w:hAnsi="Times New Roman" w:cs="Times New Roman"/>
          <w:i/>
          <w:sz w:val="24"/>
          <w:szCs w:val="24"/>
        </w:rPr>
        <w:t>et al</w:t>
      </w:r>
      <w:r w:rsidR="0049406E" w:rsidRPr="0049406E">
        <w:rPr>
          <w:rFonts w:ascii="Times New Roman" w:hAnsi="Times New Roman" w:cs="Times New Roman"/>
          <w:sz w:val="24"/>
          <w:szCs w:val="24"/>
        </w:rPr>
        <w:t>.,</w:t>
      </w:r>
      <w:r w:rsidR="0049406E">
        <w:rPr>
          <w:rFonts w:ascii="Times New Roman" w:hAnsi="Times New Roman" w:cs="Times New Roman"/>
          <w:sz w:val="24"/>
          <w:szCs w:val="24"/>
        </w:rPr>
        <w:t xml:space="preserve"> (2016) </w:t>
      </w:r>
      <w:r w:rsidR="005B38C7" w:rsidRPr="0049406E">
        <w:rPr>
          <w:rFonts w:ascii="Times New Roman" w:hAnsi="Times New Roman" w:cs="Times New Roman"/>
          <w:sz w:val="24"/>
          <w:szCs w:val="24"/>
        </w:rPr>
        <w:t>yang</w:t>
      </w:r>
      <w:r w:rsidR="005B38C7" w:rsidRPr="000D76FB">
        <w:rPr>
          <w:rFonts w:ascii="Times New Roman" w:hAnsi="Times New Roman" w:cs="Times New Roman"/>
          <w:sz w:val="24"/>
          <w:szCs w:val="24"/>
        </w:rPr>
        <w:t xml:space="preserve"> menyatakan bahwa </w:t>
      </w:r>
      <w:r w:rsidR="0049406E">
        <w:rPr>
          <w:rFonts w:ascii="Times New Roman" w:hAnsi="Times New Roman" w:cs="Times New Roman"/>
          <w:sz w:val="24"/>
          <w:szCs w:val="24"/>
        </w:rPr>
        <w:t xml:space="preserve">rasa dan </w:t>
      </w:r>
      <w:r w:rsidR="005B38C7" w:rsidRPr="000D76FB">
        <w:rPr>
          <w:rFonts w:ascii="Times New Roman" w:hAnsi="Times New Roman" w:cs="Times New Roman"/>
          <w:sz w:val="24"/>
          <w:szCs w:val="24"/>
        </w:rPr>
        <w:t xml:space="preserve">kesukaan panelis dipengaruhi oleh </w:t>
      </w:r>
      <w:r w:rsidR="0049406E">
        <w:rPr>
          <w:rFonts w:ascii="Times New Roman" w:hAnsi="Times New Roman" w:cs="Times New Roman"/>
          <w:sz w:val="24"/>
          <w:szCs w:val="24"/>
        </w:rPr>
        <w:t xml:space="preserve">beberapa hal salah satunya adalah </w:t>
      </w:r>
      <w:r w:rsidR="005B38C7" w:rsidRPr="000D76FB">
        <w:rPr>
          <w:rFonts w:ascii="Times New Roman" w:hAnsi="Times New Roman" w:cs="Times New Roman"/>
          <w:sz w:val="24"/>
          <w:szCs w:val="24"/>
        </w:rPr>
        <w:t xml:space="preserve">senyawa kimia, suhu, konsentrasi dan interaksi </w:t>
      </w:r>
      <w:r w:rsidR="0049406E">
        <w:rPr>
          <w:rFonts w:ascii="Times New Roman" w:hAnsi="Times New Roman" w:cs="Times New Roman"/>
          <w:sz w:val="24"/>
          <w:szCs w:val="24"/>
        </w:rPr>
        <w:t>antar</w:t>
      </w:r>
      <w:r w:rsidR="005B38C7" w:rsidRPr="000D76FB">
        <w:rPr>
          <w:rFonts w:ascii="Times New Roman" w:hAnsi="Times New Roman" w:cs="Times New Roman"/>
          <w:sz w:val="24"/>
          <w:szCs w:val="24"/>
        </w:rPr>
        <w:t xml:space="preserve"> komponen. </w:t>
      </w:r>
    </w:p>
    <w:p w:rsidR="000368E5" w:rsidRPr="000D76FB" w:rsidRDefault="000368E5" w:rsidP="000368E5">
      <w:pPr>
        <w:spacing w:after="0"/>
        <w:jc w:val="both"/>
        <w:rPr>
          <w:rFonts w:ascii="Times New Roman" w:hAnsi="Times New Roman" w:cs="Times New Roman"/>
          <w:b/>
          <w:sz w:val="24"/>
          <w:szCs w:val="24"/>
        </w:rPr>
      </w:pPr>
    </w:p>
    <w:p w:rsidR="00BF4043" w:rsidRDefault="00BF4043" w:rsidP="003B75C5">
      <w:pPr>
        <w:spacing w:after="0"/>
        <w:jc w:val="both"/>
        <w:rPr>
          <w:rFonts w:ascii="Times New Roman" w:hAnsi="Times New Roman" w:cs="Times New Roman"/>
          <w:b/>
          <w:sz w:val="24"/>
          <w:szCs w:val="24"/>
        </w:rPr>
      </w:pPr>
      <w:r w:rsidRPr="000D76FB">
        <w:rPr>
          <w:rFonts w:ascii="Times New Roman" w:hAnsi="Times New Roman" w:cs="Times New Roman"/>
          <w:b/>
          <w:sz w:val="24"/>
          <w:szCs w:val="24"/>
        </w:rPr>
        <w:t>Kesimpulan</w:t>
      </w:r>
    </w:p>
    <w:p w:rsidR="009C354F" w:rsidRPr="009C354F" w:rsidRDefault="009C354F" w:rsidP="003B75C5">
      <w:pPr>
        <w:spacing w:after="0"/>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Berdasarkan hasil penelitian, dapat disimpulkan bahwa penambahan sukrosa pada </w:t>
      </w:r>
      <w:r>
        <w:rPr>
          <w:rFonts w:ascii="Times New Roman" w:hAnsi="Times New Roman" w:cs="Times New Roman"/>
          <w:i/>
          <w:sz w:val="24"/>
          <w:szCs w:val="24"/>
        </w:rPr>
        <w:t xml:space="preserve">water kefir </w:t>
      </w:r>
      <w:r>
        <w:rPr>
          <w:rFonts w:ascii="Times New Roman" w:hAnsi="Times New Roman" w:cs="Times New Roman"/>
          <w:sz w:val="24"/>
          <w:szCs w:val="24"/>
        </w:rPr>
        <w:t xml:space="preserve">buah naga mempengaruhi total khamir, kadar alkohol, total padatan terlarut dan mutu hedonik. Semakin tinggi </w:t>
      </w:r>
      <w:r w:rsidR="00F13785">
        <w:rPr>
          <w:rFonts w:ascii="Times New Roman" w:hAnsi="Times New Roman" w:cs="Times New Roman"/>
          <w:sz w:val="24"/>
          <w:szCs w:val="24"/>
        </w:rPr>
        <w:t xml:space="preserve">konsentrasi sukrosa yang ditambahakan menyebabkan semakin meningkatnya total padatan terlarut dan mutu hedonik. Begitu juga dengan total khamir dan kadar alkohol, penamahan sukrosa akan meningkatkan total khamir dan kadar alkohol. akan tetapi, tingginya penambahan sukrosa juga dapat menyebabkan kematian pada khamir yang membyat kadar alkohol menjadi menurun. Mutu hedonik yang paling disukai oleh panelis adalah penambahan sukrosa 12% karena pada perlakuan tersebut lebih dominan rasa manis dibandingkan rasa asam. </w:t>
      </w:r>
    </w:p>
    <w:p w:rsidR="00251ACF" w:rsidRPr="000D76FB" w:rsidRDefault="00251ACF" w:rsidP="003B75C5">
      <w:pPr>
        <w:spacing w:after="0"/>
        <w:jc w:val="both"/>
        <w:rPr>
          <w:rFonts w:ascii="Times New Roman" w:hAnsi="Times New Roman" w:cs="Times New Roman"/>
          <w:sz w:val="24"/>
          <w:szCs w:val="24"/>
        </w:rPr>
      </w:pPr>
    </w:p>
    <w:p w:rsidR="00251ACF" w:rsidRPr="000D76FB" w:rsidRDefault="00BF4043" w:rsidP="003B75C5">
      <w:pPr>
        <w:spacing w:after="0"/>
        <w:jc w:val="both"/>
        <w:rPr>
          <w:rFonts w:ascii="Times New Roman" w:hAnsi="Times New Roman" w:cs="Times New Roman"/>
          <w:b/>
          <w:sz w:val="24"/>
          <w:szCs w:val="24"/>
        </w:rPr>
      </w:pPr>
      <w:r w:rsidRPr="000D76FB">
        <w:rPr>
          <w:rFonts w:ascii="Times New Roman" w:hAnsi="Times New Roman" w:cs="Times New Roman"/>
          <w:b/>
          <w:sz w:val="24"/>
          <w:szCs w:val="24"/>
        </w:rPr>
        <w:t>DAFTAR PUSTAKA</w:t>
      </w:r>
    </w:p>
    <w:p w:rsidR="00251ACF" w:rsidRPr="000D76FB" w:rsidRDefault="00251ACF" w:rsidP="003B75C5">
      <w:pPr>
        <w:spacing w:after="0"/>
        <w:jc w:val="both"/>
        <w:rPr>
          <w:rFonts w:ascii="Times New Roman" w:hAnsi="Times New Roman" w:cs="Times New Roman"/>
          <w:sz w:val="24"/>
          <w:szCs w:val="24"/>
        </w:rPr>
      </w:pPr>
    </w:p>
    <w:p w:rsidR="00956B2E" w:rsidRDefault="000D76FB" w:rsidP="00956B2E">
      <w:pPr>
        <w:spacing w:after="0" w:line="240" w:lineRule="auto"/>
        <w:ind w:left="567" w:hanging="567"/>
        <w:jc w:val="both"/>
        <w:rPr>
          <w:rFonts w:ascii="Times New Roman" w:hAnsi="Times New Roman" w:cs="Times New Roman"/>
          <w:sz w:val="24"/>
          <w:szCs w:val="24"/>
        </w:rPr>
      </w:pPr>
      <w:bookmarkStart w:id="3" w:name="_Hlk512606063"/>
      <w:r w:rsidRPr="000D76FB">
        <w:rPr>
          <w:rFonts w:ascii="Times New Roman" w:hAnsi="Times New Roman" w:cs="Times New Roman"/>
          <w:sz w:val="24"/>
          <w:szCs w:val="24"/>
        </w:rPr>
        <w:t xml:space="preserve">Azizah, N., A.N. Al-Baarri dan </w:t>
      </w:r>
      <w:proofErr w:type="gramStart"/>
      <w:r w:rsidRPr="000D76FB">
        <w:rPr>
          <w:rFonts w:ascii="Times New Roman" w:hAnsi="Times New Roman" w:cs="Times New Roman"/>
          <w:sz w:val="24"/>
          <w:szCs w:val="24"/>
        </w:rPr>
        <w:t>S.Mulyani</w:t>
      </w:r>
      <w:proofErr w:type="gramEnd"/>
      <w:r w:rsidRPr="000D76FB">
        <w:rPr>
          <w:rFonts w:ascii="Times New Roman" w:hAnsi="Times New Roman" w:cs="Times New Roman"/>
          <w:sz w:val="24"/>
          <w:szCs w:val="24"/>
        </w:rPr>
        <w:t xml:space="preserve">. 2012. Pengaruh lama fermentasi terhadap kadar alkohol, pH, dan produksi gas pada proses fermentasi bioethanol dari </w:t>
      </w:r>
      <w:r w:rsidRPr="000D76FB">
        <w:rPr>
          <w:rFonts w:ascii="Times New Roman" w:hAnsi="Times New Roman" w:cs="Times New Roman"/>
          <w:i/>
          <w:sz w:val="24"/>
          <w:szCs w:val="24"/>
        </w:rPr>
        <w:t xml:space="preserve">whey </w:t>
      </w:r>
      <w:r w:rsidRPr="000D76FB">
        <w:rPr>
          <w:rFonts w:ascii="Times New Roman" w:hAnsi="Times New Roman" w:cs="Times New Roman"/>
          <w:sz w:val="24"/>
          <w:szCs w:val="24"/>
        </w:rPr>
        <w:t xml:space="preserve">dengan substansi kulit nanas. Jurnal Aplikasi dan Teknologi Pangan. </w:t>
      </w:r>
      <w:r w:rsidRPr="000D76FB">
        <w:rPr>
          <w:rFonts w:ascii="Times New Roman" w:hAnsi="Times New Roman" w:cs="Times New Roman"/>
          <w:b/>
          <w:sz w:val="24"/>
          <w:szCs w:val="24"/>
        </w:rPr>
        <w:t>1</w:t>
      </w:r>
      <w:r w:rsidRPr="000D76FB">
        <w:rPr>
          <w:rFonts w:ascii="Times New Roman" w:hAnsi="Times New Roman" w:cs="Times New Roman"/>
          <w:sz w:val="24"/>
          <w:szCs w:val="24"/>
        </w:rPr>
        <w:t>(2</w:t>
      </w:r>
      <w:proofErr w:type="gramStart"/>
      <w:r w:rsidRPr="000D76FB">
        <w:rPr>
          <w:rFonts w:ascii="Times New Roman" w:hAnsi="Times New Roman" w:cs="Times New Roman"/>
          <w:sz w:val="24"/>
          <w:szCs w:val="24"/>
        </w:rPr>
        <w:t>) :</w:t>
      </w:r>
      <w:proofErr w:type="gramEnd"/>
      <w:r w:rsidRPr="000D76FB">
        <w:rPr>
          <w:rFonts w:ascii="Times New Roman" w:hAnsi="Times New Roman" w:cs="Times New Roman"/>
          <w:sz w:val="24"/>
          <w:szCs w:val="24"/>
        </w:rPr>
        <w:t xml:space="preserve"> 72 </w:t>
      </w:r>
      <w:r w:rsidR="00956B2E">
        <w:rPr>
          <w:rFonts w:ascii="Times New Roman" w:hAnsi="Times New Roman" w:cs="Times New Roman"/>
          <w:sz w:val="24"/>
          <w:szCs w:val="24"/>
        </w:rPr>
        <w:t>–</w:t>
      </w:r>
      <w:r w:rsidRPr="000D76FB">
        <w:rPr>
          <w:rFonts w:ascii="Times New Roman" w:hAnsi="Times New Roman" w:cs="Times New Roman"/>
          <w:sz w:val="24"/>
          <w:szCs w:val="24"/>
        </w:rPr>
        <w:t xml:space="preserve"> 77</w:t>
      </w:r>
      <w:r w:rsidR="00956B2E">
        <w:rPr>
          <w:rFonts w:ascii="Times New Roman" w:hAnsi="Times New Roman" w:cs="Times New Roman"/>
          <w:sz w:val="24"/>
          <w:szCs w:val="24"/>
        </w:rPr>
        <w:t>.</w:t>
      </w:r>
      <w:r w:rsidRPr="000D76FB">
        <w:rPr>
          <w:rFonts w:ascii="Times New Roman" w:hAnsi="Times New Roman" w:cs="Times New Roman"/>
          <w:sz w:val="24"/>
          <w:szCs w:val="24"/>
        </w:rPr>
        <w:t xml:space="preserve"> </w:t>
      </w:r>
    </w:p>
    <w:p w:rsidR="00956B2E" w:rsidRDefault="00956B2E" w:rsidP="00956B2E">
      <w:pPr>
        <w:spacing w:after="0" w:line="240" w:lineRule="auto"/>
        <w:ind w:left="567" w:hanging="567"/>
        <w:jc w:val="both"/>
        <w:rPr>
          <w:rFonts w:ascii="Times New Roman" w:hAnsi="Times New Roman" w:cs="Times New Roman"/>
          <w:sz w:val="24"/>
          <w:szCs w:val="24"/>
        </w:rPr>
      </w:pPr>
    </w:p>
    <w:p w:rsidR="00956B2E" w:rsidRDefault="000D76FB" w:rsidP="00956B2E">
      <w:pPr>
        <w:spacing w:after="0" w:line="240" w:lineRule="auto"/>
        <w:ind w:left="567" w:hanging="567"/>
        <w:jc w:val="both"/>
        <w:rPr>
          <w:rFonts w:ascii="Times New Roman" w:hAnsi="Times New Roman" w:cs="Times New Roman"/>
          <w:sz w:val="24"/>
          <w:szCs w:val="24"/>
        </w:rPr>
      </w:pPr>
      <w:r w:rsidRPr="000D76FB">
        <w:rPr>
          <w:rFonts w:ascii="Times New Roman" w:hAnsi="Times New Roman" w:cs="Times New Roman"/>
          <w:sz w:val="24"/>
          <w:szCs w:val="24"/>
        </w:rPr>
        <w:t xml:space="preserve">Bayu, M.K., H. Rizqiati dan Nurwantoro. 2017. Analisis total padatan terlarut, keasaman, kadar lemak dan viskositas pada kefir optima dengan lama fermentasi yang berbeda. Jurnal Teknologi Pangan. </w:t>
      </w:r>
      <w:r w:rsidRPr="000D76FB">
        <w:rPr>
          <w:rFonts w:ascii="Times New Roman" w:hAnsi="Times New Roman" w:cs="Times New Roman"/>
          <w:b/>
          <w:sz w:val="24"/>
          <w:szCs w:val="24"/>
        </w:rPr>
        <w:t>1</w:t>
      </w:r>
      <w:r w:rsidRPr="000D76FB">
        <w:rPr>
          <w:rFonts w:ascii="Times New Roman" w:hAnsi="Times New Roman" w:cs="Times New Roman"/>
          <w:sz w:val="24"/>
          <w:szCs w:val="24"/>
        </w:rPr>
        <w:t>(2</w:t>
      </w:r>
      <w:proofErr w:type="gramStart"/>
      <w:r w:rsidRPr="000D76FB">
        <w:rPr>
          <w:rFonts w:ascii="Times New Roman" w:hAnsi="Times New Roman" w:cs="Times New Roman"/>
          <w:sz w:val="24"/>
          <w:szCs w:val="24"/>
        </w:rPr>
        <w:t>) :</w:t>
      </w:r>
      <w:proofErr w:type="gramEnd"/>
      <w:r w:rsidRPr="000D76FB">
        <w:rPr>
          <w:rFonts w:ascii="Times New Roman" w:hAnsi="Times New Roman" w:cs="Times New Roman"/>
          <w:sz w:val="24"/>
          <w:szCs w:val="24"/>
        </w:rPr>
        <w:t xml:space="preserve"> 33-38</w:t>
      </w:r>
      <w:r w:rsidR="00956B2E">
        <w:rPr>
          <w:rFonts w:ascii="Times New Roman" w:hAnsi="Times New Roman" w:cs="Times New Roman"/>
          <w:sz w:val="24"/>
          <w:szCs w:val="24"/>
        </w:rPr>
        <w:t>.</w:t>
      </w:r>
    </w:p>
    <w:p w:rsidR="00956B2E" w:rsidRDefault="00956B2E" w:rsidP="00956B2E">
      <w:pPr>
        <w:spacing w:after="0" w:line="240" w:lineRule="auto"/>
        <w:ind w:left="567" w:hanging="567"/>
        <w:jc w:val="both"/>
        <w:rPr>
          <w:rFonts w:ascii="Times New Roman" w:hAnsi="Times New Roman" w:cs="Times New Roman"/>
          <w:sz w:val="24"/>
          <w:szCs w:val="24"/>
        </w:rPr>
      </w:pPr>
    </w:p>
    <w:p w:rsidR="009C354F" w:rsidRDefault="00956B2E" w:rsidP="009C354F">
      <w:pPr>
        <w:autoSpaceDE w:val="0"/>
        <w:autoSpaceDN w:val="0"/>
        <w:adjustRightInd w:val="0"/>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C</w:t>
      </w:r>
      <w:r w:rsidRPr="000374A5">
        <w:rPr>
          <w:rFonts w:ascii="Times New Roman" w:hAnsi="Times New Roman" w:cs="Times New Roman"/>
          <w:sz w:val="24"/>
          <w:szCs w:val="24"/>
        </w:rPr>
        <w:t>odex Alimentarius Commission. 2003. Codex Standard for Fermented Milks: Codex STAN 243. FAO/WHO Food Standards. Roma</w:t>
      </w:r>
      <w:r>
        <w:rPr>
          <w:rFonts w:ascii="Times New Roman" w:hAnsi="Times New Roman" w:cs="Times New Roman"/>
          <w:sz w:val="24"/>
          <w:szCs w:val="24"/>
        </w:rPr>
        <w:t>.</w:t>
      </w:r>
    </w:p>
    <w:p w:rsidR="009C354F" w:rsidRDefault="009C354F" w:rsidP="009C354F">
      <w:pPr>
        <w:autoSpaceDE w:val="0"/>
        <w:autoSpaceDN w:val="0"/>
        <w:adjustRightInd w:val="0"/>
        <w:spacing w:after="0" w:line="240" w:lineRule="auto"/>
        <w:ind w:left="567" w:hanging="567"/>
        <w:jc w:val="both"/>
        <w:rPr>
          <w:rFonts w:ascii="Times New Roman" w:hAnsi="Times New Roman" w:cs="Times New Roman"/>
          <w:sz w:val="24"/>
          <w:szCs w:val="24"/>
        </w:rPr>
      </w:pPr>
    </w:p>
    <w:p w:rsidR="009C354F" w:rsidRDefault="009C354F" w:rsidP="009C354F">
      <w:pPr>
        <w:autoSpaceDE w:val="0"/>
        <w:autoSpaceDN w:val="0"/>
        <w:adjustRightInd w:val="0"/>
        <w:spacing w:after="0" w:line="240" w:lineRule="auto"/>
        <w:ind w:left="567" w:hanging="567"/>
        <w:jc w:val="both"/>
        <w:rPr>
          <w:rFonts w:ascii="Times New Roman" w:hAnsi="Times New Roman" w:cs="Times New Roman"/>
          <w:sz w:val="24"/>
          <w:szCs w:val="24"/>
        </w:rPr>
      </w:pPr>
      <w:r w:rsidRPr="006C47FF">
        <w:rPr>
          <w:rFonts w:ascii="Times New Roman" w:hAnsi="Times New Roman" w:cs="Times New Roman"/>
          <w:sz w:val="24"/>
          <w:szCs w:val="24"/>
        </w:rPr>
        <w:t>Corona, O., Randazzo, W., Alessandro, M., Guarcello, R., Nicola, F., Erten, H</w:t>
      </w:r>
      <w:r>
        <w:rPr>
          <w:rFonts w:ascii="Times New Roman" w:hAnsi="Times New Roman" w:cs="Times New Roman"/>
          <w:sz w:val="24"/>
          <w:szCs w:val="24"/>
        </w:rPr>
        <w:t xml:space="preserve">., Moschetti, G., </w:t>
      </w:r>
      <w:r w:rsidR="000E19C4">
        <w:rPr>
          <w:rFonts w:ascii="Times New Roman" w:hAnsi="Times New Roman" w:cs="Times New Roman"/>
          <w:sz w:val="24"/>
          <w:szCs w:val="24"/>
        </w:rPr>
        <w:t xml:space="preserve">and </w:t>
      </w:r>
      <w:r>
        <w:rPr>
          <w:rFonts w:ascii="Times New Roman" w:hAnsi="Times New Roman" w:cs="Times New Roman"/>
          <w:sz w:val="24"/>
          <w:szCs w:val="24"/>
        </w:rPr>
        <w:t xml:space="preserve">Settanni, L. 2015. </w:t>
      </w:r>
      <w:r w:rsidRPr="006C47FF">
        <w:rPr>
          <w:rFonts w:ascii="Times New Roman" w:hAnsi="Times New Roman" w:cs="Times New Roman"/>
          <w:sz w:val="24"/>
          <w:szCs w:val="24"/>
        </w:rPr>
        <w:t>Characterization of kefir-like beverages produced from vegetable juices, LW</w:t>
      </w:r>
      <w:r>
        <w:rPr>
          <w:rFonts w:ascii="Times New Roman" w:hAnsi="Times New Roman" w:cs="Times New Roman"/>
          <w:sz w:val="24"/>
          <w:szCs w:val="24"/>
        </w:rPr>
        <w:t>T - Food Science and Technology.</w:t>
      </w:r>
    </w:p>
    <w:p w:rsidR="00406A0A" w:rsidRDefault="00406A0A" w:rsidP="009C354F">
      <w:pPr>
        <w:autoSpaceDE w:val="0"/>
        <w:autoSpaceDN w:val="0"/>
        <w:adjustRightInd w:val="0"/>
        <w:spacing w:after="0" w:line="240" w:lineRule="auto"/>
        <w:ind w:left="567" w:hanging="567"/>
        <w:jc w:val="both"/>
        <w:rPr>
          <w:rFonts w:ascii="Times New Roman" w:hAnsi="Times New Roman" w:cs="Times New Roman"/>
          <w:sz w:val="24"/>
          <w:szCs w:val="24"/>
        </w:rPr>
      </w:pPr>
    </w:p>
    <w:p w:rsidR="009E4155" w:rsidRPr="00406A0A" w:rsidRDefault="00406A0A" w:rsidP="009C354F">
      <w:pPr>
        <w:autoSpaceDE w:val="0"/>
        <w:autoSpaceDN w:val="0"/>
        <w:adjustRightInd w:val="0"/>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Farnworth, E. R. 2005</w:t>
      </w:r>
      <w:r w:rsidRPr="00406A0A">
        <w:rPr>
          <w:rFonts w:ascii="Times New Roman" w:hAnsi="Times New Roman" w:cs="Times New Roman"/>
          <w:i/>
          <w:sz w:val="24"/>
          <w:szCs w:val="24"/>
        </w:rPr>
        <w:t xml:space="preserve">. Kefir – a complex probiotic. </w:t>
      </w:r>
      <w:r>
        <w:rPr>
          <w:rFonts w:ascii="Times New Roman" w:hAnsi="Times New Roman" w:cs="Times New Roman"/>
          <w:i/>
          <w:sz w:val="24"/>
          <w:szCs w:val="24"/>
        </w:rPr>
        <w:t>Food Science and Technology Bulletin: Functional Food</w:t>
      </w:r>
      <w:r>
        <w:rPr>
          <w:rFonts w:ascii="Times New Roman" w:hAnsi="Times New Roman" w:cs="Times New Roman"/>
          <w:sz w:val="24"/>
          <w:szCs w:val="24"/>
        </w:rPr>
        <w:t xml:space="preserve"> </w:t>
      </w:r>
      <w:r>
        <w:rPr>
          <w:rFonts w:ascii="Times New Roman" w:hAnsi="Times New Roman" w:cs="Times New Roman"/>
          <w:b/>
          <w:sz w:val="24"/>
          <w:szCs w:val="24"/>
        </w:rPr>
        <w:t>2</w:t>
      </w:r>
      <w:r>
        <w:rPr>
          <w:rFonts w:ascii="Times New Roman" w:hAnsi="Times New Roman" w:cs="Times New Roman"/>
          <w:sz w:val="24"/>
          <w:szCs w:val="24"/>
        </w:rPr>
        <w:t>(1</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1-17.</w:t>
      </w:r>
    </w:p>
    <w:p w:rsidR="009C354F" w:rsidRDefault="009C354F" w:rsidP="009C354F">
      <w:pPr>
        <w:autoSpaceDE w:val="0"/>
        <w:autoSpaceDN w:val="0"/>
        <w:adjustRightInd w:val="0"/>
        <w:spacing w:after="0" w:line="240" w:lineRule="auto"/>
        <w:ind w:left="567" w:hanging="567"/>
        <w:jc w:val="both"/>
        <w:rPr>
          <w:rFonts w:ascii="Times New Roman" w:hAnsi="Times New Roman" w:cs="Times New Roman"/>
          <w:sz w:val="24"/>
          <w:szCs w:val="24"/>
        </w:rPr>
      </w:pPr>
    </w:p>
    <w:p w:rsidR="009C354F" w:rsidRDefault="00956B2E" w:rsidP="009C354F">
      <w:pPr>
        <w:autoSpaceDE w:val="0"/>
        <w:autoSpaceDN w:val="0"/>
        <w:adjustRightInd w:val="0"/>
        <w:spacing w:after="0" w:line="240" w:lineRule="auto"/>
        <w:ind w:left="567" w:hanging="567"/>
        <w:jc w:val="both"/>
        <w:rPr>
          <w:rFonts w:ascii="Times New Roman" w:hAnsi="Times New Roman" w:cs="Times New Roman"/>
          <w:sz w:val="24"/>
          <w:szCs w:val="24"/>
        </w:rPr>
      </w:pPr>
      <w:r w:rsidRPr="000D76FB">
        <w:rPr>
          <w:rFonts w:ascii="Times New Roman" w:hAnsi="Times New Roman" w:cs="Times New Roman"/>
          <w:sz w:val="24"/>
          <w:szCs w:val="24"/>
        </w:rPr>
        <w:t>Hastuti, A.P dan J, Kusnadi. 2016. Organoleptik dan karakteristik fisik kefir rosella merah (</w:t>
      </w:r>
      <w:r w:rsidRPr="000D76FB">
        <w:rPr>
          <w:rFonts w:ascii="Times New Roman" w:hAnsi="Times New Roman" w:cs="Times New Roman"/>
          <w:i/>
          <w:sz w:val="24"/>
          <w:szCs w:val="24"/>
        </w:rPr>
        <w:t xml:space="preserve">Hibiscus sabdariffa </w:t>
      </w:r>
      <w:r w:rsidRPr="000D76FB">
        <w:rPr>
          <w:rFonts w:ascii="Times New Roman" w:hAnsi="Times New Roman" w:cs="Times New Roman"/>
          <w:sz w:val="24"/>
          <w:szCs w:val="24"/>
        </w:rPr>
        <w:t xml:space="preserve">L.) dari the rossela merah dipasaran. Jurnal Pangan dan Agroindustri. </w:t>
      </w:r>
      <w:r w:rsidRPr="000D76FB">
        <w:rPr>
          <w:rFonts w:ascii="Times New Roman" w:hAnsi="Times New Roman" w:cs="Times New Roman"/>
          <w:b/>
          <w:sz w:val="24"/>
          <w:szCs w:val="24"/>
        </w:rPr>
        <w:t>4</w:t>
      </w:r>
      <w:r w:rsidRPr="000D76FB">
        <w:rPr>
          <w:rFonts w:ascii="Times New Roman" w:hAnsi="Times New Roman" w:cs="Times New Roman"/>
          <w:sz w:val="24"/>
          <w:szCs w:val="24"/>
        </w:rPr>
        <w:t>(1</w:t>
      </w:r>
      <w:proofErr w:type="gramStart"/>
      <w:r w:rsidRPr="000D76FB">
        <w:rPr>
          <w:rFonts w:ascii="Times New Roman" w:hAnsi="Times New Roman" w:cs="Times New Roman"/>
          <w:sz w:val="24"/>
          <w:szCs w:val="24"/>
        </w:rPr>
        <w:t>) :</w:t>
      </w:r>
      <w:proofErr w:type="gramEnd"/>
      <w:r w:rsidRPr="000D76FB">
        <w:rPr>
          <w:rFonts w:ascii="Times New Roman" w:hAnsi="Times New Roman" w:cs="Times New Roman"/>
          <w:sz w:val="24"/>
          <w:szCs w:val="24"/>
        </w:rPr>
        <w:t xml:space="preserve"> 313-320.</w:t>
      </w:r>
    </w:p>
    <w:p w:rsidR="009C354F" w:rsidRDefault="009C354F" w:rsidP="009C354F">
      <w:pPr>
        <w:autoSpaceDE w:val="0"/>
        <w:autoSpaceDN w:val="0"/>
        <w:adjustRightInd w:val="0"/>
        <w:spacing w:after="0" w:line="240" w:lineRule="auto"/>
        <w:ind w:left="567" w:hanging="567"/>
        <w:jc w:val="both"/>
        <w:rPr>
          <w:rFonts w:ascii="Times New Roman" w:hAnsi="Times New Roman" w:cs="Times New Roman"/>
          <w:sz w:val="24"/>
          <w:szCs w:val="24"/>
        </w:rPr>
      </w:pPr>
    </w:p>
    <w:p w:rsidR="009C354F" w:rsidRDefault="009C354F" w:rsidP="009C354F">
      <w:pPr>
        <w:autoSpaceDE w:val="0"/>
        <w:autoSpaceDN w:val="0"/>
        <w:adjustRightInd w:val="0"/>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Lestariningtyas, R. D. 2017. Karakteristik Minuman Probiotik Tomat yang Difermentasi </w:t>
      </w:r>
      <w:r w:rsidRPr="00CD17BD">
        <w:rPr>
          <w:rFonts w:ascii="Times New Roman" w:hAnsi="Times New Roman" w:cs="Times New Roman"/>
          <w:i/>
          <w:sz w:val="24"/>
          <w:szCs w:val="24"/>
        </w:rPr>
        <w:t>Lactobacillus fermentum</w:t>
      </w:r>
      <w:r>
        <w:rPr>
          <w:rFonts w:ascii="Times New Roman" w:hAnsi="Times New Roman" w:cs="Times New Roman"/>
          <w:sz w:val="24"/>
          <w:szCs w:val="24"/>
        </w:rPr>
        <w:t xml:space="preserve"> dengan Lama Inkubasi Berbeda. Fakultas Peternakan dan Pertanian Universitas Diponegoro, Semarang. (Skripsi Sarjana Teknologi Pertanian)</w:t>
      </w:r>
    </w:p>
    <w:p w:rsidR="009C354F" w:rsidRDefault="009C354F" w:rsidP="009C354F">
      <w:pPr>
        <w:autoSpaceDE w:val="0"/>
        <w:autoSpaceDN w:val="0"/>
        <w:adjustRightInd w:val="0"/>
        <w:spacing w:after="0" w:line="240" w:lineRule="auto"/>
        <w:ind w:left="567" w:hanging="567"/>
        <w:jc w:val="both"/>
        <w:rPr>
          <w:rFonts w:ascii="Times New Roman" w:hAnsi="Times New Roman" w:cs="Times New Roman"/>
          <w:sz w:val="24"/>
          <w:szCs w:val="24"/>
        </w:rPr>
      </w:pPr>
    </w:p>
    <w:p w:rsidR="00956B2E" w:rsidRDefault="009625CD" w:rsidP="009C354F">
      <w:pPr>
        <w:autoSpaceDE w:val="0"/>
        <w:autoSpaceDN w:val="0"/>
        <w:adjustRightInd w:val="0"/>
        <w:spacing w:after="0" w:line="240" w:lineRule="auto"/>
        <w:ind w:left="567" w:hanging="567"/>
        <w:jc w:val="both"/>
        <w:rPr>
          <w:rFonts w:ascii="Times New Roman" w:hAnsi="Times New Roman" w:cs="Times New Roman"/>
          <w:sz w:val="24"/>
          <w:szCs w:val="24"/>
        </w:rPr>
      </w:pPr>
      <w:r w:rsidRPr="000D76FB">
        <w:rPr>
          <w:rFonts w:ascii="Times New Roman" w:hAnsi="Times New Roman" w:cs="Times New Roman"/>
          <w:sz w:val="24"/>
          <w:szCs w:val="24"/>
        </w:rPr>
        <w:t xml:space="preserve">Maryana, D. 2014. Pengaruh penambahan sukrosa terhadap jumlah bakteri dan keasaman </w:t>
      </w:r>
      <w:r w:rsidRPr="000D76FB">
        <w:rPr>
          <w:rFonts w:ascii="Times New Roman" w:hAnsi="Times New Roman" w:cs="Times New Roman"/>
          <w:i/>
          <w:sz w:val="24"/>
          <w:szCs w:val="24"/>
        </w:rPr>
        <w:t xml:space="preserve">whey </w:t>
      </w:r>
      <w:r w:rsidRPr="000D76FB">
        <w:rPr>
          <w:rFonts w:ascii="Times New Roman" w:hAnsi="Times New Roman" w:cs="Times New Roman"/>
          <w:sz w:val="24"/>
          <w:szCs w:val="24"/>
        </w:rPr>
        <w:t xml:space="preserve">fermentasi dengan menggunakan kombinasi </w:t>
      </w:r>
      <w:r w:rsidRPr="000D76FB">
        <w:rPr>
          <w:rFonts w:ascii="Times New Roman" w:hAnsi="Times New Roman" w:cs="Times New Roman"/>
          <w:i/>
          <w:sz w:val="24"/>
          <w:szCs w:val="24"/>
        </w:rPr>
        <w:t xml:space="preserve">Lactobacillus plantarum </w:t>
      </w:r>
      <w:r w:rsidRPr="000D76FB">
        <w:rPr>
          <w:rFonts w:ascii="Times New Roman" w:hAnsi="Times New Roman" w:cs="Times New Roman"/>
          <w:sz w:val="24"/>
          <w:szCs w:val="24"/>
        </w:rPr>
        <w:t xml:space="preserve">dan </w:t>
      </w:r>
      <w:r w:rsidRPr="000D76FB">
        <w:rPr>
          <w:rFonts w:ascii="Times New Roman" w:hAnsi="Times New Roman" w:cs="Times New Roman"/>
          <w:i/>
          <w:sz w:val="24"/>
          <w:szCs w:val="24"/>
        </w:rPr>
        <w:t>lactobacillus acidhillus</w:t>
      </w:r>
      <w:r w:rsidRPr="000D76FB">
        <w:rPr>
          <w:rFonts w:ascii="Times New Roman" w:hAnsi="Times New Roman" w:cs="Times New Roman"/>
          <w:sz w:val="24"/>
          <w:szCs w:val="24"/>
        </w:rPr>
        <w:t>. Skripsi. Fakultas Peternakan. Universitas Hasanuddin. Makassar.</w:t>
      </w:r>
    </w:p>
    <w:p w:rsidR="00956B2E" w:rsidRDefault="00956B2E" w:rsidP="00956B2E">
      <w:pPr>
        <w:spacing w:after="0" w:line="240" w:lineRule="auto"/>
        <w:ind w:left="567" w:hanging="567"/>
        <w:jc w:val="both"/>
        <w:rPr>
          <w:rFonts w:ascii="Times New Roman" w:hAnsi="Times New Roman" w:cs="Times New Roman"/>
          <w:sz w:val="24"/>
          <w:szCs w:val="24"/>
        </w:rPr>
      </w:pPr>
    </w:p>
    <w:p w:rsidR="00956B2E" w:rsidRDefault="009625CD" w:rsidP="00956B2E">
      <w:pPr>
        <w:spacing w:after="0" w:line="240" w:lineRule="auto"/>
        <w:ind w:left="567" w:hanging="567"/>
        <w:jc w:val="both"/>
        <w:rPr>
          <w:rFonts w:ascii="Times New Roman" w:hAnsi="Times New Roman" w:cs="Times New Roman"/>
          <w:sz w:val="24"/>
          <w:szCs w:val="24"/>
        </w:rPr>
      </w:pPr>
      <w:r w:rsidRPr="000D76FB">
        <w:rPr>
          <w:rFonts w:ascii="Times New Roman" w:hAnsi="Times New Roman" w:cs="Times New Roman"/>
          <w:sz w:val="24"/>
          <w:szCs w:val="24"/>
        </w:rPr>
        <w:t xml:space="preserve">Masithoh, E. 2012. Pengaruh pertumbuhan sukrosa terhadap khamir roti </w:t>
      </w:r>
      <w:r w:rsidRPr="000D76FB">
        <w:rPr>
          <w:rFonts w:ascii="Times New Roman" w:hAnsi="Times New Roman" w:cs="Times New Roman"/>
          <w:i/>
          <w:sz w:val="24"/>
          <w:szCs w:val="24"/>
        </w:rPr>
        <w:t xml:space="preserve">saccharomyces cerevisae </w:t>
      </w:r>
      <w:r w:rsidRPr="000D76FB">
        <w:rPr>
          <w:rFonts w:ascii="Times New Roman" w:hAnsi="Times New Roman" w:cs="Times New Roman"/>
          <w:sz w:val="24"/>
          <w:szCs w:val="24"/>
        </w:rPr>
        <w:t xml:space="preserve">pada media bekatul dalam produksi protein sel tunggal. Skripsi. </w:t>
      </w:r>
      <w:r w:rsidR="00BF4043" w:rsidRPr="000D76FB">
        <w:rPr>
          <w:rFonts w:ascii="Times New Roman" w:hAnsi="Times New Roman" w:cs="Times New Roman"/>
          <w:sz w:val="24"/>
          <w:szCs w:val="24"/>
        </w:rPr>
        <w:t>Fakultas Matematika dan Ilmu Pengetahuan Alam. Universitas Sebelas Maret. Surakarta.</w:t>
      </w:r>
    </w:p>
    <w:p w:rsidR="00956B2E" w:rsidRDefault="00956B2E" w:rsidP="00956B2E">
      <w:pPr>
        <w:spacing w:after="0" w:line="240" w:lineRule="auto"/>
        <w:ind w:left="567" w:hanging="567"/>
        <w:jc w:val="both"/>
        <w:rPr>
          <w:rFonts w:ascii="Times New Roman" w:hAnsi="Times New Roman" w:cs="Times New Roman"/>
          <w:sz w:val="24"/>
          <w:szCs w:val="24"/>
        </w:rPr>
      </w:pPr>
    </w:p>
    <w:p w:rsidR="00956B2E" w:rsidRDefault="000D76FB" w:rsidP="00956B2E">
      <w:pPr>
        <w:spacing w:after="0" w:line="240" w:lineRule="auto"/>
        <w:ind w:left="567" w:hanging="567"/>
        <w:jc w:val="both"/>
        <w:rPr>
          <w:rFonts w:ascii="Times New Roman" w:hAnsi="Times New Roman" w:cs="Times New Roman"/>
          <w:sz w:val="24"/>
          <w:szCs w:val="24"/>
        </w:rPr>
      </w:pPr>
      <w:r w:rsidRPr="000D76FB">
        <w:rPr>
          <w:rFonts w:ascii="Times New Roman" w:hAnsi="Times New Roman" w:cs="Times New Roman"/>
          <w:sz w:val="24"/>
          <w:szCs w:val="24"/>
        </w:rPr>
        <w:t>Maturin, L. and J.P. Peeler. 2001. Aerobic Plate Count. Di dalam: Bacteriological Analytical</w:t>
      </w:r>
    </w:p>
    <w:p w:rsidR="00956B2E" w:rsidRDefault="00956B2E" w:rsidP="00956B2E">
      <w:pPr>
        <w:spacing w:after="0" w:line="240" w:lineRule="auto"/>
        <w:ind w:left="567" w:hanging="567"/>
        <w:jc w:val="both"/>
        <w:rPr>
          <w:rFonts w:ascii="Times New Roman" w:hAnsi="Times New Roman" w:cs="Times New Roman"/>
          <w:sz w:val="24"/>
          <w:szCs w:val="24"/>
        </w:rPr>
      </w:pPr>
    </w:p>
    <w:p w:rsidR="00956B2E" w:rsidRDefault="009670D7" w:rsidP="00956B2E">
      <w:pPr>
        <w:spacing w:after="0" w:line="240" w:lineRule="auto"/>
        <w:ind w:left="567" w:hanging="567"/>
        <w:jc w:val="both"/>
        <w:rPr>
          <w:rFonts w:ascii="Times New Roman" w:hAnsi="Times New Roman" w:cs="Times New Roman"/>
          <w:sz w:val="24"/>
          <w:szCs w:val="24"/>
        </w:rPr>
      </w:pPr>
      <w:r w:rsidRPr="000D76FB">
        <w:rPr>
          <w:rFonts w:ascii="Times New Roman" w:hAnsi="Times New Roman" w:cs="Times New Roman"/>
          <w:sz w:val="24"/>
          <w:szCs w:val="24"/>
        </w:rPr>
        <w:t>Meilgaard, M., G.V. Civille, and B.T. Carr. 1999. Sensory Evaluation Techniques. 3rd Ed. CRC Press, USA</w:t>
      </w:r>
      <w:r w:rsidR="00956B2E">
        <w:rPr>
          <w:rFonts w:ascii="Times New Roman" w:hAnsi="Times New Roman" w:cs="Times New Roman"/>
          <w:sz w:val="24"/>
          <w:szCs w:val="24"/>
        </w:rPr>
        <w:t>.</w:t>
      </w:r>
    </w:p>
    <w:p w:rsidR="00956B2E" w:rsidRDefault="00956B2E" w:rsidP="00956B2E">
      <w:pPr>
        <w:spacing w:after="0" w:line="240" w:lineRule="auto"/>
        <w:ind w:left="567" w:hanging="567"/>
        <w:jc w:val="both"/>
        <w:rPr>
          <w:rFonts w:ascii="Times New Roman" w:hAnsi="Times New Roman" w:cs="Times New Roman"/>
          <w:sz w:val="24"/>
          <w:szCs w:val="24"/>
        </w:rPr>
      </w:pPr>
    </w:p>
    <w:p w:rsidR="00956B2E" w:rsidRDefault="00956B2E" w:rsidP="00956B2E">
      <w:pPr>
        <w:spacing w:after="0" w:line="240" w:lineRule="auto"/>
        <w:ind w:left="567" w:hanging="567"/>
        <w:jc w:val="both"/>
        <w:rPr>
          <w:rFonts w:ascii="Times New Roman" w:hAnsi="Times New Roman" w:cs="Times New Roman"/>
          <w:sz w:val="24"/>
          <w:szCs w:val="24"/>
        </w:rPr>
      </w:pPr>
      <w:r w:rsidRPr="000D76FB">
        <w:rPr>
          <w:rFonts w:ascii="Times New Roman" w:hAnsi="Times New Roman" w:cs="Times New Roman"/>
          <w:sz w:val="24"/>
          <w:szCs w:val="24"/>
        </w:rPr>
        <w:t>Mubin, M.F dan Z. Elok. 2016. Studi pembuatan kefir nira siwalan (</w:t>
      </w:r>
      <w:r w:rsidRPr="000D76FB">
        <w:rPr>
          <w:rFonts w:ascii="Times New Roman" w:hAnsi="Times New Roman" w:cs="Times New Roman"/>
          <w:i/>
          <w:sz w:val="24"/>
          <w:szCs w:val="24"/>
        </w:rPr>
        <w:t>Borassus flabellifer L.</w:t>
      </w:r>
      <w:r w:rsidRPr="000D76FB">
        <w:rPr>
          <w:rFonts w:ascii="Times New Roman" w:hAnsi="Times New Roman" w:cs="Times New Roman"/>
          <w:sz w:val="24"/>
          <w:szCs w:val="24"/>
        </w:rPr>
        <w:t xml:space="preserve">) pengaruh pengenceran nira siwalan dan metode inkubasi. Jurnal Pangan dan Agroindustri. </w:t>
      </w:r>
      <w:r w:rsidRPr="000D76FB">
        <w:rPr>
          <w:rFonts w:ascii="Times New Roman" w:hAnsi="Times New Roman" w:cs="Times New Roman"/>
          <w:b/>
          <w:sz w:val="24"/>
          <w:szCs w:val="24"/>
        </w:rPr>
        <w:t>4</w:t>
      </w:r>
      <w:r w:rsidRPr="000D76FB">
        <w:rPr>
          <w:rFonts w:ascii="Times New Roman" w:hAnsi="Times New Roman" w:cs="Times New Roman"/>
          <w:sz w:val="24"/>
          <w:szCs w:val="24"/>
        </w:rPr>
        <w:t>(1</w:t>
      </w:r>
      <w:proofErr w:type="gramStart"/>
      <w:r w:rsidRPr="000D76FB">
        <w:rPr>
          <w:rFonts w:ascii="Times New Roman" w:hAnsi="Times New Roman" w:cs="Times New Roman"/>
          <w:sz w:val="24"/>
          <w:szCs w:val="24"/>
        </w:rPr>
        <w:t>) :</w:t>
      </w:r>
      <w:proofErr w:type="gramEnd"/>
      <w:r w:rsidRPr="000D76FB">
        <w:rPr>
          <w:rFonts w:ascii="Times New Roman" w:hAnsi="Times New Roman" w:cs="Times New Roman"/>
          <w:sz w:val="24"/>
          <w:szCs w:val="24"/>
        </w:rPr>
        <w:t xml:space="preserve"> 291-301</w:t>
      </w:r>
    </w:p>
    <w:p w:rsidR="00956B2E" w:rsidRDefault="00956B2E" w:rsidP="00956B2E">
      <w:pPr>
        <w:spacing w:after="0" w:line="240" w:lineRule="auto"/>
        <w:ind w:left="567" w:hanging="567"/>
        <w:jc w:val="both"/>
        <w:rPr>
          <w:rFonts w:ascii="Times New Roman" w:hAnsi="Times New Roman" w:cs="Times New Roman"/>
          <w:sz w:val="24"/>
          <w:szCs w:val="24"/>
        </w:rPr>
      </w:pPr>
    </w:p>
    <w:p w:rsidR="00956B2E" w:rsidRDefault="00956B2E" w:rsidP="00956B2E">
      <w:pPr>
        <w:spacing w:after="0" w:line="240" w:lineRule="auto"/>
        <w:ind w:left="567" w:hanging="567"/>
        <w:jc w:val="both"/>
        <w:rPr>
          <w:rFonts w:ascii="Times New Roman" w:hAnsi="Times New Roman" w:cs="Times New Roman"/>
          <w:sz w:val="24"/>
          <w:szCs w:val="24"/>
        </w:rPr>
      </w:pPr>
      <w:r w:rsidRPr="000D76FB">
        <w:rPr>
          <w:rFonts w:ascii="Times New Roman" w:hAnsi="Times New Roman" w:cs="Times New Roman"/>
          <w:sz w:val="24"/>
          <w:szCs w:val="24"/>
        </w:rPr>
        <w:t>Mubin, M.F dan Z. Elok. 2015. Studi aktivitas antibakteri kefir the daun sirsak (</w:t>
      </w:r>
      <w:r w:rsidRPr="000D76FB">
        <w:rPr>
          <w:rFonts w:ascii="Times New Roman" w:hAnsi="Times New Roman" w:cs="Times New Roman"/>
          <w:i/>
          <w:sz w:val="24"/>
          <w:szCs w:val="24"/>
        </w:rPr>
        <w:t>Annona Muricata linn.</w:t>
      </w:r>
      <w:r w:rsidRPr="000D76FB">
        <w:rPr>
          <w:rFonts w:ascii="Times New Roman" w:hAnsi="Times New Roman" w:cs="Times New Roman"/>
          <w:sz w:val="24"/>
          <w:szCs w:val="24"/>
        </w:rPr>
        <w:t xml:space="preserve">) dari berbagai merk the daun sirsak dipasaran. Jurnal Pangan dan Agroindustri. </w:t>
      </w:r>
      <w:r w:rsidRPr="000D76FB">
        <w:rPr>
          <w:rFonts w:ascii="Times New Roman" w:hAnsi="Times New Roman" w:cs="Times New Roman"/>
          <w:b/>
          <w:sz w:val="24"/>
          <w:szCs w:val="24"/>
        </w:rPr>
        <w:t>3</w:t>
      </w:r>
      <w:r w:rsidRPr="000D76FB">
        <w:rPr>
          <w:rFonts w:ascii="Times New Roman" w:hAnsi="Times New Roman" w:cs="Times New Roman"/>
          <w:sz w:val="24"/>
          <w:szCs w:val="24"/>
        </w:rPr>
        <w:t>(4</w:t>
      </w:r>
      <w:proofErr w:type="gramStart"/>
      <w:r w:rsidRPr="000D76FB">
        <w:rPr>
          <w:rFonts w:ascii="Times New Roman" w:hAnsi="Times New Roman" w:cs="Times New Roman"/>
          <w:sz w:val="24"/>
          <w:szCs w:val="24"/>
        </w:rPr>
        <w:t>) :</w:t>
      </w:r>
      <w:proofErr w:type="gramEnd"/>
      <w:r w:rsidRPr="000D76FB">
        <w:rPr>
          <w:rFonts w:ascii="Times New Roman" w:hAnsi="Times New Roman" w:cs="Times New Roman"/>
          <w:sz w:val="24"/>
          <w:szCs w:val="24"/>
        </w:rPr>
        <w:t xml:space="preserve"> 1662-1672Manual Online. Senter for Food Safety and Applied Nutrion. U.S Foof and Drug Administrarion</w:t>
      </w:r>
    </w:p>
    <w:p w:rsidR="00956B2E" w:rsidRDefault="00956B2E" w:rsidP="00956B2E">
      <w:pPr>
        <w:spacing w:after="0" w:line="240" w:lineRule="auto"/>
        <w:ind w:left="567" w:hanging="567"/>
        <w:jc w:val="both"/>
        <w:rPr>
          <w:rFonts w:ascii="Times New Roman" w:hAnsi="Times New Roman" w:cs="Times New Roman"/>
          <w:sz w:val="24"/>
          <w:szCs w:val="24"/>
        </w:rPr>
      </w:pPr>
    </w:p>
    <w:p w:rsidR="00956B2E" w:rsidRDefault="009670D7" w:rsidP="00956B2E">
      <w:pPr>
        <w:spacing w:after="0" w:line="240" w:lineRule="auto"/>
        <w:ind w:left="567" w:hanging="567"/>
        <w:jc w:val="both"/>
        <w:rPr>
          <w:rFonts w:ascii="Times New Roman" w:hAnsi="Times New Roman" w:cs="Times New Roman"/>
          <w:sz w:val="24"/>
          <w:szCs w:val="24"/>
        </w:rPr>
      </w:pPr>
      <w:r w:rsidRPr="000D76FB">
        <w:rPr>
          <w:rFonts w:ascii="Times New Roman" w:hAnsi="Times New Roman" w:cs="Times New Roman"/>
          <w:sz w:val="24"/>
          <w:szCs w:val="24"/>
        </w:rPr>
        <w:t>Narita, M. 2016. Kualitas kefir Sari Buah Stroberi (Fragaria vesca). Naskah Publikasi. Universitas Atmajaya Yogyakarta. Fakultas Teknobiologi. Prgam Studi Biologi.Yogyakarta.</w:t>
      </w:r>
    </w:p>
    <w:p w:rsidR="00956B2E" w:rsidRDefault="00956B2E" w:rsidP="00956B2E">
      <w:pPr>
        <w:spacing w:after="0" w:line="240" w:lineRule="auto"/>
        <w:ind w:left="567" w:hanging="567"/>
        <w:jc w:val="both"/>
        <w:rPr>
          <w:rFonts w:ascii="Times New Roman" w:hAnsi="Times New Roman" w:cs="Times New Roman"/>
          <w:sz w:val="24"/>
          <w:szCs w:val="24"/>
        </w:rPr>
      </w:pPr>
    </w:p>
    <w:p w:rsidR="00956B2E" w:rsidRDefault="00956B2E" w:rsidP="00956B2E">
      <w:pPr>
        <w:spacing w:after="0" w:line="240" w:lineRule="auto"/>
        <w:ind w:left="567" w:hanging="567"/>
        <w:jc w:val="both"/>
        <w:rPr>
          <w:rFonts w:ascii="Times New Roman" w:hAnsi="Times New Roman" w:cs="Times New Roman"/>
          <w:sz w:val="24"/>
          <w:szCs w:val="24"/>
        </w:rPr>
      </w:pPr>
      <w:r w:rsidRPr="000D76FB">
        <w:rPr>
          <w:rFonts w:ascii="Times New Roman" w:hAnsi="Times New Roman" w:cs="Times New Roman"/>
          <w:sz w:val="24"/>
          <w:szCs w:val="24"/>
        </w:rPr>
        <w:t xml:space="preserve">Rahmah, F, A., </w:t>
      </w:r>
      <w:proofErr w:type="gramStart"/>
      <w:r w:rsidRPr="000D76FB">
        <w:rPr>
          <w:rFonts w:ascii="Times New Roman" w:hAnsi="Times New Roman" w:cs="Times New Roman"/>
          <w:sz w:val="24"/>
          <w:szCs w:val="24"/>
        </w:rPr>
        <w:t>I,S</w:t>
      </w:r>
      <w:proofErr w:type="gramEnd"/>
      <w:r w:rsidRPr="000D76FB">
        <w:rPr>
          <w:rFonts w:ascii="Times New Roman" w:hAnsi="Times New Roman" w:cs="Times New Roman"/>
          <w:sz w:val="24"/>
          <w:szCs w:val="24"/>
        </w:rPr>
        <w:t xml:space="preserve">, Nurminabari dan T, Gozali. 2016. Pengaruh penggunaan jenis gula merah dan lama fermentasi terhadap karakteristik </w:t>
      </w:r>
      <w:r w:rsidRPr="000D76FB">
        <w:rPr>
          <w:rFonts w:ascii="Times New Roman" w:hAnsi="Times New Roman" w:cs="Times New Roman"/>
          <w:i/>
          <w:sz w:val="24"/>
          <w:szCs w:val="24"/>
        </w:rPr>
        <w:t>water kefir</w:t>
      </w:r>
      <w:r w:rsidRPr="000D76FB">
        <w:rPr>
          <w:rFonts w:ascii="Times New Roman" w:hAnsi="Times New Roman" w:cs="Times New Roman"/>
          <w:sz w:val="24"/>
          <w:szCs w:val="24"/>
        </w:rPr>
        <w:t>. Jurnal Penelitian Tugas Akhir (Belum dipublis)</w:t>
      </w:r>
      <w:r>
        <w:rPr>
          <w:rFonts w:ascii="Times New Roman" w:hAnsi="Times New Roman" w:cs="Times New Roman"/>
          <w:sz w:val="24"/>
          <w:szCs w:val="24"/>
        </w:rPr>
        <w:t>.</w:t>
      </w:r>
    </w:p>
    <w:p w:rsidR="009C354F" w:rsidRDefault="009C354F" w:rsidP="00956B2E">
      <w:pPr>
        <w:spacing w:after="0" w:line="240" w:lineRule="auto"/>
        <w:ind w:left="567" w:hanging="567"/>
        <w:jc w:val="both"/>
        <w:rPr>
          <w:rFonts w:ascii="Times New Roman" w:hAnsi="Times New Roman" w:cs="Times New Roman"/>
          <w:sz w:val="24"/>
          <w:szCs w:val="24"/>
        </w:rPr>
      </w:pPr>
    </w:p>
    <w:p w:rsidR="00956B2E" w:rsidRDefault="00956B2E" w:rsidP="00956B2E">
      <w:pPr>
        <w:spacing w:after="0" w:line="240" w:lineRule="auto"/>
        <w:ind w:left="567" w:hanging="567"/>
        <w:jc w:val="both"/>
        <w:rPr>
          <w:rFonts w:ascii="Times New Roman" w:hAnsi="Times New Roman" w:cs="Times New Roman"/>
          <w:sz w:val="24"/>
          <w:szCs w:val="24"/>
        </w:rPr>
      </w:pPr>
      <w:r w:rsidRPr="00FF1E65">
        <w:rPr>
          <w:rFonts w:ascii="Times New Roman" w:hAnsi="Times New Roman" w:cs="Times New Roman"/>
          <w:sz w:val="24"/>
          <w:szCs w:val="24"/>
        </w:rPr>
        <w:t>Schneedorf, J M. 2012. Kefir D’aqua and its probiotic proprertis. Intech. 53-76.</w:t>
      </w:r>
    </w:p>
    <w:p w:rsidR="00956B2E" w:rsidRDefault="00956B2E" w:rsidP="00956B2E">
      <w:pPr>
        <w:spacing w:after="0" w:line="240" w:lineRule="auto"/>
        <w:ind w:left="567" w:hanging="567"/>
        <w:jc w:val="both"/>
        <w:rPr>
          <w:rFonts w:ascii="Times New Roman" w:hAnsi="Times New Roman" w:cs="Times New Roman"/>
          <w:sz w:val="24"/>
          <w:szCs w:val="24"/>
        </w:rPr>
      </w:pPr>
    </w:p>
    <w:p w:rsidR="00956B2E" w:rsidRDefault="009670D7" w:rsidP="00956B2E">
      <w:pPr>
        <w:spacing w:after="0" w:line="240" w:lineRule="auto"/>
        <w:ind w:left="567" w:hanging="567"/>
        <w:jc w:val="both"/>
        <w:rPr>
          <w:rFonts w:ascii="Times New Roman" w:hAnsi="Times New Roman" w:cs="Times New Roman"/>
          <w:sz w:val="24"/>
          <w:szCs w:val="24"/>
        </w:rPr>
      </w:pPr>
      <w:r w:rsidRPr="000D76FB">
        <w:rPr>
          <w:rFonts w:ascii="Times New Roman" w:hAnsi="Times New Roman" w:cs="Times New Roman"/>
          <w:sz w:val="24"/>
          <w:szCs w:val="24"/>
        </w:rPr>
        <w:t xml:space="preserve">Simanjuntak, M., K.K. Terip dan G. Sentosa. 2017. Pengaruh penambahan gula pasir dan lama fermentasi terhadap mutu minuman </w:t>
      </w:r>
      <w:r w:rsidRPr="000D76FB">
        <w:rPr>
          <w:rFonts w:ascii="Times New Roman" w:hAnsi="Times New Roman" w:cs="Times New Roman"/>
          <w:i/>
          <w:sz w:val="24"/>
          <w:szCs w:val="24"/>
        </w:rPr>
        <w:t xml:space="preserve">ferbeet </w:t>
      </w:r>
      <w:r w:rsidRPr="000D76FB">
        <w:rPr>
          <w:rFonts w:ascii="Times New Roman" w:hAnsi="Times New Roman" w:cs="Times New Roman"/>
          <w:sz w:val="24"/>
          <w:szCs w:val="24"/>
        </w:rPr>
        <w:t>(</w:t>
      </w:r>
      <w:r w:rsidRPr="000D76FB">
        <w:rPr>
          <w:rFonts w:ascii="Times New Roman" w:hAnsi="Times New Roman" w:cs="Times New Roman"/>
          <w:i/>
          <w:sz w:val="24"/>
          <w:szCs w:val="24"/>
        </w:rPr>
        <w:t>Fermeted Beetboot</w:t>
      </w:r>
      <w:r w:rsidRPr="000D76FB">
        <w:rPr>
          <w:rFonts w:ascii="Times New Roman" w:hAnsi="Times New Roman" w:cs="Times New Roman"/>
          <w:sz w:val="24"/>
          <w:szCs w:val="24"/>
        </w:rPr>
        <w:t xml:space="preserve">). Jurnal Rekayasa Pangan dan Pertanian. </w:t>
      </w:r>
      <w:r w:rsidRPr="000D76FB">
        <w:rPr>
          <w:rFonts w:ascii="Times New Roman" w:hAnsi="Times New Roman" w:cs="Times New Roman"/>
          <w:b/>
          <w:sz w:val="24"/>
          <w:szCs w:val="24"/>
        </w:rPr>
        <w:t>5</w:t>
      </w:r>
      <w:r w:rsidRPr="000D76FB">
        <w:rPr>
          <w:rFonts w:ascii="Times New Roman" w:hAnsi="Times New Roman" w:cs="Times New Roman"/>
          <w:sz w:val="24"/>
          <w:szCs w:val="24"/>
        </w:rPr>
        <w:t>(1</w:t>
      </w:r>
      <w:proofErr w:type="gramStart"/>
      <w:r w:rsidRPr="000D76FB">
        <w:rPr>
          <w:rFonts w:ascii="Times New Roman" w:hAnsi="Times New Roman" w:cs="Times New Roman"/>
          <w:sz w:val="24"/>
          <w:szCs w:val="24"/>
        </w:rPr>
        <w:t>) :</w:t>
      </w:r>
      <w:proofErr w:type="gramEnd"/>
      <w:r w:rsidRPr="000D76FB">
        <w:rPr>
          <w:rFonts w:ascii="Times New Roman" w:hAnsi="Times New Roman" w:cs="Times New Roman"/>
          <w:sz w:val="24"/>
          <w:szCs w:val="24"/>
        </w:rPr>
        <w:t xml:space="preserve"> 96-101</w:t>
      </w:r>
      <w:r w:rsidR="009C354F">
        <w:rPr>
          <w:rFonts w:ascii="Times New Roman" w:hAnsi="Times New Roman" w:cs="Times New Roman"/>
          <w:sz w:val="24"/>
          <w:szCs w:val="24"/>
        </w:rPr>
        <w:t>.</w:t>
      </w:r>
    </w:p>
    <w:p w:rsidR="009C354F" w:rsidRDefault="009C354F" w:rsidP="00956B2E">
      <w:pPr>
        <w:spacing w:after="0" w:line="240" w:lineRule="auto"/>
        <w:ind w:left="567" w:hanging="567"/>
        <w:jc w:val="both"/>
        <w:rPr>
          <w:rFonts w:ascii="Times New Roman" w:hAnsi="Times New Roman" w:cs="Times New Roman"/>
          <w:sz w:val="24"/>
          <w:szCs w:val="24"/>
        </w:rPr>
      </w:pPr>
    </w:p>
    <w:p w:rsidR="009C354F" w:rsidRDefault="009C354F" w:rsidP="009C354F">
      <w:pPr>
        <w:spacing w:after="0" w:line="240" w:lineRule="auto"/>
        <w:ind w:left="720" w:hanging="720"/>
        <w:jc w:val="both"/>
        <w:rPr>
          <w:rFonts w:ascii="Times New Roman" w:hAnsi="Times New Roman" w:cs="Times New Roman"/>
          <w:sz w:val="24"/>
          <w:szCs w:val="24"/>
        </w:rPr>
      </w:pPr>
      <w:r w:rsidRPr="00DF5112">
        <w:rPr>
          <w:rFonts w:ascii="Times New Roman" w:hAnsi="Times New Roman" w:cs="Times New Roman"/>
          <w:sz w:val="24"/>
          <w:szCs w:val="24"/>
        </w:rPr>
        <w:t xml:space="preserve">Standar Nasional Indonesia 2897. 2008. Metode Pengujian cemaran mikroba dalam daging, telur dan </w:t>
      </w:r>
      <w:proofErr w:type="gramStart"/>
      <w:r w:rsidRPr="00DF5112">
        <w:rPr>
          <w:rFonts w:ascii="Times New Roman" w:hAnsi="Times New Roman" w:cs="Times New Roman"/>
          <w:sz w:val="24"/>
          <w:szCs w:val="24"/>
        </w:rPr>
        <w:t>susu ,</w:t>
      </w:r>
      <w:proofErr w:type="gramEnd"/>
      <w:r w:rsidRPr="00DF5112">
        <w:rPr>
          <w:rFonts w:ascii="Times New Roman" w:hAnsi="Times New Roman" w:cs="Times New Roman"/>
          <w:sz w:val="24"/>
          <w:szCs w:val="24"/>
        </w:rPr>
        <w:t xml:space="preserve"> serta hasil olahannya. Badan Standarisasi Nasional.</w:t>
      </w:r>
    </w:p>
    <w:p w:rsidR="009C354F" w:rsidRDefault="009C354F" w:rsidP="009C354F">
      <w:pPr>
        <w:spacing w:after="0" w:line="240" w:lineRule="auto"/>
        <w:ind w:left="720" w:hanging="720"/>
        <w:jc w:val="both"/>
        <w:rPr>
          <w:rFonts w:ascii="Times New Roman" w:hAnsi="Times New Roman" w:cs="Times New Roman"/>
          <w:sz w:val="24"/>
          <w:szCs w:val="24"/>
        </w:rPr>
      </w:pPr>
    </w:p>
    <w:p w:rsidR="0049406E" w:rsidRPr="000E19C4" w:rsidRDefault="0049406E" w:rsidP="009C354F">
      <w:pPr>
        <w:spacing w:line="240" w:lineRule="auto"/>
        <w:ind w:left="720" w:hanging="720"/>
        <w:jc w:val="both"/>
        <w:rPr>
          <w:rFonts w:ascii="Times New Roman" w:hAnsi="Times New Roman" w:cs="Times New Roman"/>
          <w:sz w:val="24"/>
          <w:szCs w:val="24"/>
          <w:lang w:val="en-ID"/>
        </w:rPr>
      </w:pPr>
      <w:r>
        <w:rPr>
          <w:rFonts w:ascii="Times New Roman" w:hAnsi="Times New Roman" w:cs="Times New Roman"/>
          <w:sz w:val="24"/>
          <w:szCs w:val="24"/>
          <w:lang w:val="en-ID"/>
        </w:rPr>
        <w:t>Wardhana, K. P., E. Sumaryani dan Sudiyono. Pengaruh suhu dan lama penyimpanan kulit semangka (</w:t>
      </w:r>
      <w:r>
        <w:rPr>
          <w:rFonts w:ascii="Times New Roman" w:hAnsi="Times New Roman" w:cs="Times New Roman"/>
          <w:i/>
          <w:sz w:val="24"/>
          <w:szCs w:val="24"/>
          <w:lang w:val="en-ID"/>
        </w:rPr>
        <w:t>Citrullus vulgaris Schard</w:t>
      </w:r>
      <w:r>
        <w:rPr>
          <w:rFonts w:ascii="Times New Roman" w:hAnsi="Times New Roman" w:cs="Times New Roman"/>
          <w:sz w:val="24"/>
          <w:szCs w:val="24"/>
          <w:lang w:val="en-ID"/>
        </w:rPr>
        <w:t xml:space="preserve">) terhadap sifat fisikokimia minuman sari kulit semangka. Jurnal Ilmu-Ilmu Pertanian. </w:t>
      </w:r>
      <w:r w:rsidR="000E19C4">
        <w:rPr>
          <w:rFonts w:ascii="Times New Roman" w:hAnsi="Times New Roman" w:cs="Times New Roman"/>
          <w:b/>
          <w:sz w:val="24"/>
          <w:szCs w:val="24"/>
          <w:lang w:val="en-ID"/>
        </w:rPr>
        <w:t>10</w:t>
      </w:r>
      <w:r w:rsidR="000E19C4">
        <w:rPr>
          <w:rFonts w:ascii="Times New Roman" w:hAnsi="Times New Roman" w:cs="Times New Roman"/>
          <w:sz w:val="24"/>
          <w:szCs w:val="24"/>
          <w:lang w:val="en-ID"/>
        </w:rPr>
        <w:t>(1</w:t>
      </w:r>
      <w:proofErr w:type="gramStart"/>
      <w:r w:rsidR="000E19C4">
        <w:rPr>
          <w:rFonts w:ascii="Times New Roman" w:hAnsi="Times New Roman" w:cs="Times New Roman"/>
          <w:sz w:val="24"/>
          <w:szCs w:val="24"/>
          <w:lang w:val="en-ID"/>
        </w:rPr>
        <w:t>) :</w:t>
      </w:r>
      <w:proofErr w:type="gramEnd"/>
      <w:r w:rsidR="000E19C4">
        <w:rPr>
          <w:rFonts w:ascii="Times New Roman" w:hAnsi="Times New Roman" w:cs="Times New Roman"/>
          <w:sz w:val="24"/>
          <w:szCs w:val="24"/>
          <w:lang w:val="en-ID"/>
        </w:rPr>
        <w:t xml:space="preserve"> 10 - 20</w:t>
      </w:r>
    </w:p>
    <w:p w:rsidR="00956B2E" w:rsidRPr="009C354F" w:rsidRDefault="00956B2E" w:rsidP="009C354F">
      <w:pPr>
        <w:spacing w:line="240" w:lineRule="auto"/>
        <w:ind w:left="720" w:hanging="720"/>
        <w:jc w:val="both"/>
        <w:rPr>
          <w:rFonts w:ascii="Times New Roman" w:hAnsi="Times New Roman" w:cs="Times New Roman"/>
          <w:sz w:val="24"/>
          <w:szCs w:val="24"/>
        </w:rPr>
      </w:pPr>
      <w:r w:rsidRPr="009A5569">
        <w:rPr>
          <w:rFonts w:ascii="Times New Roman" w:hAnsi="Times New Roman" w:cs="Times New Roman"/>
          <w:sz w:val="24"/>
          <w:szCs w:val="24"/>
          <w:lang w:val="en-ID"/>
        </w:rPr>
        <w:t>Warsono., D Kres. 2002. Buku pintar bertanam buah naga. PT. Gramedia Pustaka Utama. Jakarta</w:t>
      </w:r>
    </w:p>
    <w:p w:rsidR="00956B2E" w:rsidRDefault="00956B2E" w:rsidP="00956B2E">
      <w:pPr>
        <w:spacing w:after="0" w:line="240" w:lineRule="auto"/>
        <w:ind w:left="567" w:hanging="567"/>
        <w:jc w:val="both"/>
        <w:rPr>
          <w:rFonts w:ascii="Times New Roman" w:hAnsi="Times New Roman" w:cs="Times New Roman"/>
          <w:sz w:val="24"/>
          <w:szCs w:val="24"/>
        </w:rPr>
      </w:pPr>
    </w:p>
    <w:p w:rsidR="00BF4043" w:rsidRPr="000D76FB" w:rsidRDefault="00BF4043" w:rsidP="00956B2E">
      <w:pPr>
        <w:spacing w:after="0" w:line="240" w:lineRule="auto"/>
        <w:ind w:left="567" w:hanging="567"/>
        <w:jc w:val="both"/>
        <w:rPr>
          <w:rFonts w:ascii="Times New Roman" w:hAnsi="Times New Roman" w:cs="Times New Roman"/>
          <w:sz w:val="24"/>
          <w:szCs w:val="24"/>
        </w:rPr>
      </w:pPr>
      <w:r w:rsidRPr="000D76FB">
        <w:rPr>
          <w:rFonts w:ascii="Times New Roman" w:hAnsi="Times New Roman" w:cs="Times New Roman"/>
          <w:sz w:val="24"/>
          <w:szCs w:val="24"/>
        </w:rPr>
        <w:t xml:space="preserve">Yunus, Y dan E. Zubaidah. 2015. Pengaruh konsentrasi sukrosa dan lama fermentasi terhadap viabilitas </w:t>
      </w:r>
      <w:r w:rsidRPr="000D76FB">
        <w:rPr>
          <w:rFonts w:ascii="Times New Roman" w:hAnsi="Times New Roman" w:cs="Times New Roman"/>
          <w:i/>
          <w:sz w:val="24"/>
          <w:szCs w:val="24"/>
        </w:rPr>
        <w:t xml:space="preserve">L. casei </w:t>
      </w:r>
      <w:r w:rsidRPr="000D76FB">
        <w:rPr>
          <w:rFonts w:ascii="Times New Roman" w:hAnsi="Times New Roman" w:cs="Times New Roman"/>
          <w:sz w:val="24"/>
          <w:szCs w:val="24"/>
        </w:rPr>
        <w:t xml:space="preserve">selama penyimpana beku velva pisang ambon. Jurnal Pangan dan Agroindustri. </w:t>
      </w:r>
      <w:r w:rsidRPr="000D76FB">
        <w:rPr>
          <w:rFonts w:ascii="Times New Roman" w:hAnsi="Times New Roman" w:cs="Times New Roman"/>
          <w:b/>
          <w:sz w:val="24"/>
          <w:szCs w:val="24"/>
        </w:rPr>
        <w:t>3</w:t>
      </w:r>
      <w:r w:rsidRPr="000D76FB">
        <w:rPr>
          <w:rFonts w:ascii="Times New Roman" w:hAnsi="Times New Roman" w:cs="Times New Roman"/>
          <w:sz w:val="24"/>
          <w:szCs w:val="24"/>
        </w:rPr>
        <w:t>(2</w:t>
      </w:r>
      <w:proofErr w:type="gramStart"/>
      <w:r w:rsidRPr="000D76FB">
        <w:rPr>
          <w:rFonts w:ascii="Times New Roman" w:hAnsi="Times New Roman" w:cs="Times New Roman"/>
          <w:sz w:val="24"/>
          <w:szCs w:val="24"/>
        </w:rPr>
        <w:t>) :</w:t>
      </w:r>
      <w:proofErr w:type="gramEnd"/>
      <w:r w:rsidRPr="000D76FB">
        <w:rPr>
          <w:rFonts w:ascii="Times New Roman" w:hAnsi="Times New Roman" w:cs="Times New Roman"/>
          <w:sz w:val="24"/>
          <w:szCs w:val="24"/>
        </w:rPr>
        <w:t xml:space="preserve"> 303 – 312.</w:t>
      </w:r>
      <w:bookmarkEnd w:id="3"/>
    </w:p>
    <w:sectPr w:rsidR="00BF4043" w:rsidRPr="000D76FB" w:rsidSect="00626C02">
      <w:pgSz w:w="12240" w:h="15840"/>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80458C"/>
    <w:multiLevelType w:val="hybridMultilevel"/>
    <w:tmpl w:val="46D0E55A"/>
    <w:lvl w:ilvl="0" w:tplc="371A33BE">
      <w:start w:val="15"/>
      <w:numFmt w:val="bullet"/>
      <w:lvlText w:val=""/>
      <w:lvlJc w:val="left"/>
      <w:pPr>
        <w:ind w:left="720" w:hanging="360"/>
      </w:pPr>
      <w:rPr>
        <w:rFonts w:ascii="Symbol" w:eastAsiaTheme="minorHAnsi" w:hAnsi="Symbol" w:cs="Times New Roman"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9A4"/>
    <w:rsid w:val="00022D4D"/>
    <w:rsid w:val="000249F9"/>
    <w:rsid w:val="000368E5"/>
    <w:rsid w:val="00064C2D"/>
    <w:rsid w:val="000748C9"/>
    <w:rsid w:val="000807D2"/>
    <w:rsid w:val="00084CE5"/>
    <w:rsid w:val="00095929"/>
    <w:rsid w:val="000A5B20"/>
    <w:rsid w:val="000C2C8E"/>
    <w:rsid w:val="000C35E9"/>
    <w:rsid w:val="000C5492"/>
    <w:rsid w:val="000D09F2"/>
    <w:rsid w:val="000D76FB"/>
    <w:rsid w:val="000E19C4"/>
    <w:rsid w:val="001104E7"/>
    <w:rsid w:val="001200E5"/>
    <w:rsid w:val="00151572"/>
    <w:rsid w:val="0015415F"/>
    <w:rsid w:val="0019792F"/>
    <w:rsid w:val="001B0414"/>
    <w:rsid w:val="001C1DF6"/>
    <w:rsid w:val="001C314E"/>
    <w:rsid w:val="001C485E"/>
    <w:rsid w:val="001D4A12"/>
    <w:rsid w:val="001E2596"/>
    <w:rsid w:val="001E4A9D"/>
    <w:rsid w:val="001F2589"/>
    <w:rsid w:val="001F5258"/>
    <w:rsid w:val="001F5B21"/>
    <w:rsid w:val="001F790E"/>
    <w:rsid w:val="00220045"/>
    <w:rsid w:val="00223662"/>
    <w:rsid w:val="002367E5"/>
    <w:rsid w:val="00251ACF"/>
    <w:rsid w:val="002616A5"/>
    <w:rsid w:val="002A3F61"/>
    <w:rsid w:val="002C5ECE"/>
    <w:rsid w:val="002D5B48"/>
    <w:rsid w:val="002D6CF6"/>
    <w:rsid w:val="002E5EAB"/>
    <w:rsid w:val="00320C5C"/>
    <w:rsid w:val="00354FDB"/>
    <w:rsid w:val="00356BBE"/>
    <w:rsid w:val="00357EDE"/>
    <w:rsid w:val="0036018F"/>
    <w:rsid w:val="00384005"/>
    <w:rsid w:val="00396180"/>
    <w:rsid w:val="003A1B66"/>
    <w:rsid w:val="003B5967"/>
    <w:rsid w:val="003B7549"/>
    <w:rsid w:val="003B75C5"/>
    <w:rsid w:val="003C34E7"/>
    <w:rsid w:val="003C7D89"/>
    <w:rsid w:val="00406A0A"/>
    <w:rsid w:val="004107A6"/>
    <w:rsid w:val="004359A4"/>
    <w:rsid w:val="00440B07"/>
    <w:rsid w:val="00451EE3"/>
    <w:rsid w:val="00485C82"/>
    <w:rsid w:val="0049406E"/>
    <w:rsid w:val="004A6E54"/>
    <w:rsid w:val="004C301E"/>
    <w:rsid w:val="00504CE6"/>
    <w:rsid w:val="00525853"/>
    <w:rsid w:val="00532733"/>
    <w:rsid w:val="00552266"/>
    <w:rsid w:val="00561BF6"/>
    <w:rsid w:val="00572315"/>
    <w:rsid w:val="00591176"/>
    <w:rsid w:val="00595262"/>
    <w:rsid w:val="005A4995"/>
    <w:rsid w:val="005A6331"/>
    <w:rsid w:val="005B38C7"/>
    <w:rsid w:val="005C5E51"/>
    <w:rsid w:val="005D43E6"/>
    <w:rsid w:val="005E46C0"/>
    <w:rsid w:val="005E6B21"/>
    <w:rsid w:val="00613E55"/>
    <w:rsid w:val="00626C02"/>
    <w:rsid w:val="0066456D"/>
    <w:rsid w:val="00667C58"/>
    <w:rsid w:val="00673BB6"/>
    <w:rsid w:val="0068652C"/>
    <w:rsid w:val="006E4AC4"/>
    <w:rsid w:val="00713AD8"/>
    <w:rsid w:val="00730A4A"/>
    <w:rsid w:val="00732D4B"/>
    <w:rsid w:val="00734C5F"/>
    <w:rsid w:val="00740E99"/>
    <w:rsid w:val="0076523A"/>
    <w:rsid w:val="0076639C"/>
    <w:rsid w:val="00772751"/>
    <w:rsid w:val="00776BD3"/>
    <w:rsid w:val="00797CB9"/>
    <w:rsid w:val="007A3FAE"/>
    <w:rsid w:val="007B00D5"/>
    <w:rsid w:val="007C33D1"/>
    <w:rsid w:val="007C3520"/>
    <w:rsid w:val="007C3BAE"/>
    <w:rsid w:val="007C494E"/>
    <w:rsid w:val="007D4CEF"/>
    <w:rsid w:val="007F26EA"/>
    <w:rsid w:val="00804633"/>
    <w:rsid w:val="0083166A"/>
    <w:rsid w:val="008334DC"/>
    <w:rsid w:val="0084395B"/>
    <w:rsid w:val="00853D28"/>
    <w:rsid w:val="00861A0F"/>
    <w:rsid w:val="00864EAD"/>
    <w:rsid w:val="00866F40"/>
    <w:rsid w:val="0089575C"/>
    <w:rsid w:val="008A722D"/>
    <w:rsid w:val="008B6362"/>
    <w:rsid w:val="008F4BC5"/>
    <w:rsid w:val="00912850"/>
    <w:rsid w:val="0093250C"/>
    <w:rsid w:val="0094262E"/>
    <w:rsid w:val="009439DF"/>
    <w:rsid w:val="00953108"/>
    <w:rsid w:val="00956B2E"/>
    <w:rsid w:val="009625CD"/>
    <w:rsid w:val="009652C4"/>
    <w:rsid w:val="00966C70"/>
    <w:rsid w:val="009670D7"/>
    <w:rsid w:val="009858B2"/>
    <w:rsid w:val="0099391F"/>
    <w:rsid w:val="009A1841"/>
    <w:rsid w:val="009C2197"/>
    <w:rsid w:val="009C354F"/>
    <w:rsid w:val="009E4155"/>
    <w:rsid w:val="00A00C4F"/>
    <w:rsid w:val="00A17FA3"/>
    <w:rsid w:val="00A30416"/>
    <w:rsid w:val="00A341D0"/>
    <w:rsid w:val="00A344A2"/>
    <w:rsid w:val="00A450F3"/>
    <w:rsid w:val="00A610A2"/>
    <w:rsid w:val="00A86963"/>
    <w:rsid w:val="00AE50AA"/>
    <w:rsid w:val="00AE7108"/>
    <w:rsid w:val="00AF002E"/>
    <w:rsid w:val="00AF236B"/>
    <w:rsid w:val="00B064BA"/>
    <w:rsid w:val="00B11BAE"/>
    <w:rsid w:val="00B23334"/>
    <w:rsid w:val="00B4740E"/>
    <w:rsid w:val="00B50CAA"/>
    <w:rsid w:val="00B52C2F"/>
    <w:rsid w:val="00B70608"/>
    <w:rsid w:val="00B94CF7"/>
    <w:rsid w:val="00BB3E6C"/>
    <w:rsid w:val="00BD7D26"/>
    <w:rsid w:val="00BF28A9"/>
    <w:rsid w:val="00BF4043"/>
    <w:rsid w:val="00C24607"/>
    <w:rsid w:val="00C42EFB"/>
    <w:rsid w:val="00C6155C"/>
    <w:rsid w:val="00C71415"/>
    <w:rsid w:val="00C84F69"/>
    <w:rsid w:val="00C94376"/>
    <w:rsid w:val="00CA4C5E"/>
    <w:rsid w:val="00CB7134"/>
    <w:rsid w:val="00CC4374"/>
    <w:rsid w:val="00CC6895"/>
    <w:rsid w:val="00D07BF3"/>
    <w:rsid w:val="00D11078"/>
    <w:rsid w:val="00D62CCE"/>
    <w:rsid w:val="00D726C7"/>
    <w:rsid w:val="00D84BAA"/>
    <w:rsid w:val="00D92955"/>
    <w:rsid w:val="00D94010"/>
    <w:rsid w:val="00DA1B86"/>
    <w:rsid w:val="00DB389B"/>
    <w:rsid w:val="00DB4F53"/>
    <w:rsid w:val="00DB6C68"/>
    <w:rsid w:val="00DB72AE"/>
    <w:rsid w:val="00DC4B8F"/>
    <w:rsid w:val="00DC5175"/>
    <w:rsid w:val="00E40CD2"/>
    <w:rsid w:val="00E64696"/>
    <w:rsid w:val="00E74FB2"/>
    <w:rsid w:val="00E90CF2"/>
    <w:rsid w:val="00E91AA4"/>
    <w:rsid w:val="00E974F3"/>
    <w:rsid w:val="00EC12B5"/>
    <w:rsid w:val="00EE22E0"/>
    <w:rsid w:val="00EF5D9E"/>
    <w:rsid w:val="00F10CCA"/>
    <w:rsid w:val="00F13785"/>
    <w:rsid w:val="00F15C51"/>
    <w:rsid w:val="00F16499"/>
    <w:rsid w:val="00F3015F"/>
    <w:rsid w:val="00F72EC0"/>
    <w:rsid w:val="00F7471A"/>
    <w:rsid w:val="00F8649E"/>
    <w:rsid w:val="00F869FF"/>
    <w:rsid w:val="00F87498"/>
    <w:rsid w:val="00F91578"/>
    <w:rsid w:val="00F93DBA"/>
    <w:rsid w:val="00F94B38"/>
    <w:rsid w:val="00FB78B7"/>
    <w:rsid w:val="00FD2A89"/>
    <w:rsid w:val="00FE0B9F"/>
    <w:rsid w:val="00FE3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7E033"/>
  <w15:chartTrackingRefBased/>
  <w15:docId w15:val="{832A53B5-5093-4D42-B8FB-01F8BF183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59A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1841"/>
    <w:rPr>
      <w:color w:val="0563C1" w:themeColor="hyperlink"/>
      <w:u w:val="single"/>
    </w:rPr>
  </w:style>
  <w:style w:type="character" w:styleId="UnresolvedMention">
    <w:name w:val="Unresolved Mention"/>
    <w:basedOn w:val="DefaultParagraphFont"/>
    <w:uiPriority w:val="99"/>
    <w:semiHidden/>
    <w:unhideWhenUsed/>
    <w:rsid w:val="009A1841"/>
    <w:rPr>
      <w:color w:val="808080"/>
      <w:shd w:val="clear" w:color="auto" w:fill="E6E6E6"/>
    </w:rPr>
  </w:style>
  <w:style w:type="table" w:styleId="TableGrid">
    <w:name w:val="Table Grid"/>
    <w:basedOn w:val="TableNormal"/>
    <w:qFormat/>
    <w:rsid w:val="00561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33D1"/>
    <w:pPr>
      <w:ind w:left="720"/>
      <w:contextualSpacing/>
    </w:pPr>
  </w:style>
  <w:style w:type="character" w:styleId="PlaceholderText">
    <w:name w:val="Placeholder Text"/>
    <w:basedOn w:val="DefaultParagraphFont"/>
    <w:uiPriority w:val="99"/>
    <w:semiHidden/>
    <w:rsid w:val="0039618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herostika11@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3034</TotalTime>
  <Pages>9</Pages>
  <Words>4012</Words>
  <Characters>22871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Herostika Insani</dc:creator>
  <cp:keywords/>
  <dc:description/>
  <cp:lastModifiedBy>herostika11@gmail.com</cp:lastModifiedBy>
  <cp:revision>5</cp:revision>
  <dcterms:created xsi:type="dcterms:W3CDTF">2018-04-23T13:48:00Z</dcterms:created>
  <dcterms:modified xsi:type="dcterms:W3CDTF">2018-05-11T01:46:00Z</dcterms:modified>
</cp:coreProperties>
</file>