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3C" w:rsidRPr="007B2BFF" w:rsidRDefault="007B2BFF" w:rsidP="00EA643C">
      <w:pPr>
        <w:suppressAutoHyphens/>
        <w:spacing w:after="0" w:line="240" w:lineRule="auto"/>
        <w:jc w:val="center"/>
        <w:rPr>
          <w:rFonts w:ascii="Times New Roman" w:eastAsia="Times New Roman" w:hAnsi="Times New Roman" w:cs="Arial"/>
          <w:b/>
          <w:bCs/>
          <w:kern w:val="1"/>
          <w:sz w:val="28"/>
          <w:szCs w:val="28"/>
          <w:lang w:eastAsia="ar-SA"/>
        </w:rPr>
      </w:pPr>
      <w:r>
        <w:rPr>
          <w:rFonts w:ascii="Times New Roman" w:eastAsia="Times New Roman" w:hAnsi="Times New Roman" w:cs="Arial"/>
          <w:b/>
          <w:bCs/>
          <w:kern w:val="1"/>
          <w:sz w:val="28"/>
          <w:szCs w:val="28"/>
          <w:lang w:eastAsia="ar-SA"/>
        </w:rPr>
        <w:t xml:space="preserve">ANALISIS PENERAPAN KONSEP </w:t>
      </w:r>
      <w:r>
        <w:rPr>
          <w:rFonts w:ascii="Times New Roman" w:eastAsia="Times New Roman" w:hAnsi="Times New Roman" w:cs="Arial"/>
          <w:b/>
          <w:bCs/>
          <w:i/>
          <w:kern w:val="1"/>
          <w:sz w:val="28"/>
          <w:szCs w:val="28"/>
          <w:lang w:eastAsia="ar-SA"/>
        </w:rPr>
        <w:t>LEARNING COMMONS</w:t>
      </w:r>
      <w:r>
        <w:rPr>
          <w:rFonts w:ascii="Times New Roman" w:eastAsia="Times New Roman" w:hAnsi="Times New Roman" w:cs="Arial"/>
          <w:b/>
          <w:bCs/>
          <w:kern w:val="1"/>
          <w:sz w:val="28"/>
          <w:szCs w:val="28"/>
          <w:lang w:eastAsia="ar-SA"/>
        </w:rPr>
        <w:t xml:space="preserve"> PADA LAYANAN </w:t>
      </w:r>
      <w:r>
        <w:rPr>
          <w:rFonts w:ascii="Times New Roman" w:eastAsia="Times New Roman" w:hAnsi="Times New Roman" w:cs="Arial"/>
          <w:b/>
          <w:bCs/>
          <w:i/>
          <w:kern w:val="1"/>
          <w:sz w:val="28"/>
          <w:szCs w:val="28"/>
          <w:lang w:eastAsia="ar-SA"/>
        </w:rPr>
        <w:t>AMERICAN CORNER</w:t>
      </w:r>
      <w:r>
        <w:rPr>
          <w:rFonts w:ascii="Times New Roman" w:eastAsia="Times New Roman" w:hAnsi="Times New Roman" w:cs="Arial"/>
          <w:b/>
          <w:bCs/>
          <w:kern w:val="1"/>
          <w:sz w:val="28"/>
          <w:szCs w:val="28"/>
          <w:lang w:eastAsia="ar-SA"/>
        </w:rPr>
        <w:t xml:space="preserve"> DI UPT PERPUSTAKAAN UIN WALISONGO SEMARANG</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8F5B88" w:rsidRDefault="007B2BFF" w:rsidP="00EA643C">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Cucuk Senja Prabandari</w:t>
      </w:r>
      <w:r w:rsidR="00EA643C" w:rsidRPr="008F5B88">
        <w:rPr>
          <w:rFonts w:ascii="Times New Roman" w:eastAsia="Times New Roman" w:hAnsi="Times New Roman" w:cs="Times New Roman"/>
          <w:b/>
          <w:sz w:val="24"/>
          <w:szCs w:val="24"/>
          <w:vertAlign w:val="superscript"/>
          <w:lang w:val="en-US"/>
        </w:rPr>
        <w:t>*)</w:t>
      </w:r>
      <w:r w:rsidR="00EA643C" w:rsidRPr="008F5B8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Sri Ati</w:t>
      </w:r>
      <w:r w:rsidR="00EA643C" w:rsidRPr="008F5B88">
        <w:rPr>
          <w:rFonts w:ascii="Times New Roman" w:eastAsia="Times New Roman" w:hAnsi="Times New Roman" w:cs="Times New Roman"/>
          <w:b/>
          <w:sz w:val="24"/>
          <w:szCs w:val="24"/>
          <w:lang w:val="en-US"/>
        </w:rPr>
        <w:t xml:space="preserve"> </w:t>
      </w:r>
    </w:p>
    <w:p w:rsidR="00EA643C" w:rsidRPr="00EA643C" w:rsidRDefault="00EA643C" w:rsidP="00EA643C">
      <w:pPr>
        <w:spacing w:after="0" w:line="240" w:lineRule="auto"/>
        <w:jc w:val="center"/>
        <w:rPr>
          <w:rFonts w:ascii="Times New Roman" w:eastAsia="Times New Roman" w:hAnsi="Times New Roman" w:cs="Times New Roman"/>
          <w:i/>
          <w:sz w:val="24"/>
          <w:szCs w:val="24"/>
        </w:rPr>
      </w:pPr>
    </w:p>
    <w:p w:rsidR="00EA643C" w:rsidRPr="00EA643C" w:rsidRDefault="00EA643C" w:rsidP="00EA643C">
      <w:pPr>
        <w:spacing w:after="0" w:line="240" w:lineRule="auto"/>
        <w:jc w:val="center"/>
        <w:rPr>
          <w:rFonts w:ascii="Times New Roman" w:eastAsia="Times New Roman" w:hAnsi="Times New Roman" w:cs="Times New Roman"/>
          <w:i/>
          <w:sz w:val="20"/>
          <w:szCs w:val="20"/>
        </w:rPr>
      </w:pPr>
      <w:proofErr w:type="spellStart"/>
      <w:r w:rsidRPr="00EA643C">
        <w:rPr>
          <w:rFonts w:ascii="Times New Roman" w:eastAsia="Times New Roman" w:hAnsi="Times New Roman" w:cs="Times New Roman"/>
          <w:i/>
          <w:sz w:val="20"/>
          <w:szCs w:val="20"/>
          <w:lang w:val="en-US"/>
        </w:rPr>
        <w:t>Jurusan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Perpustakaan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Fakultas</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Budaya</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Universitas</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Diponegoro</w:t>
      </w:r>
      <w:proofErr w:type="spellEnd"/>
      <w:r w:rsidRPr="00EA643C">
        <w:rPr>
          <w:rFonts w:ascii="Times New Roman" w:eastAsia="Times New Roman" w:hAnsi="Times New Roman" w:cs="Times New Roman"/>
          <w:i/>
          <w:sz w:val="20"/>
          <w:szCs w:val="20"/>
          <w:lang w:val="en-US"/>
        </w:rPr>
        <w:t xml:space="preserve">, </w:t>
      </w: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proofErr w:type="spellStart"/>
      <w:r w:rsidRPr="00EA643C">
        <w:rPr>
          <w:rFonts w:ascii="Times New Roman" w:eastAsia="Times New Roman" w:hAnsi="Times New Roman" w:cs="Times New Roman"/>
          <w:i/>
          <w:sz w:val="20"/>
          <w:szCs w:val="20"/>
          <w:lang w:val="en-US"/>
        </w:rPr>
        <w:t>darto</w:t>
      </w:r>
      <w:proofErr w:type="spellEnd"/>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proofErr w:type="spellStart"/>
      <w:r w:rsidRPr="00EA643C">
        <w:rPr>
          <w:rFonts w:ascii="Times New Roman" w:eastAsia="Times New Roman" w:hAnsi="Times New Roman" w:cs="Times New Roman"/>
          <w:i/>
          <w:sz w:val="20"/>
          <w:szCs w:val="20"/>
          <w:lang w:val="en-US"/>
        </w:rPr>
        <w:t>Tembalang</w:t>
      </w:r>
      <w:proofErr w:type="spellEnd"/>
      <w:r w:rsidRPr="00EA643C">
        <w:rPr>
          <w:rFonts w:ascii="Times New Roman" w:eastAsia="Times New Roman" w:hAnsi="Times New Roman" w:cs="Times New Roman"/>
          <w:i/>
          <w:sz w:val="20"/>
          <w:szCs w:val="20"/>
          <w:lang w:val="en-US"/>
        </w:rPr>
        <w:t>,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Default="00EA643C" w:rsidP="005A78F4">
      <w:pPr>
        <w:spacing w:after="160" w:line="240" w:lineRule="auto"/>
        <w:ind w:left="567"/>
        <w:jc w:val="center"/>
        <w:rPr>
          <w:rFonts w:ascii="Times New Roman" w:eastAsia="Times New Roman" w:hAnsi="Times New Roman" w:cs="Times New Roman"/>
          <w:b/>
          <w:sz w:val="24"/>
          <w:szCs w:val="24"/>
        </w:rPr>
      </w:pPr>
      <w:proofErr w:type="spellStart"/>
      <w:r w:rsidRPr="00EA643C">
        <w:rPr>
          <w:rFonts w:ascii="Times New Roman" w:eastAsia="Times New Roman" w:hAnsi="Times New Roman" w:cs="Times New Roman"/>
          <w:b/>
          <w:sz w:val="24"/>
          <w:szCs w:val="24"/>
          <w:lang w:val="en-US"/>
        </w:rPr>
        <w:t>Abstrak</w:t>
      </w:r>
      <w:proofErr w:type="spellEnd"/>
    </w:p>
    <w:p w:rsidR="006A05A7" w:rsidRDefault="006A05A7" w:rsidP="005A78F4">
      <w:pPr>
        <w:spacing w:after="160" w:line="240" w:lineRule="auto"/>
        <w:ind w:left="709"/>
        <w:jc w:val="both"/>
        <w:rPr>
          <w:rFonts w:ascii="Times New Roman" w:eastAsia="Times New Roman" w:hAnsi="Times New Roman" w:cs="Times New Roman"/>
          <w:i/>
          <w:sz w:val="20"/>
          <w:szCs w:val="20"/>
        </w:rPr>
      </w:pPr>
      <w:r w:rsidRPr="006A05A7">
        <w:rPr>
          <w:rFonts w:ascii="Times New Roman" w:eastAsia="Times New Roman" w:hAnsi="Times New Roman" w:cs="Times New Roman"/>
          <w:i/>
          <w:sz w:val="20"/>
          <w:szCs w:val="20"/>
        </w:rPr>
        <w:t>Skripsi ini berjudul “Analisis Penerapan Konsep Learning Commons pada Layanan American Corner UPT Perpustakaan UIN Walisongo Semarang”. Tujuan dari penelitian ini adalah untuk mengetahui penerapan dan pemanfaatan konsep learning commons pada Layanan American Corner di UPT Perpustakaan UIN Walisongo Semarang. Metode yang digunakan dalam penelitian ini adalah metode penelitian kualitatif dengan jenis penelitian deskriptif dan pendekatan studi kasus. Teknik pengambilan sampel yang digunakan adalah teknik Purposive Sampling dengan  menggunakan 6 informan. Kriteria informannya adalah pustakawan bagian Layanan American Corner UPT Perpustakaan UIN Walisongo Semarang dan pemustaka yang sering memanfaatkan di Layanan American Corner UPT Perpustakaan UIN Walisongo Semarang. Teknik analisis data yang digunakan dalam penelitian ini dengan analisis Huberman dan Miles yang terdiri dari tiga tahap, yaitu reduksi, data display/model data, dan verifikasi/ penarikan simpulan. Hasil penelitian menunjukkan bahwa Layanan American Corner di UPT Perpustakaan UIN Walisongo Semarang sudah melakukan penerapan konsep learning commons. Hal ini ditemukan mirip dengan teorinya Harland (2011) yang dilakukan dengan menggunakan tujuh langkah yaitu, berorientasi kepada pemustaka, mudah disesuaikan, pertanyaan yang berulang-ulang, bekerjasama dengan penyedia informasi, menghapus hambatan, percaya pada pengguna, dan melakukan publikasi. Adapun pemanfaatan Layanan American Corner di UPT Perpustakaan UIN Walisongo Semarang pemustaka banyak yang memanfaatkan untuk hiburan dan belajar.</w:t>
      </w:r>
    </w:p>
    <w:p w:rsidR="007B2BFF" w:rsidRPr="007B2BFF" w:rsidRDefault="007B2BFF" w:rsidP="005A78F4">
      <w:pPr>
        <w:spacing w:after="160" w:line="240" w:lineRule="auto"/>
        <w:ind w:left="709"/>
        <w:jc w:val="both"/>
        <w:rPr>
          <w:rFonts w:ascii="Times New Roman" w:eastAsia="Times New Roman" w:hAnsi="Times New Roman" w:cs="Times New Roman"/>
          <w:i/>
          <w:sz w:val="20"/>
          <w:szCs w:val="20"/>
        </w:rPr>
      </w:pPr>
      <w:r w:rsidRPr="007B2BFF">
        <w:rPr>
          <w:rFonts w:ascii="Times New Roman" w:eastAsia="Times New Roman" w:hAnsi="Times New Roman" w:cs="Times New Roman"/>
          <w:b/>
          <w:i/>
          <w:sz w:val="20"/>
          <w:szCs w:val="20"/>
        </w:rPr>
        <w:t>Kata kunci</w:t>
      </w:r>
      <w:r w:rsidRPr="007B2BFF">
        <w:rPr>
          <w:rFonts w:ascii="Times New Roman" w:eastAsia="Times New Roman" w:hAnsi="Times New Roman" w:cs="Times New Roman"/>
          <w:i/>
          <w:sz w:val="20"/>
          <w:szCs w:val="20"/>
        </w:rPr>
        <w:t>: Penerapan Konsep learning commons; Layanan American Corner di UPT Perpustakaan UIN Walisongo Semarang; Pema</w:t>
      </w:r>
      <w:r>
        <w:rPr>
          <w:rFonts w:ascii="Times New Roman" w:eastAsia="Times New Roman" w:hAnsi="Times New Roman" w:cs="Times New Roman"/>
          <w:i/>
          <w:sz w:val="20"/>
          <w:szCs w:val="20"/>
        </w:rPr>
        <w:t>nfaatan Konsep learning commons</w:t>
      </w:r>
    </w:p>
    <w:p w:rsidR="006967D1" w:rsidRDefault="006967D1" w:rsidP="005A78F4">
      <w:pPr>
        <w:spacing w:after="160" w:line="24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7B2BFF" w:rsidRPr="007B2BFF" w:rsidRDefault="007B2BFF" w:rsidP="005A78F4">
      <w:pPr>
        <w:spacing w:after="160" w:line="240" w:lineRule="auto"/>
        <w:ind w:left="709" w:hanging="142"/>
        <w:jc w:val="both"/>
        <w:rPr>
          <w:rFonts w:ascii="Times New Roman" w:eastAsia="Calibri" w:hAnsi="Times New Roman" w:cs="Times New Roman"/>
          <w:i/>
          <w:sz w:val="20"/>
          <w:szCs w:val="20"/>
        </w:rPr>
      </w:pPr>
      <w:r>
        <w:rPr>
          <w:rFonts w:ascii="Times New Roman" w:eastAsia="Calibri" w:hAnsi="Times New Roman" w:cs="Times New Roman"/>
          <w:i/>
          <w:sz w:val="20"/>
          <w:szCs w:val="20"/>
        </w:rPr>
        <w:t xml:space="preserve">   </w:t>
      </w:r>
      <w:r w:rsidR="006A05A7" w:rsidRPr="006A05A7">
        <w:rPr>
          <w:rFonts w:ascii="Times New Roman" w:eastAsia="Calibri" w:hAnsi="Times New Roman" w:cs="Times New Roman"/>
          <w:i/>
          <w:sz w:val="20"/>
          <w:szCs w:val="20"/>
        </w:rPr>
        <w:t>This research entitled "Analysis of the Implementation of Learning Commons concept at the American Corner Service of Library Unit Services UIN Walisongo Semarang”. The purposes of this research are to find out the implementation and the utilization of the learning commons concept at the American Corner Service of Library Unit Services UIN Walisongo Semarang. The method used in the research were descriptive-qualitative method and case study approach. The sampling technique used was purposive sampling using 6 informants. The criteria were librarians in the American Corner Service of Library Unit Services UIN Walisongo Semarang and users who often utilized at American Corner Service of Library Unit Services UIN Walisongo Semarang. Processing techniques and data analysis of Huberman and Miles which consists of three stages, those were reduction, display data/ data model and verification/ conclusion. The results showed that the American Corner Service of Library Unit Services UIN Walisongo Semarang already done implementation of learning commons concept. It’s found similliar to the theory Harland (2011) conducted by seven-steps. They were user-centered, flexible, repetitive question, join resources, remove barriers, trust your users and publicize. The utilization of  the American Corner Service at Library Unit Services UIN Walisongo Semarang were many users who utilize it for entertainment and learning.</w:t>
      </w:r>
    </w:p>
    <w:p w:rsidR="006317A0" w:rsidRDefault="00B95127" w:rsidP="006317A0">
      <w:pPr>
        <w:spacing w:after="160" w:line="240" w:lineRule="auto"/>
        <w:ind w:left="709"/>
        <w:jc w:val="both"/>
        <w:rPr>
          <w:rFonts w:ascii="Times New Roman" w:eastAsia="Calibri" w:hAnsi="Times New Roman" w:cs="Times New Roman"/>
          <w:i/>
          <w:sz w:val="20"/>
          <w:szCs w:val="20"/>
        </w:rPr>
      </w:pPr>
      <w:r w:rsidRPr="007B2BFF">
        <w:rPr>
          <w:rFonts w:ascii="Times New Roman" w:eastAsia="Calibri" w:hAnsi="Times New Roman" w:cs="Times New Roman"/>
          <w:b/>
          <w:i/>
          <w:sz w:val="20"/>
          <w:szCs w:val="20"/>
        </w:rPr>
        <w:t>Keywords</w:t>
      </w:r>
      <w:r w:rsidRPr="007B2BFF">
        <w:rPr>
          <w:rFonts w:ascii="Times New Roman" w:eastAsia="Calibri" w:hAnsi="Times New Roman" w:cs="Times New Roman"/>
          <w:i/>
          <w:sz w:val="20"/>
          <w:szCs w:val="20"/>
        </w:rPr>
        <w:t xml:space="preserve"> :</w:t>
      </w:r>
      <w:r w:rsidR="007B2BFF" w:rsidRPr="007B2BFF">
        <w:rPr>
          <w:i/>
        </w:rPr>
        <w:t xml:space="preserve"> </w:t>
      </w:r>
      <w:r w:rsidR="007B2BFF" w:rsidRPr="007B2BFF">
        <w:rPr>
          <w:rFonts w:ascii="Times New Roman" w:eastAsia="Calibri" w:hAnsi="Times New Roman" w:cs="Times New Roman"/>
          <w:i/>
          <w:sz w:val="20"/>
          <w:szCs w:val="20"/>
        </w:rPr>
        <w:t>Implementation of the concept of learning commons; American Corner Service of Library Unit    Services UIN Walisongo Semarang; Utilization concept of learning commons</w:t>
      </w:r>
      <w:r w:rsidRPr="007B2BFF">
        <w:rPr>
          <w:rFonts w:ascii="Calibri" w:eastAsia="Calibri" w:hAnsi="Calibri" w:cs="Times New Roman"/>
          <w:i/>
          <w:sz w:val="20"/>
          <w:szCs w:val="20"/>
        </w:rPr>
        <w:t xml:space="preserve"> </w:t>
      </w:r>
    </w:p>
    <w:p w:rsidR="006317A0" w:rsidRDefault="006317A0" w:rsidP="006317A0">
      <w:pPr>
        <w:spacing w:after="160" w:line="240" w:lineRule="auto"/>
        <w:ind w:left="709"/>
        <w:jc w:val="both"/>
        <w:rPr>
          <w:rFonts w:ascii="Times New Roman" w:eastAsia="Calibri" w:hAnsi="Times New Roman" w:cs="Times New Roman"/>
          <w:i/>
          <w:noProof/>
          <w:lang w:eastAsia="id-ID"/>
        </w:rPr>
      </w:pPr>
    </w:p>
    <w:p w:rsidR="00B95127" w:rsidRPr="006317A0" w:rsidRDefault="007B2BFF" w:rsidP="006317A0">
      <w:pPr>
        <w:spacing w:after="0" w:line="240" w:lineRule="auto"/>
        <w:ind w:left="709"/>
        <w:jc w:val="both"/>
        <w:rPr>
          <w:rFonts w:ascii="Times New Roman" w:eastAsia="Calibri" w:hAnsi="Times New Roman" w:cs="Times New Roman"/>
          <w:i/>
          <w:sz w:val="20"/>
          <w:szCs w:val="20"/>
        </w:rPr>
      </w:pPr>
      <w:r w:rsidRPr="007B2BFF">
        <w:rPr>
          <w:rFonts w:ascii="Times New Roman" w:eastAsia="Calibri" w:hAnsi="Times New Roman" w:cs="Times New Roman"/>
          <w:i/>
          <w:noProof/>
          <w:lang w:eastAsia="id-ID"/>
        </w:rPr>
        <mc:AlternateContent>
          <mc:Choice Requires="wps">
            <w:drawing>
              <wp:anchor distT="0" distB="0" distL="114300" distR="114300" simplePos="0" relativeHeight="251659264" behindDoc="0" locked="0" layoutInCell="1" allowOverlap="1" wp14:anchorId="7A123A17" wp14:editId="284B72A7">
                <wp:simplePos x="0" y="0"/>
                <wp:positionH relativeFrom="margin">
                  <wp:posOffset>64770</wp:posOffset>
                </wp:positionH>
                <wp:positionV relativeFrom="margin">
                  <wp:posOffset>7882255</wp:posOffset>
                </wp:positionV>
                <wp:extent cx="2926080" cy="677545"/>
                <wp:effectExtent l="0" t="0" r="7620" b="825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677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7B2BFF">
                              <w:rPr>
                                <w:rFonts w:ascii="Times New Roman" w:hAnsi="Times New Roman" w:cs="Times New Roman"/>
                                <w:sz w:val="20"/>
                                <w:szCs w:val="20"/>
                              </w:rPr>
                              <w:t>cucuksenja@gmail.com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5.1pt;margin-top:620.65pt;width:230.4pt;height:53.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" stroked="f">
                <v:textbo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7B2BFF">
                        <w:rPr>
                          <w:rFonts w:ascii="Times New Roman" w:hAnsi="Times New Roman" w:cs="Times New Roman"/>
                          <w:sz w:val="20"/>
                          <w:szCs w:val="20"/>
                        </w:rPr>
                        <w:t>cucuksenja@gmail.com</w:t>
                      </w:r>
                    </w:p>
                  </w:txbxContent>
                </v:textbox>
                <w10:wrap type="square" anchorx="margin" anchory="margin"/>
              </v:shape>
            </w:pict>
          </mc:Fallback>
        </mc:AlternateContent>
      </w:r>
    </w:p>
    <w:p w:rsidR="008007FA" w:rsidRDefault="008007FA" w:rsidP="000C250C">
      <w:pPr>
        <w:spacing w:after="160" w:line="480" w:lineRule="auto"/>
        <w:jc w:val="both"/>
        <w:rPr>
          <w:rFonts w:ascii="Times New Roman" w:eastAsia="Calibri" w:hAnsi="Times New Roman" w:cs="Times New Roman"/>
          <w:b/>
          <w:sz w:val="24"/>
          <w:szCs w:val="24"/>
        </w:rPr>
      </w:pPr>
    </w:p>
    <w:p w:rsidR="006317A0" w:rsidRDefault="006317A0" w:rsidP="006317A0">
      <w:pPr>
        <w:spacing w:after="0" w:line="240" w:lineRule="auto"/>
        <w:jc w:val="both"/>
        <w:rPr>
          <w:rFonts w:ascii="Times New Roman" w:eastAsia="Calibri" w:hAnsi="Times New Roman" w:cs="Times New Roman"/>
          <w:b/>
          <w:sz w:val="24"/>
          <w:szCs w:val="24"/>
        </w:rPr>
      </w:pPr>
    </w:p>
    <w:p w:rsidR="006317A0" w:rsidRDefault="006317A0" w:rsidP="006317A0">
      <w:pPr>
        <w:spacing w:after="0" w:line="240" w:lineRule="auto"/>
        <w:jc w:val="both"/>
        <w:rPr>
          <w:rFonts w:ascii="Times New Roman" w:eastAsia="Calibri" w:hAnsi="Times New Roman" w:cs="Times New Roman"/>
          <w:b/>
          <w:sz w:val="24"/>
          <w:szCs w:val="24"/>
        </w:rPr>
        <w:sectPr w:rsidR="006317A0" w:rsidSect="00AA5913">
          <w:pgSz w:w="11906" w:h="16838" w:code="9"/>
          <w:pgMar w:top="1701" w:right="1134" w:bottom="1134" w:left="1418" w:header="709" w:footer="709" w:gutter="0"/>
          <w:cols w:space="708"/>
          <w:docGrid w:linePitch="360"/>
        </w:sectPr>
      </w:pPr>
    </w:p>
    <w:p w:rsidR="00EA643C" w:rsidRPr="006317A0" w:rsidRDefault="000C250C" w:rsidP="006317A0">
      <w:pPr>
        <w:pStyle w:val="ListParagraph"/>
        <w:numPr>
          <w:ilvl w:val="0"/>
          <w:numId w:val="31"/>
        </w:numPr>
        <w:spacing w:after="0" w:line="240" w:lineRule="auto"/>
        <w:ind w:left="284" w:hanging="284"/>
        <w:jc w:val="both"/>
        <w:rPr>
          <w:rFonts w:ascii="Times New Roman" w:eastAsia="Calibri" w:hAnsi="Times New Roman" w:cs="Times New Roman"/>
          <w:b/>
          <w:sz w:val="20"/>
          <w:szCs w:val="20"/>
        </w:rPr>
      </w:pPr>
      <w:r w:rsidRPr="006317A0">
        <w:rPr>
          <w:rFonts w:ascii="Times New Roman" w:eastAsia="Calibri" w:hAnsi="Times New Roman" w:cs="Times New Roman"/>
          <w:b/>
          <w:sz w:val="20"/>
          <w:szCs w:val="20"/>
        </w:rPr>
        <w:lastRenderedPageBreak/>
        <w:t>Pendahuluan</w:t>
      </w:r>
    </w:p>
    <w:p w:rsidR="005A78F4" w:rsidRPr="000A1B17" w:rsidRDefault="00D359C4"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Pada era global sekarang ini, telah terjadi perubahan paradigma masyarakat dengan adanya perkembangan teknologi dan generasi baru, begitu juga dengan perpustakaan. Pemustaka kini telah berubah menjadi generasi digital (</w:t>
      </w:r>
      <w:r w:rsidRPr="00943FE4">
        <w:rPr>
          <w:rFonts w:ascii="Times New Roman" w:eastAsia="Calibri" w:hAnsi="Times New Roman" w:cs="Times New Roman"/>
          <w:i/>
          <w:sz w:val="20"/>
          <w:szCs w:val="20"/>
        </w:rPr>
        <w:t>digital natives</w:t>
      </w:r>
      <w:r w:rsidRPr="00D359C4">
        <w:rPr>
          <w:rFonts w:ascii="Times New Roman" w:eastAsia="Calibri" w:hAnsi="Times New Roman" w:cs="Times New Roman"/>
          <w:sz w:val="20"/>
          <w:szCs w:val="20"/>
        </w:rPr>
        <w:t>), yakni mereka yang lahir setelah tahun 1980-an, yang saat ini hidup dalam dunia teknologi informasi dan selalu terhubung dengan berbagai kalangan secara online berkabel (Priyanto, 2009:</w:t>
      </w:r>
      <w:r w:rsidR="00E87B78">
        <w:rPr>
          <w:rFonts w:ascii="Times New Roman" w:eastAsia="Calibri" w:hAnsi="Times New Roman" w:cs="Times New Roman"/>
          <w:sz w:val="20"/>
          <w:szCs w:val="20"/>
        </w:rPr>
        <w:t xml:space="preserve"> </w:t>
      </w:r>
      <w:r w:rsidRPr="00D359C4">
        <w:rPr>
          <w:rFonts w:ascii="Times New Roman" w:eastAsia="Calibri" w:hAnsi="Times New Roman" w:cs="Times New Roman"/>
          <w:sz w:val="20"/>
          <w:szCs w:val="20"/>
        </w:rPr>
        <w:t xml:space="preserve">3). </w:t>
      </w:r>
      <w:r w:rsidRPr="00943FE4">
        <w:rPr>
          <w:rFonts w:ascii="Times New Roman" w:eastAsia="Calibri" w:hAnsi="Times New Roman" w:cs="Times New Roman"/>
          <w:i/>
          <w:sz w:val="20"/>
          <w:szCs w:val="20"/>
        </w:rPr>
        <w:t>Digital natives</w:t>
      </w:r>
      <w:r w:rsidRPr="00D359C4">
        <w:rPr>
          <w:rFonts w:ascii="Times New Roman" w:eastAsia="Calibri" w:hAnsi="Times New Roman" w:cs="Times New Roman"/>
          <w:sz w:val="20"/>
          <w:szCs w:val="20"/>
        </w:rPr>
        <w:t xml:space="preserve"> menerima informasi secara cepat dengan menggunakan alat-alat yang cukup canggih dan lebih mudah memahami grafis dibandingkan dengan membaca teks.</w:t>
      </w:r>
    </w:p>
    <w:p w:rsidR="009E1EF3" w:rsidRPr="000A1B17" w:rsidRDefault="00D359C4"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Mereka lebih suka mencari informasi yang langsung tersedia dan melakukan kegiatan bersifat kolaboratif yang dilengkapi dengan sarana prasarana yang memadai serta memiliki dampak positif agar menciptakan pola-pola baru bagi pemustaka yang memanfaatkan untuk bekerja, belajar dan mencari hiburan.</w:t>
      </w:r>
    </w:p>
    <w:p w:rsidR="009E1EF3" w:rsidRDefault="00D359C4" w:rsidP="00A858A4">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Adanya fenomena yang timbul dalam masyarakat yang sekarang membutuhkan berbagai informasi membuat perpustakaan terpacu mengembangkannya untuk mengikuti perkembangan jaman saat ini. Perpustakaan terus berkembang agar pemustaka yang ada akan semakin mudah, cepat dan nyaman dalam mendapatkan informasinya. Selain itu dengan dukungan teknologi yang semakin canggih maka perpustakaan akan dapat memberikan informasinya secara maksimal kepada pemustaka. </w:t>
      </w:r>
    </w:p>
    <w:p w:rsidR="009E1EF3" w:rsidRPr="000A1B17" w:rsidRDefault="00D359C4"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9E1EF3">
        <w:rPr>
          <w:rFonts w:ascii="Times New Roman" w:eastAsia="Calibri" w:hAnsi="Times New Roman" w:cs="Times New Roman"/>
          <w:sz w:val="20"/>
          <w:szCs w:val="20"/>
        </w:rPr>
        <w:t xml:space="preserve">Adanya fenomena-fenomena inilah yang kemudian mendorong munculnya konsep baru di perpustakaan yaitu </w:t>
      </w:r>
      <w:r w:rsidRPr="009E1EF3">
        <w:rPr>
          <w:rFonts w:ascii="Times New Roman" w:eastAsia="Calibri" w:hAnsi="Times New Roman" w:cs="Times New Roman"/>
          <w:i/>
          <w:sz w:val="20"/>
          <w:szCs w:val="20"/>
        </w:rPr>
        <w:t>learning commons. Learning commons</w:t>
      </w:r>
      <w:r w:rsidRPr="009E1EF3">
        <w:rPr>
          <w:rFonts w:ascii="Times New Roman" w:eastAsia="Calibri" w:hAnsi="Times New Roman" w:cs="Times New Roman"/>
          <w:sz w:val="20"/>
          <w:szCs w:val="20"/>
        </w:rPr>
        <w:t xml:space="preserve"> adalah sebuah tempat yang terletak pada perpustakaan sebagai pusat kegiatan mahasiswa yang mendukung pembelajaran secara kolaboratif dan pembelajaran secara berkelompok (Weiner et.al, 2010: 196).</w:t>
      </w:r>
    </w:p>
    <w:p w:rsidR="009E1EF3" w:rsidRPr="006317A0" w:rsidRDefault="00D359C4" w:rsidP="006317A0">
      <w:pPr>
        <w:pStyle w:val="ListParagraph"/>
        <w:spacing w:after="160" w:line="240" w:lineRule="auto"/>
        <w:ind w:left="0" w:firstLine="567"/>
        <w:contextualSpacing w:val="0"/>
        <w:jc w:val="both"/>
        <w:rPr>
          <w:rFonts w:ascii="Times New Roman" w:eastAsia="Calibri" w:hAnsi="Times New Roman" w:cs="Times New Roman"/>
          <w:sz w:val="20"/>
          <w:szCs w:val="20"/>
        </w:rPr>
      </w:pPr>
      <w:r w:rsidRPr="009E1EF3">
        <w:rPr>
          <w:rFonts w:ascii="Times New Roman" w:eastAsia="Calibri" w:hAnsi="Times New Roman" w:cs="Times New Roman"/>
          <w:i/>
          <w:sz w:val="20"/>
          <w:szCs w:val="20"/>
        </w:rPr>
        <w:t>Learning commons</w:t>
      </w:r>
      <w:r w:rsidRPr="009E1EF3">
        <w:rPr>
          <w:rFonts w:ascii="Times New Roman" w:eastAsia="Calibri" w:hAnsi="Times New Roman" w:cs="Times New Roman"/>
          <w:sz w:val="20"/>
          <w:szCs w:val="20"/>
        </w:rPr>
        <w:t xml:space="preserve"> diciptakan di</w:t>
      </w:r>
      <w:r w:rsidR="006317A0">
        <w:rPr>
          <w:rFonts w:ascii="Times New Roman" w:eastAsia="Calibri" w:hAnsi="Times New Roman" w:cs="Times New Roman"/>
          <w:sz w:val="20"/>
          <w:szCs w:val="20"/>
        </w:rPr>
        <w:t xml:space="preserve"> </w:t>
      </w:r>
      <w:r w:rsidRPr="009E1EF3">
        <w:rPr>
          <w:rFonts w:ascii="Times New Roman" w:eastAsia="Calibri" w:hAnsi="Times New Roman" w:cs="Times New Roman"/>
          <w:sz w:val="20"/>
          <w:szCs w:val="20"/>
        </w:rPr>
        <w:t xml:space="preserve">sebuah perguruan tinggi pada tahun 2004. Di Indonesia banyak wujud layanan </w:t>
      </w:r>
      <w:r w:rsidRPr="009E1EF3">
        <w:rPr>
          <w:rFonts w:ascii="Times New Roman" w:eastAsia="Calibri" w:hAnsi="Times New Roman" w:cs="Times New Roman"/>
          <w:i/>
          <w:sz w:val="20"/>
          <w:szCs w:val="20"/>
        </w:rPr>
        <w:t>corner</w:t>
      </w:r>
      <w:r w:rsidRPr="009E1EF3">
        <w:rPr>
          <w:rFonts w:ascii="Times New Roman" w:eastAsia="Calibri" w:hAnsi="Times New Roman" w:cs="Times New Roman"/>
          <w:sz w:val="20"/>
          <w:szCs w:val="20"/>
        </w:rPr>
        <w:t xml:space="preserve"> yang muncul sejak saat itu, yaitu </w:t>
      </w:r>
      <w:r w:rsidRPr="009E1EF3">
        <w:rPr>
          <w:rFonts w:ascii="Times New Roman" w:eastAsia="Calibri" w:hAnsi="Times New Roman" w:cs="Times New Roman"/>
          <w:i/>
          <w:sz w:val="20"/>
          <w:szCs w:val="20"/>
        </w:rPr>
        <w:t>American Corner, Sampoerna Corner, BNI Corner, National Building Corner</w:t>
      </w:r>
      <w:r w:rsidRPr="009E1EF3">
        <w:rPr>
          <w:rFonts w:ascii="Times New Roman" w:eastAsia="Calibri" w:hAnsi="Times New Roman" w:cs="Times New Roman"/>
          <w:sz w:val="20"/>
          <w:szCs w:val="20"/>
        </w:rPr>
        <w:t xml:space="preserve"> dan lain sebagainya. Layanan </w:t>
      </w:r>
      <w:r w:rsidRPr="009E1EF3">
        <w:rPr>
          <w:rFonts w:ascii="Times New Roman" w:eastAsia="Calibri" w:hAnsi="Times New Roman" w:cs="Times New Roman"/>
          <w:i/>
          <w:sz w:val="20"/>
          <w:szCs w:val="20"/>
        </w:rPr>
        <w:t>American Corner</w:t>
      </w:r>
      <w:r w:rsidRPr="009E1EF3">
        <w:rPr>
          <w:rFonts w:ascii="Times New Roman" w:eastAsia="Calibri" w:hAnsi="Times New Roman" w:cs="Times New Roman"/>
          <w:sz w:val="20"/>
          <w:szCs w:val="20"/>
        </w:rPr>
        <w:t xml:space="preserve"> yang pertama kali dikembangkan pada tahun 2004. Layanan ini diprakarsai oleh Kedutaan Besar Amerika Serikat dengan membuat kontribusi di bidang pendidikan dengan mengadakan beberapa kegiatan yang mendukung pengembangan perpustakaan perguruan tinggi. Sebagian besar pendidikan perlu dukungan yang menyediakan fasilitas perpustakaan guna mendapatkan prioritas tinggi untuk menduk</w:t>
      </w:r>
      <w:r w:rsidR="001B68AF">
        <w:rPr>
          <w:rFonts w:ascii="Times New Roman" w:eastAsia="Calibri" w:hAnsi="Times New Roman" w:cs="Times New Roman"/>
          <w:sz w:val="20"/>
          <w:szCs w:val="20"/>
        </w:rPr>
        <w:t>ung kegiatan belajar (Priyanto</w:t>
      </w:r>
      <w:r w:rsidR="006317A0">
        <w:rPr>
          <w:rFonts w:ascii="Times New Roman" w:eastAsia="Calibri" w:hAnsi="Times New Roman" w:cs="Times New Roman"/>
          <w:sz w:val="20"/>
          <w:szCs w:val="20"/>
        </w:rPr>
        <w:t xml:space="preserve"> et.al</w:t>
      </w:r>
      <w:r w:rsidRPr="009E1EF3">
        <w:rPr>
          <w:rFonts w:ascii="Times New Roman" w:eastAsia="Calibri" w:hAnsi="Times New Roman" w:cs="Times New Roman"/>
          <w:sz w:val="20"/>
          <w:szCs w:val="20"/>
        </w:rPr>
        <w:t>, 2011: 5).</w:t>
      </w:r>
    </w:p>
    <w:p w:rsidR="00D359C4" w:rsidRDefault="00D359C4" w:rsidP="000A1B17">
      <w:pPr>
        <w:pStyle w:val="ListParagraph"/>
        <w:spacing w:after="160" w:line="240" w:lineRule="auto"/>
        <w:ind w:left="0" w:firstLine="567"/>
        <w:contextualSpacing w:val="0"/>
        <w:jc w:val="both"/>
        <w:rPr>
          <w:rFonts w:ascii="Times New Roman" w:eastAsia="Calibri" w:hAnsi="Times New Roman" w:cs="Times New Roman"/>
          <w:i/>
          <w:sz w:val="20"/>
          <w:szCs w:val="20"/>
        </w:rPr>
      </w:pPr>
      <w:r w:rsidRPr="00D359C4">
        <w:rPr>
          <w:rFonts w:ascii="Times New Roman" w:eastAsia="Calibri" w:hAnsi="Times New Roman" w:cs="Times New Roman"/>
          <w:sz w:val="20"/>
          <w:szCs w:val="20"/>
        </w:rPr>
        <w:t xml:space="preserve">Kedutaan Besar Amerika Serikat mendirikan layanan </w:t>
      </w:r>
      <w:r w:rsidRPr="00943FE4">
        <w:rPr>
          <w:rFonts w:ascii="Times New Roman" w:eastAsia="Calibri" w:hAnsi="Times New Roman" w:cs="Times New Roman"/>
          <w:i/>
          <w:sz w:val="20"/>
          <w:szCs w:val="20"/>
        </w:rPr>
        <w:t>American Corner</w:t>
      </w:r>
      <w:r w:rsidRPr="00D359C4">
        <w:rPr>
          <w:rFonts w:ascii="Times New Roman" w:eastAsia="Calibri" w:hAnsi="Times New Roman" w:cs="Times New Roman"/>
          <w:sz w:val="20"/>
          <w:szCs w:val="20"/>
        </w:rPr>
        <w:t xml:space="preserve"> di berbagai universitas besar yang ada di Indonesia</w:t>
      </w:r>
      <w:r w:rsidR="006317A0">
        <w:rPr>
          <w:rFonts w:ascii="Times New Roman" w:eastAsia="Calibri" w:hAnsi="Times New Roman" w:cs="Times New Roman"/>
          <w:sz w:val="20"/>
          <w:szCs w:val="20"/>
        </w:rPr>
        <w:t>,</w:t>
      </w:r>
      <w:r w:rsidRPr="00D359C4">
        <w:rPr>
          <w:rFonts w:ascii="Times New Roman" w:eastAsia="Calibri" w:hAnsi="Times New Roman" w:cs="Times New Roman"/>
          <w:sz w:val="20"/>
          <w:szCs w:val="20"/>
        </w:rPr>
        <w:t xml:space="preserve"> salah satunya </w:t>
      </w:r>
      <w:r w:rsidR="006317A0">
        <w:rPr>
          <w:rFonts w:ascii="Times New Roman" w:eastAsia="Calibri" w:hAnsi="Times New Roman" w:cs="Times New Roman"/>
          <w:sz w:val="20"/>
          <w:szCs w:val="20"/>
        </w:rPr>
        <w:t>L</w:t>
      </w:r>
      <w:r w:rsidRPr="00D359C4">
        <w:rPr>
          <w:rFonts w:ascii="Times New Roman" w:eastAsia="Calibri" w:hAnsi="Times New Roman" w:cs="Times New Roman"/>
          <w:sz w:val="20"/>
          <w:szCs w:val="20"/>
        </w:rPr>
        <w:t xml:space="preserve">ayanan </w:t>
      </w:r>
      <w:r w:rsidRPr="00943FE4">
        <w:rPr>
          <w:rFonts w:ascii="Times New Roman" w:eastAsia="Calibri" w:hAnsi="Times New Roman" w:cs="Times New Roman"/>
          <w:i/>
          <w:sz w:val="20"/>
          <w:szCs w:val="20"/>
        </w:rPr>
        <w:lastRenderedPageBreak/>
        <w:t>American Corner</w:t>
      </w:r>
      <w:r w:rsidRPr="00D359C4">
        <w:rPr>
          <w:rFonts w:ascii="Times New Roman" w:eastAsia="Calibri" w:hAnsi="Times New Roman" w:cs="Times New Roman"/>
          <w:sz w:val="20"/>
          <w:szCs w:val="20"/>
        </w:rPr>
        <w:t xml:space="preserve"> di Jawa Tengah </w:t>
      </w:r>
      <w:r w:rsidR="006317A0">
        <w:rPr>
          <w:rFonts w:ascii="Times New Roman" w:eastAsia="Calibri" w:hAnsi="Times New Roman" w:cs="Times New Roman"/>
          <w:sz w:val="20"/>
          <w:szCs w:val="20"/>
        </w:rPr>
        <w:t>ada di</w:t>
      </w:r>
      <w:r w:rsidRPr="00D359C4">
        <w:rPr>
          <w:rFonts w:ascii="Times New Roman" w:eastAsia="Calibri" w:hAnsi="Times New Roman" w:cs="Times New Roman"/>
          <w:sz w:val="20"/>
          <w:szCs w:val="20"/>
        </w:rPr>
        <w:t xml:space="preserve"> UIN Walisongo Semarang. Layanan tersebut terbuka untuk pemustaka yang ingin memanfaatkannya dan bisa saling berbagi pikiran dan ide dengan pemustaka lainnya atau pustakawan. Hal itu seperti yang dikatakan McDonald (2011: 23), </w:t>
      </w:r>
      <w:r w:rsidRPr="00943FE4">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harus selalu </w:t>
      </w:r>
      <w:r w:rsidRPr="00943FE4">
        <w:rPr>
          <w:rFonts w:ascii="Times New Roman" w:eastAsia="Calibri" w:hAnsi="Times New Roman" w:cs="Times New Roman"/>
          <w:i/>
          <w:sz w:val="20"/>
          <w:szCs w:val="20"/>
        </w:rPr>
        <w:t>up to date</w:t>
      </w:r>
      <w:r w:rsidRPr="00D359C4">
        <w:rPr>
          <w:rFonts w:ascii="Times New Roman" w:eastAsia="Calibri" w:hAnsi="Times New Roman" w:cs="Times New Roman"/>
          <w:sz w:val="20"/>
          <w:szCs w:val="20"/>
        </w:rPr>
        <w:t xml:space="preserve">, siap untuk menerima dan berbagi ide terbaru kepada semua orang, bukan hanya dari sesama pustakawan tetapi para mahasiswa, masyarakat setempat dan masyarakat lokal. Hal ini sebagai bentuk dari terciptanya layanan </w:t>
      </w:r>
      <w:r w:rsidRPr="00943FE4">
        <w:rPr>
          <w:rFonts w:ascii="Times New Roman" w:eastAsia="Calibri" w:hAnsi="Times New Roman" w:cs="Times New Roman"/>
          <w:i/>
          <w:sz w:val="20"/>
          <w:szCs w:val="20"/>
        </w:rPr>
        <w:t>American Corner</w:t>
      </w:r>
      <w:r w:rsidR="00CC05D2">
        <w:rPr>
          <w:rFonts w:ascii="Times New Roman" w:eastAsia="Calibri" w:hAnsi="Times New Roman" w:cs="Times New Roman"/>
          <w:sz w:val="20"/>
          <w:szCs w:val="20"/>
        </w:rPr>
        <w:t xml:space="preserve"> di UPT Perpustakaan UIN Walisongo Semarang</w:t>
      </w:r>
      <w:r w:rsidR="00DA47C7">
        <w:rPr>
          <w:rFonts w:ascii="Times New Roman" w:eastAsia="Calibri" w:hAnsi="Times New Roman" w:cs="Times New Roman"/>
          <w:sz w:val="20"/>
          <w:szCs w:val="20"/>
        </w:rPr>
        <w:t xml:space="preserve"> </w:t>
      </w:r>
      <w:r w:rsidR="00943FE4">
        <w:rPr>
          <w:rFonts w:ascii="Times New Roman" w:eastAsia="Calibri" w:hAnsi="Times New Roman" w:cs="Times New Roman"/>
          <w:sz w:val="20"/>
          <w:szCs w:val="20"/>
        </w:rPr>
        <w:t xml:space="preserve">yang </w:t>
      </w:r>
      <w:r w:rsidR="008314C4">
        <w:rPr>
          <w:rFonts w:ascii="Times New Roman" w:eastAsia="Calibri" w:hAnsi="Times New Roman" w:cs="Times New Roman"/>
          <w:sz w:val="20"/>
          <w:szCs w:val="20"/>
        </w:rPr>
        <w:t xml:space="preserve">sudah diterapkan konsep </w:t>
      </w:r>
      <w:r w:rsidR="00CC05D2">
        <w:rPr>
          <w:rFonts w:ascii="Times New Roman" w:eastAsia="Calibri" w:hAnsi="Times New Roman" w:cs="Times New Roman"/>
          <w:i/>
          <w:sz w:val="20"/>
          <w:szCs w:val="20"/>
        </w:rPr>
        <w:t>learning commons.</w:t>
      </w:r>
    </w:p>
    <w:p w:rsidR="00CC05D2" w:rsidRDefault="00CC05D2"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CC05D2">
        <w:rPr>
          <w:rFonts w:ascii="Times New Roman" w:eastAsia="Calibri" w:hAnsi="Times New Roman" w:cs="Times New Roman"/>
          <w:i/>
          <w:sz w:val="20"/>
          <w:szCs w:val="20"/>
        </w:rPr>
        <w:t>Learning commons</w:t>
      </w:r>
      <w:r w:rsidRPr="00CC05D2">
        <w:rPr>
          <w:rFonts w:ascii="Times New Roman" w:eastAsia="Calibri" w:hAnsi="Times New Roman" w:cs="Times New Roman"/>
          <w:sz w:val="20"/>
          <w:szCs w:val="20"/>
        </w:rPr>
        <w:t xml:space="preserve"> ini di bangun atas dasar nilai “dukungan belajar” dan pelayanan yang lebih baik dan instruksi yang terampil untuk menciptakan lingkungan yang mendukung penciptaan pengetahuan dan pembelajaran untuk diri sendiri (Heitsch dan Holley, 2011: 17). Munculnya </w:t>
      </w:r>
      <w:r w:rsidRPr="00CC05D2">
        <w:rPr>
          <w:rFonts w:ascii="Times New Roman" w:eastAsia="Calibri" w:hAnsi="Times New Roman" w:cs="Times New Roman"/>
          <w:i/>
          <w:sz w:val="20"/>
          <w:szCs w:val="20"/>
        </w:rPr>
        <w:t>learning commons</w:t>
      </w:r>
      <w:r w:rsidRPr="00CC05D2">
        <w:rPr>
          <w:rFonts w:ascii="Times New Roman" w:eastAsia="Calibri" w:hAnsi="Times New Roman" w:cs="Times New Roman"/>
          <w:sz w:val="20"/>
          <w:szCs w:val="20"/>
        </w:rPr>
        <w:t xml:space="preserve"> akan membawa dampak yang baik bagi pustakawan maupun penggunanya, dimana </w:t>
      </w:r>
      <w:r w:rsidRPr="00DA47C7">
        <w:rPr>
          <w:rFonts w:ascii="Times New Roman" w:eastAsia="Calibri" w:hAnsi="Times New Roman" w:cs="Times New Roman"/>
          <w:i/>
          <w:sz w:val="20"/>
          <w:szCs w:val="20"/>
        </w:rPr>
        <w:t>learning commons</w:t>
      </w:r>
      <w:r w:rsidRPr="00CC05D2">
        <w:rPr>
          <w:rFonts w:ascii="Times New Roman" w:eastAsia="Calibri" w:hAnsi="Times New Roman" w:cs="Times New Roman"/>
          <w:sz w:val="20"/>
          <w:szCs w:val="20"/>
        </w:rPr>
        <w:t xml:space="preserve"> digunakan dalam sebuah perpustakaan yang memberikan fasilitas untuk memenuhi kebutuhan belajar. Model </w:t>
      </w:r>
      <w:r w:rsidRPr="00DA47C7">
        <w:rPr>
          <w:rFonts w:ascii="Times New Roman" w:eastAsia="Calibri" w:hAnsi="Times New Roman" w:cs="Times New Roman"/>
          <w:i/>
          <w:sz w:val="20"/>
          <w:szCs w:val="20"/>
        </w:rPr>
        <w:t>learning commons</w:t>
      </w:r>
      <w:r w:rsidRPr="00CC05D2">
        <w:rPr>
          <w:rFonts w:ascii="Times New Roman" w:eastAsia="Calibri" w:hAnsi="Times New Roman" w:cs="Times New Roman"/>
          <w:sz w:val="20"/>
          <w:szCs w:val="20"/>
        </w:rPr>
        <w:t xml:space="preserve"> akan melengkapi pengajaran baru dan teknik pembelajaran dalam pendidikan tinggi yang telah bergeser dari budaya pengajaran menuju budaya belajar (Bannet, 2003: 10).</w:t>
      </w:r>
    </w:p>
    <w:p w:rsidR="00F1510F" w:rsidRPr="00F1510F" w:rsidRDefault="00F1510F"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M</w:t>
      </w:r>
      <w:r w:rsidRPr="00F1510F">
        <w:rPr>
          <w:rFonts w:ascii="Times New Roman" w:eastAsia="Calibri" w:hAnsi="Times New Roman" w:cs="Times New Roman"/>
          <w:sz w:val="20"/>
          <w:szCs w:val="20"/>
        </w:rPr>
        <w:t>e</w:t>
      </w:r>
      <w:r>
        <w:rPr>
          <w:rFonts w:ascii="Times New Roman" w:eastAsia="Calibri" w:hAnsi="Times New Roman" w:cs="Times New Roman"/>
          <w:sz w:val="20"/>
          <w:szCs w:val="20"/>
        </w:rPr>
        <w:t xml:space="preserve">nurut Weiner et.al (2010: 194), </w:t>
      </w:r>
      <w:r w:rsidRPr="008314C4">
        <w:rPr>
          <w:rFonts w:ascii="Times New Roman" w:eastAsia="Calibri" w:hAnsi="Times New Roman" w:cs="Times New Roman"/>
          <w:i/>
          <w:sz w:val="20"/>
          <w:szCs w:val="20"/>
        </w:rPr>
        <w:t>Learning commons</w:t>
      </w:r>
      <w:r w:rsidRPr="00F1510F">
        <w:rPr>
          <w:rFonts w:ascii="Times New Roman" w:eastAsia="Calibri" w:hAnsi="Times New Roman" w:cs="Times New Roman"/>
          <w:sz w:val="20"/>
          <w:szCs w:val="20"/>
        </w:rPr>
        <w:t xml:space="preserve"> disebutkan sebagai tempat multifungsi yang dapat digunakan sebagai ruang fleksibel, netral dan tempat kerja bagi mahasiswa baik informal dan formal serta menjadi lokasi yang dapat digunakan sebagai kerja bersama, pengembangan ilmu pengetahuan maupun ajang membuat inovasi. Hal yang terpenting dalam konsep </w:t>
      </w:r>
      <w:r w:rsidRPr="008314C4">
        <w:rPr>
          <w:rFonts w:ascii="Times New Roman" w:eastAsia="Calibri" w:hAnsi="Times New Roman" w:cs="Times New Roman"/>
          <w:i/>
          <w:sz w:val="20"/>
          <w:szCs w:val="20"/>
        </w:rPr>
        <w:t>learning commons</w:t>
      </w:r>
      <w:r w:rsidRPr="00F1510F">
        <w:rPr>
          <w:rFonts w:ascii="Times New Roman" w:eastAsia="Calibri" w:hAnsi="Times New Roman" w:cs="Times New Roman"/>
          <w:sz w:val="20"/>
          <w:szCs w:val="20"/>
        </w:rPr>
        <w:t xml:space="preserve"> adalah “terciptanya suasana yang nyaman di perpustakaan dengan berorientasi kepada kebutuhan pemustakanya” (Kumalawati, 2014: 87).</w:t>
      </w:r>
    </w:p>
    <w:p w:rsidR="008314C4" w:rsidRPr="000A1B17" w:rsidRDefault="00F1510F"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F1510F">
        <w:rPr>
          <w:rFonts w:ascii="Times New Roman" w:eastAsia="Calibri" w:hAnsi="Times New Roman" w:cs="Times New Roman"/>
          <w:sz w:val="20"/>
          <w:szCs w:val="20"/>
        </w:rPr>
        <w:t xml:space="preserve">Konsep </w:t>
      </w:r>
      <w:r w:rsidRPr="008314C4">
        <w:rPr>
          <w:rFonts w:ascii="Times New Roman" w:eastAsia="Calibri" w:hAnsi="Times New Roman" w:cs="Times New Roman"/>
          <w:i/>
          <w:sz w:val="20"/>
          <w:szCs w:val="20"/>
        </w:rPr>
        <w:t>learning commons</w:t>
      </w:r>
      <w:r w:rsidRPr="00F1510F">
        <w:rPr>
          <w:rFonts w:ascii="Times New Roman" w:eastAsia="Calibri" w:hAnsi="Times New Roman" w:cs="Times New Roman"/>
          <w:sz w:val="20"/>
          <w:szCs w:val="20"/>
        </w:rPr>
        <w:t xml:space="preserve"> yang diterapkan di perpustakaan perguruan tinggi memberikan berbagai layanan untuk mengakses semua informasi yang dibutuhkan. </w:t>
      </w:r>
      <w:r w:rsidRPr="008314C4">
        <w:rPr>
          <w:rFonts w:ascii="Times New Roman" w:eastAsia="Calibri" w:hAnsi="Times New Roman" w:cs="Times New Roman"/>
          <w:i/>
          <w:sz w:val="20"/>
          <w:szCs w:val="20"/>
        </w:rPr>
        <w:t>“The learning commons is a place in a library that is student-centered and supportive of collaborative and group learning”</w:t>
      </w:r>
      <w:r w:rsidR="008314C4">
        <w:rPr>
          <w:rFonts w:ascii="Times New Roman" w:eastAsia="Calibri" w:hAnsi="Times New Roman" w:cs="Times New Roman"/>
          <w:sz w:val="20"/>
          <w:szCs w:val="20"/>
        </w:rPr>
        <w:t xml:space="preserve"> </w:t>
      </w:r>
      <w:r w:rsidRPr="00F1510F">
        <w:rPr>
          <w:rFonts w:ascii="Times New Roman" w:eastAsia="Calibri" w:hAnsi="Times New Roman" w:cs="Times New Roman"/>
          <w:sz w:val="20"/>
          <w:szCs w:val="20"/>
        </w:rPr>
        <w:t xml:space="preserve">Hunter dalam Weiner et.al, (2010: 196) artinya </w:t>
      </w:r>
      <w:r w:rsidRPr="008314C4">
        <w:rPr>
          <w:rFonts w:ascii="Times New Roman" w:eastAsia="Calibri" w:hAnsi="Times New Roman" w:cs="Times New Roman"/>
          <w:i/>
          <w:sz w:val="20"/>
          <w:szCs w:val="20"/>
        </w:rPr>
        <w:t>learning commons</w:t>
      </w:r>
      <w:r w:rsidRPr="00F1510F">
        <w:rPr>
          <w:rFonts w:ascii="Times New Roman" w:eastAsia="Calibri" w:hAnsi="Times New Roman" w:cs="Times New Roman"/>
          <w:sz w:val="20"/>
          <w:szCs w:val="20"/>
        </w:rPr>
        <w:t xml:space="preserve"> adalah sebuah tempat yang terdapat pada perpustakaan sebagai pusat kegiatan mahasiswa yang mendukung pembelajaran secara kolaboratif dan pembelajaran secara berkelompok. Dengan kata lain </w:t>
      </w:r>
      <w:r w:rsidRPr="008314C4">
        <w:rPr>
          <w:rFonts w:ascii="Times New Roman" w:eastAsia="Calibri" w:hAnsi="Times New Roman" w:cs="Times New Roman"/>
          <w:i/>
          <w:sz w:val="20"/>
          <w:szCs w:val="20"/>
        </w:rPr>
        <w:t>learning commons</w:t>
      </w:r>
      <w:r w:rsidRPr="00F1510F">
        <w:rPr>
          <w:rFonts w:ascii="Times New Roman" w:eastAsia="Calibri" w:hAnsi="Times New Roman" w:cs="Times New Roman"/>
          <w:sz w:val="20"/>
          <w:szCs w:val="20"/>
        </w:rPr>
        <w:t xml:space="preserve"> merupakan sebuah konsep perpustakaan dari berbagai jenis ruang belajar dalam satu ruangan yang diharapkan dapat melengkapi berbagai kebutuhan ruang belajar pengguna. Setiap pengguna memiliki kebutuhan yang beranekaragam dengan melalui </w:t>
      </w:r>
      <w:r w:rsidRPr="008314C4">
        <w:rPr>
          <w:rFonts w:ascii="Times New Roman" w:eastAsia="Calibri" w:hAnsi="Times New Roman" w:cs="Times New Roman"/>
          <w:i/>
          <w:sz w:val="20"/>
          <w:szCs w:val="20"/>
        </w:rPr>
        <w:t>learning commons</w:t>
      </w:r>
      <w:r w:rsidRPr="00F1510F">
        <w:rPr>
          <w:rFonts w:ascii="Times New Roman" w:eastAsia="Calibri" w:hAnsi="Times New Roman" w:cs="Times New Roman"/>
          <w:sz w:val="20"/>
          <w:szCs w:val="20"/>
        </w:rPr>
        <w:t xml:space="preserve"> pada perpustakaan tersebut dapat membantu pengguna dalam memenuhi kebutuhan yang dibutuhkan.</w:t>
      </w:r>
    </w:p>
    <w:p w:rsidR="00D359C4" w:rsidRPr="00D359C4" w:rsidRDefault="00D359C4" w:rsidP="00A858A4">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lastRenderedPageBreak/>
        <w:t>Menurut Chan dan Wong (2013: 3) terdapat tiga faktor</w:t>
      </w:r>
      <w:r w:rsidR="00DD383D">
        <w:rPr>
          <w:rFonts w:ascii="Times New Roman" w:eastAsia="Calibri" w:hAnsi="Times New Roman" w:cs="Times New Roman"/>
          <w:sz w:val="20"/>
          <w:szCs w:val="20"/>
        </w:rPr>
        <w:t xml:space="preserve"> </w:t>
      </w:r>
      <w:r w:rsidR="00BE13AB">
        <w:rPr>
          <w:rFonts w:ascii="Times New Roman" w:eastAsia="Calibri" w:hAnsi="Times New Roman" w:cs="Times New Roman"/>
          <w:sz w:val="20"/>
          <w:szCs w:val="20"/>
        </w:rPr>
        <w:t>yang mempengaruhi hadirnya</w:t>
      </w:r>
      <w:r w:rsidR="00DD383D">
        <w:rPr>
          <w:rFonts w:ascii="Times New Roman" w:eastAsia="Calibri" w:hAnsi="Times New Roman" w:cs="Times New Roman"/>
          <w:sz w:val="20"/>
          <w:szCs w:val="20"/>
        </w:rPr>
        <w:t xml:space="preserve"> </w:t>
      </w:r>
      <w:r w:rsidR="00DD383D">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yaitu:</w:t>
      </w:r>
    </w:p>
    <w:p w:rsidR="00D359C4" w:rsidRPr="00D359C4" w:rsidRDefault="00D359C4" w:rsidP="00A858A4">
      <w:pPr>
        <w:pStyle w:val="ListParagraph"/>
        <w:numPr>
          <w:ilvl w:val="0"/>
          <w:numId w:val="16"/>
        </w:numPr>
        <w:spacing w:after="0" w:line="240" w:lineRule="auto"/>
        <w:ind w:left="284" w:hanging="284"/>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Pemustaka cenderung menolak untuk berkunjung ke perpustakaan.</w:t>
      </w:r>
    </w:p>
    <w:p w:rsidR="00D359C4" w:rsidRPr="00D359C4" w:rsidRDefault="00D359C4" w:rsidP="00A858A4">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Civitas akademik merasa tidak perlu lagi berkunjung ke perpustakaan, karena semua akses informasi dan koleksi digital (</w:t>
      </w:r>
      <w:r w:rsidRPr="00DD383D">
        <w:rPr>
          <w:rFonts w:ascii="Times New Roman" w:eastAsia="Calibri" w:hAnsi="Times New Roman" w:cs="Times New Roman"/>
          <w:i/>
          <w:sz w:val="20"/>
          <w:szCs w:val="20"/>
        </w:rPr>
        <w:t>e-journal, e-book, e-resources</w:t>
      </w:r>
      <w:r w:rsidRPr="00D359C4">
        <w:rPr>
          <w:rFonts w:ascii="Times New Roman" w:eastAsia="Calibri" w:hAnsi="Times New Roman" w:cs="Times New Roman"/>
          <w:sz w:val="20"/>
          <w:szCs w:val="20"/>
        </w:rPr>
        <w:t xml:space="preserve">) dapat diakses secara langsung dimanapun dan kapanpun melalui perangkat elektronik atau perangkat </w:t>
      </w:r>
      <w:r w:rsidRPr="00DD383D">
        <w:rPr>
          <w:rFonts w:ascii="Times New Roman" w:eastAsia="Calibri" w:hAnsi="Times New Roman" w:cs="Times New Roman"/>
          <w:i/>
          <w:sz w:val="20"/>
          <w:szCs w:val="20"/>
        </w:rPr>
        <w:t>mobile phone</w:t>
      </w:r>
      <w:r w:rsidRPr="00D359C4">
        <w:rPr>
          <w:rFonts w:ascii="Times New Roman" w:eastAsia="Calibri" w:hAnsi="Times New Roman" w:cs="Times New Roman"/>
          <w:sz w:val="20"/>
          <w:szCs w:val="20"/>
        </w:rPr>
        <w:t>.</w:t>
      </w:r>
    </w:p>
    <w:p w:rsidR="00D359C4" w:rsidRPr="00D359C4" w:rsidRDefault="00D359C4" w:rsidP="00A858A4">
      <w:pPr>
        <w:pStyle w:val="ListParagraph"/>
        <w:numPr>
          <w:ilvl w:val="0"/>
          <w:numId w:val="16"/>
        </w:numPr>
        <w:spacing w:after="0" w:line="240" w:lineRule="auto"/>
        <w:ind w:left="284" w:hanging="284"/>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Rendahnya pandangan terhadap perpustakaan dan pustakawan</w:t>
      </w:r>
      <w:r w:rsidR="00DD383D">
        <w:rPr>
          <w:rFonts w:ascii="Times New Roman" w:eastAsia="Calibri" w:hAnsi="Times New Roman" w:cs="Times New Roman"/>
          <w:sz w:val="20"/>
          <w:szCs w:val="20"/>
        </w:rPr>
        <w:t>.</w:t>
      </w:r>
    </w:p>
    <w:p w:rsidR="009E1EF3" w:rsidRPr="000A1B17" w:rsidRDefault="00D359C4"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Akibat perpustakaan yang saat ini membeli banyak jurnal dalam format digital, Perpustakaan yang telah dipenuhi dengan buku-buku tua yang tidak lagi menarik minat pembaca, yang kemudian memandang perpustakaan sebagai tempat penyimpanan buku-buku lama yang bernilai rendah bagi mereka. Padahal pustakawan sebenarnya telah menyeleksi, memperoleh, mengklasifikasi dan membuat data elektronik yang dapat diakses dengan mudah bagi pembaca yang terdaftar kapan saja dan dimana saja, pembaca biasanya menganggap bahwa informasi tersebut sudah tersedia begitu saja di internet. Peran perantara yang dimiliki perpustakaan yaitu sebagai pembeli informasi, pengorganisir dan penyampai.</w:t>
      </w:r>
    </w:p>
    <w:p w:rsidR="00D359C4" w:rsidRPr="00D359C4" w:rsidRDefault="00D359C4" w:rsidP="00A858A4">
      <w:pPr>
        <w:pStyle w:val="ListParagraph"/>
        <w:numPr>
          <w:ilvl w:val="0"/>
          <w:numId w:val="16"/>
        </w:numPr>
        <w:spacing w:after="0" w:line="240" w:lineRule="auto"/>
        <w:ind w:left="284" w:hanging="284"/>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Perubahan gaya belajar</w:t>
      </w:r>
      <w:r w:rsidR="00A858A4">
        <w:rPr>
          <w:rFonts w:ascii="Times New Roman" w:eastAsia="Calibri" w:hAnsi="Times New Roman" w:cs="Times New Roman"/>
          <w:sz w:val="20"/>
          <w:szCs w:val="20"/>
        </w:rPr>
        <w:t>.</w:t>
      </w:r>
      <w:r w:rsidRPr="00D359C4">
        <w:rPr>
          <w:rFonts w:ascii="Times New Roman" w:eastAsia="Calibri" w:hAnsi="Times New Roman" w:cs="Times New Roman"/>
          <w:sz w:val="20"/>
          <w:szCs w:val="20"/>
        </w:rPr>
        <w:t xml:space="preserve"> </w:t>
      </w:r>
    </w:p>
    <w:p w:rsidR="00E92D5B" w:rsidRPr="000A1B17" w:rsidRDefault="00D359C4"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Perpustakaan menyediakan tempat belajar secara fisik (nyata) untuk belajar, baik itu belajar secara individu maupun berkelompok. Perpustakaan menawarkan berbagai jenis ruang untuk memenuhi kebutuhan pemustaka. Mereka pada umumnya belajar dengan mendengarkan musik, menikmati makanan kecil dan melakukan akses internet seperti menjawab e-mail, mengobrol </w:t>
      </w:r>
      <w:r w:rsidRPr="00EA7E2A">
        <w:rPr>
          <w:rFonts w:ascii="Times New Roman" w:eastAsia="Calibri" w:hAnsi="Times New Roman" w:cs="Times New Roman"/>
          <w:i/>
          <w:sz w:val="20"/>
          <w:szCs w:val="20"/>
        </w:rPr>
        <w:t>online</w:t>
      </w:r>
      <w:r w:rsidRPr="00D359C4">
        <w:rPr>
          <w:rFonts w:ascii="Times New Roman" w:eastAsia="Calibri" w:hAnsi="Times New Roman" w:cs="Times New Roman"/>
          <w:sz w:val="20"/>
          <w:szCs w:val="20"/>
        </w:rPr>
        <w:t>, dan sesekali aktif di sosial media. Mereka membutuhkan ruangan yang fleksibel dan nyaman. Jika perpustakaan masih saja bertahan dengan konsep konvensional maka pemustaka juga akan enggan untuk berlama-lama berada di perpustakaan.</w:t>
      </w:r>
    </w:p>
    <w:p w:rsidR="00E92D5B" w:rsidRPr="00DA21F1" w:rsidRDefault="00DA21F1" w:rsidP="000A1B17">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Kemunculan konsep </w:t>
      </w:r>
      <w:r>
        <w:rPr>
          <w:rFonts w:ascii="Times New Roman" w:eastAsia="Calibri" w:hAnsi="Times New Roman" w:cs="Times New Roman"/>
          <w:i/>
          <w:sz w:val="20"/>
          <w:szCs w:val="20"/>
        </w:rPr>
        <w:t>learning commons</w:t>
      </w:r>
      <w:r>
        <w:rPr>
          <w:rFonts w:ascii="Times New Roman" w:eastAsia="Calibri" w:hAnsi="Times New Roman" w:cs="Times New Roman"/>
          <w:sz w:val="20"/>
          <w:szCs w:val="20"/>
        </w:rPr>
        <w:t xml:space="preserve"> menjadikan sebuah perpustakaan turut mengikuti perkembangan jaman. </w:t>
      </w:r>
      <w:r w:rsidR="00D359C4" w:rsidRPr="00DA21F1">
        <w:rPr>
          <w:rFonts w:ascii="Times New Roman" w:eastAsia="Calibri" w:hAnsi="Times New Roman" w:cs="Times New Roman"/>
          <w:sz w:val="20"/>
          <w:szCs w:val="20"/>
        </w:rPr>
        <w:t xml:space="preserve">Konsep </w:t>
      </w:r>
      <w:r w:rsidR="00D359C4" w:rsidRPr="00DA21F1">
        <w:rPr>
          <w:rFonts w:ascii="Times New Roman" w:eastAsia="Calibri" w:hAnsi="Times New Roman" w:cs="Times New Roman"/>
          <w:i/>
          <w:sz w:val="20"/>
          <w:szCs w:val="20"/>
        </w:rPr>
        <w:t>learning commons</w:t>
      </w:r>
      <w:r w:rsidR="00D359C4" w:rsidRPr="00DA21F1">
        <w:rPr>
          <w:rFonts w:ascii="Times New Roman" w:eastAsia="Calibri" w:hAnsi="Times New Roman" w:cs="Times New Roman"/>
          <w:sz w:val="20"/>
          <w:szCs w:val="20"/>
        </w:rPr>
        <w:t xml:space="preserve"> yang diterapkan di perpustakaan akademik nampaknya memang menarik minat pemustaka untuk memanfaatkannya.</w:t>
      </w:r>
      <w:r w:rsidR="00EA7E2A">
        <w:rPr>
          <w:rFonts w:ascii="Times New Roman" w:eastAsia="Calibri" w:hAnsi="Times New Roman" w:cs="Times New Roman"/>
          <w:sz w:val="20"/>
          <w:szCs w:val="20"/>
        </w:rPr>
        <w:t xml:space="preserve"> Menurut Diggs dalam Kumalawati </w:t>
      </w:r>
      <w:r w:rsidR="00D359C4" w:rsidRPr="00DA21F1">
        <w:rPr>
          <w:rFonts w:ascii="Times New Roman" w:eastAsia="Calibri" w:hAnsi="Times New Roman" w:cs="Times New Roman"/>
          <w:sz w:val="20"/>
          <w:szCs w:val="20"/>
        </w:rPr>
        <w:t xml:space="preserve"> (2015: 50 ) mengatakan salah satu tujuan dibentuknya konsep </w:t>
      </w:r>
      <w:r w:rsidR="00D359C4" w:rsidRPr="00DA21F1">
        <w:rPr>
          <w:rFonts w:ascii="Times New Roman" w:eastAsia="Calibri" w:hAnsi="Times New Roman" w:cs="Times New Roman"/>
          <w:i/>
          <w:sz w:val="20"/>
          <w:szCs w:val="20"/>
        </w:rPr>
        <w:t>learning commons</w:t>
      </w:r>
      <w:r w:rsidR="00D359C4" w:rsidRPr="00DA21F1">
        <w:rPr>
          <w:rFonts w:ascii="Times New Roman" w:eastAsia="Calibri" w:hAnsi="Times New Roman" w:cs="Times New Roman"/>
          <w:sz w:val="20"/>
          <w:szCs w:val="20"/>
        </w:rPr>
        <w:t xml:space="preserve"> di perpustakaan adalah untuk menarik minat pemustaka untuk belajar, bekerja, dan melakukan kegiatan lainnya di dalam perpustakaan. </w:t>
      </w:r>
    </w:p>
    <w:p w:rsidR="00BE13AB" w:rsidRPr="006317A0" w:rsidRDefault="00BE13AB" w:rsidP="006317A0">
      <w:pPr>
        <w:pStyle w:val="ListParagraph"/>
        <w:spacing w:after="160" w:line="240" w:lineRule="auto"/>
        <w:ind w:left="0" w:firstLine="567"/>
        <w:contextualSpacing w:val="0"/>
        <w:jc w:val="both"/>
        <w:rPr>
          <w:rFonts w:ascii="Times New Roman" w:eastAsia="Calibri" w:hAnsi="Times New Roman" w:cs="Times New Roman"/>
          <w:sz w:val="20"/>
          <w:szCs w:val="20"/>
        </w:rPr>
      </w:pPr>
      <w:r w:rsidRPr="00BE13AB">
        <w:rPr>
          <w:rFonts w:ascii="Times New Roman" w:eastAsia="Calibri" w:hAnsi="Times New Roman" w:cs="Times New Roman"/>
          <w:sz w:val="20"/>
          <w:szCs w:val="20"/>
        </w:rPr>
        <w:t>Konsep</w:t>
      </w:r>
      <w:r w:rsidRPr="00BE13AB">
        <w:rPr>
          <w:rFonts w:ascii="Times New Roman" w:eastAsia="Calibri" w:hAnsi="Times New Roman" w:cs="Times New Roman"/>
          <w:i/>
          <w:sz w:val="20"/>
          <w:szCs w:val="20"/>
        </w:rPr>
        <w:t xml:space="preserve"> learning commons</w:t>
      </w:r>
      <w:r w:rsidRPr="00BE13AB">
        <w:rPr>
          <w:rFonts w:ascii="Times New Roman" w:eastAsia="Calibri" w:hAnsi="Times New Roman" w:cs="Times New Roman"/>
          <w:sz w:val="20"/>
          <w:szCs w:val="20"/>
        </w:rPr>
        <w:t xml:space="preserve"> yang diterapkan di perpustakaan akademik nampaknya memang menarik minat pemustaka untuk memanfaatkannya. Menurut Diggs dalam Kumalawati, (2015: 50 ) mengatakan salah satu tujuan dibentuknya konsep </w:t>
      </w:r>
      <w:r w:rsidRPr="00BE13AB">
        <w:rPr>
          <w:rFonts w:ascii="Times New Roman" w:eastAsia="Calibri" w:hAnsi="Times New Roman" w:cs="Times New Roman"/>
          <w:i/>
          <w:sz w:val="20"/>
          <w:szCs w:val="20"/>
        </w:rPr>
        <w:t xml:space="preserve">learning </w:t>
      </w:r>
      <w:r w:rsidRPr="00BE13AB">
        <w:rPr>
          <w:rFonts w:ascii="Times New Roman" w:eastAsia="Calibri" w:hAnsi="Times New Roman" w:cs="Times New Roman"/>
          <w:i/>
          <w:sz w:val="20"/>
          <w:szCs w:val="20"/>
        </w:rPr>
        <w:lastRenderedPageBreak/>
        <w:t>commons</w:t>
      </w:r>
      <w:r w:rsidRPr="00BE13AB">
        <w:rPr>
          <w:rFonts w:ascii="Times New Roman" w:eastAsia="Calibri" w:hAnsi="Times New Roman" w:cs="Times New Roman"/>
          <w:sz w:val="20"/>
          <w:szCs w:val="20"/>
        </w:rPr>
        <w:t xml:space="preserve"> di perpustakaan adalah untuk menarik minat pemustaka untuk belajar, bekerja, dan melakukan kegiatan lainnya di dalam perpustakaan. Fungsi dari </w:t>
      </w:r>
      <w:r w:rsidRPr="00BE13AB">
        <w:rPr>
          <w:rFonts w:ascii="Times New Roman" w:eastAsia="Calibri" w:hAnsi="Times New Roman" w:cs="Times New Roman"/>
          <w:i/>
          <w:sz w:val="20"/>
          <w:szCs w:val="20"/>
        </w:rPr>
        <w:t>learning commons</w:t>
      </w:r>
      <w:r w:rsidRPr="00BE13AB">
        <w:rPr>
          <w:rFonts w:ascii="Times New Roman" w:eastAsia="Calibri" w:hAnsi="Times New Roman" w:cs="Times New Roman"/>
          <w:sz w:val="20"/>
          <w:szCs w:val="20"/>
        </w:rPr>
        <w:t xml:space="preserve"> adalah untuk menjadikan peserta didik mampu dalam mengelola proses pembelajarannya sendiri, maka dengan alasan inilah </w:t>
      </w:r>
      <w:r w:rsidRPr="00BE13AB">
        <w:rPr>
          <w:rFonts w:ascii="Times New Roman" w:eastAsia="Calibri" w:hAnsi="Times New Roman" w:cs="Times New Roman"/>
          <w:i/>
          <w:sz w:val="20"/>
          <w:szCs w:val="20"/>
        </w:rPr>
        <w:t>learning commons</w:t>
      </w:r>
      <w:r w:rsidRPr="00BE13AB">
        <w:rPr>
          <w:rFonts w:ascii="Times New Roman" w:eastAsia="Calibri" w:hAnsi="Times New Roman" w:cs="Times New Roman"/>
          <w:sz w:val="20"/>
          <w:szCs w:val="20"/>
        </w:rPr>
        <w:t xml:space="preserve"> harus di desain dengan cara memfasilitasi kebutuhan pemustaka dan mendorong pemustaka untuk memanfaatkan seluruh sumber daya yang ada di perpustakaan perguruan tinggi guna mendukung kegiatan akademik.</w:t>
      </w:r>
    </w:p>
    <w:p w:rsidR="00D359C4" w:rsidRDefault="00D359C4" w:rsidP="00A858A4">
      <w:pPr>
        <w:pStyle w:val="ListParagraph"/>
        <w:spacing w:after="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Penerapan konsep </w:t>
      </w:r>
      <w:r w:rsidRPr="00DD383D">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di perpustakaan tentunya memberikan manfaat kepada pihak disekitarnya. Tersedianya area dan fasilitas yang mendukung proses pembelajaran akan sangat memberikan manfaat bagi kegiatan pembelajaran. Bodnar (2009: 403) melakukan penelitian tentang manfaat </w:t>
      </w:r>
      <w:r w:rsidRPr="00DD383D">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yang diterapkan di Perpustakaan </w:t>
      </w:r>
      <w:r w:rsidRPr="004A7FED">
        <w:rPr>
          <w:rFonts w:ascii="Times New Roman" w:eastAsia="Calibri" w:hAnsi="Times New Roman" w:cs="Times New Roman"/>
          <w:i/>
          <w:sz w:val="20"/>
          <w:szCs w:val="20"/>
        </w:rPr>
        <w:t>Georgia of Technology Library and Information Center</w:t>
      </w:r>
      <w:r w:rsidR="006317A0">
        <w:rPr>
          <w:rFonts w:ascii="Times New Roman" w:eastAsia="Calibri" w:hAnsi="Times New Roman" w:cs="Times New Roman"/>
          <w:sz w:val="20"/>
          <w:szCs w:val="20"/>
        </w:rPr>
        <w:t xml:space="preserve">. </w:t>
      </w:r>
      <w:r w:rsidRPr="00D359C4">
        <w:rPr>
          <w:rFonts w:ascii="Times New Roman" w:eastAsia="Calibri" w:hAnsi="Times New Roman" w:cs="Times New Roman"/>
          <w:sz w:val="20"/>
          <w:szCs w:val="20"/>
        </w:rPr>
        <w:t xml:space="preserve">Hasil dari penelitiannya menunjukkan bahwa </w:t>
      </w:r>
      <w:r w:rsidRPr="00DD383D">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yang didesain di perpustakaan salah satunya dengan menyediakan area untuk mendukung kegiatan pembelajaran dan memberikan manfaat bagi semua pihak terkait.</w:t>
      </w:r>
    </w:p>
    <w:p w:rsidR="00E92D5B" w:rsidRPr="00D359C4" w:rsidRDefault="00E92D5B" w:rsidP="00E92D5B">
      <w:pPr>
        <w:pStyle w:val="ListParagraph"/>
        <w:spacing w:after="0" w:line="240" w:lineRule="auto"/>
        <w:ind w:left="284" w:firstLine="437"/>
        <w:contextualSpacing w:val="0"/>
        <w:jc w:val="both"/>
        <w:rPr>
          <w:rFonts w:ascii="Times New Roman" w:eastAsia="Calibri" w:hAnsi="Times New Roman" w:cs="Times New Roman"/>
          <w:sz w:val="20"/>
          <w:szCs w:val="20"/>
        </w:rPr>
      </w:pPr>
    </w:p>
    <w:p w:rsidR="00E92D5B" w:rsidRPr="000A1B17" w:rsidRDefault="00A54682" w:rsidP="000A1B17">
      <w:pPr>
        <w:pStyle w:val="ListParagraph"/>
        <w:spacing w:after="160" w:line="240" w:lineRule="auto"/>
        <w:ind w:left="0" w:firstLine="567"/>
        <w:contextualSpacing w:val="0"/>
        <w:jc w:val="both"/>
        <w:rPr>
          <w:rFonts w:ascii="Times New Roman" w:eastAsia="Calibri" w:hAnsi="Times New Roman" w:cs="Times New Roman"/>
          <w:i/>
          <w:sz w:val="20"/>
          <w:szCs w:val="20"/>
        </w:rPr>
      </w:pPr>
      <w:r>
        <w:rPr>
          <w:rFonts w:ascii="Times New Roman" w:eastAsia="Calibri" w:hAnsi="Times New Roman" w:cs="Times New Roman"/>
          <w:sz w:val="20"/>
          <w:szCs w:val="20"/>
        </w:rPr>
        <w:t xml:space="preserve">Menurut </w:t>
      </w:r>
      <w:r w:rsidR="006A05A7">
        <w:rPr>
          <w:rFonts w:ascii="Times New Roman" w:eastAsia="Calibri" w:hAnsi="Times New Roman" w:cs="Times New Roman"/>
          <w:sz w:val="20"/>
          <w:szCs w:val="20"/>
        </w:rPr>
        <w:t>Harland (2011)</w:t>
      </w:r>
      <w:r w:rsidR="00D359C4" w:rsidRPr="00D359C4">
        <w:rPr>
          <w:rFonts w:ascii="Times New Roman" w:eastAsia="Calibri" w:hAnsi="Times New Roman" w:cs="Times New Roman"/>
          <w:sz w:val="20"/>
          <w:szCs w:val="20"/>
        </w:rPr>
        <w:t xml:space="preserve"> </w:t>
      </w:r>
      <w:r w:rsidR="006A05A7">
        <w:rPr>
          <w:rFonts w:ascii="Times New Roman" w:eastAsia="Calibri" w:hAnsi="Times New Roman" w:cs="Times New Roman"/>
          <w:sz w:val="20"/>
          <w:szCs w:val="20"/>
        </w:rPr>
        <w:t xml:space="preserve">bahwa dalam menerapkan </w:t>
      </w:r>
      <w:r w:rsidR="006A05A7">
        <w:rPr>
          <w:rFonts w:ascii="Times New Roman" w:eastAsia="Calibri" w:hAnsi="Times New Roman" w:cs="Times New Roman"/>
          <w:i/>
          <w:sz w:val="20"/>
          <w:szCs w:val="20"/>
        </w:rPr>
        <w:t>learning commons</w:t>
      </w:r>
      <w:r w:rsidR="006A05A7">
        <w:rPr>
          <w:rFonts w:ascii="Times New Roman" w:eastAsia="Calibri" w:hAnsi="Times New Roman" w:cs="Times New Roman"/>
          <w:sz w:val="20"/>
          <w:szCs w:val="20"/>
        </w:rPr>
        <w:t xml:space="preserve"> diperlukan tujuh langkah</w:t>
      </w:r>
      <w:r w:rsidR="00D359C4" w:rsidRPr="00D359C4">
        <w:rPr>
          <w:rFonts w:ascii="Times New Roman" w:eastAsia="Calibri" w:hAnsi="Times New Roman" w:cs="Times New Roman"/>
          <w:sz w:val="20"/>
          <w:szCs w:val="20"/>
        </w:rPr>
        <w:t xml:space="preserve"> </w:t>
      </w:r>
      <w:r w:rsidR="004A7FED">
        <w:rPr>
          <w:rFonts w:ascii="Times New Roman" w:eastAsia="Calibri" w:hAnsi="Times New Roman" w:cs="Times New Roman"/>
          <w:sz w:val="20"/>
          <w:szCs w:val="20"/>
        </w:rPr>
        <w:t>yaitu:</w:t>
      </w:r>
      <w:r>
        <w:rPr>
          <w:rFonts w:ascii="Times New Roman" w:eastAsia="Calibri" w:hAnsi="Times New Roman" w:cs="Times New Roman"/>
          <w:sz w:val="20"/>
          <w:szCs w:val="20"/>
        </w:rPr>
        <w:t xml:space="preserve"> berorientasi kepada pemustaka </w:t>
      </w:r>
      <w:r>
        <w:rPr>
          <w:rFonts w:ascii="Times New Roman" w:eastAsia="Calibri" w:hAnsi="Times New Roman" w:cs="Times New Roman"/>
          <w:i/>
          <w:sz w:val="20"/>
          <w:szCs w:val="20"/>
        </w:rPr>
        <w:t xml:space="preserve">(User-centered), </w:t>
      </w:r>
      <w:r>
        <w:rPr>
          <w:rFonts w:ascii="Times New Roman" w:eastAsia="Calibri" w:hAnsi="Times New Roman" w:cs="Times New Roman"/>
          <w:sz w:val="20"/>
          <w:szCs w:val="20"/>
        </w:rPr>
        <w:t xml:space="preserve">mudah disesuaikan </w:t>
      </w:r>
      <w:r>
        <w:rPr>
          <w:rFonts w:ascii="Times New Roman" w:eastAsia="Calibri" w:hAnsi="Times New Roman" w:cs="Times New Roman"/>
          <w:i/>
          <w:sz w:val="20"/>
          <w:szCs w:val="20"/>
        </w:rPr>
        <w:t xml:space="preserve">(flexible), </w:t>
      </w:r>
      <w:r>
        <w:rPr>
          <w:rFonts w:ascii="Times New Roman" w:eastAsia="Calibri" w:hAnsi="Times New Roman" w:cs="Times New Roman"/>
          <w:sz w:val="20"/>
          <w:szCs w:val="20"/>
        </w:rPr>
        <w:t xml:space="preserve">pertanyaan yang berulang-ulang </w:t>
      </w:r>
      <w:r>
        <w:rPr>
          <w:rFonts w:ascii="Times New Roman" w:eastAsia="Calibri" w:hAnsi="Times New Roman" w:cs="Times New Roman"/>
          <w:i/>
          <w:sz w:val="20"/>
          <w:szCs w:val="20"/>
        </w:rPr>
        <w:t xml:space="preserve">(repetitive question), </w:t>
      </w:r>
      <w:r>
        <w:rPr>
          <w:rFonts w:ascii="Times New Roman" w:eastAsia="Calibri" w:hAnsi="Times New Roman" w:cs="Times New Roman"/>
          <w:sz w:val="20"/>
          <w:szCs w:val="20"/>
        </w:rPr>
        <w:t>bekerjasama dengan penyedia in</w:t>
      </w:r>
      <w:r w:rsidRPr="00A54682">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ormasi </w:t>
      </w:r>
      <w:r>
        <w:rPr>
          <w:rFonts w:ascii="Times New Roman" w:eastAsia="Calibri" w:hAnsi="Times New Roman" w:cs="Times New Roman"/>
          <w:i/>
          <w:sz w:val="20"/>
          <w:szCs w:val="20"/>
        </w:rPr>
        <w:t xml:space="preserve">(join resources), </w:t>
      </w:r>
      <w:r>
        <w:rPr>
          <w:rFonts w:ascii="Times New Roman" w:eastAsia="Calibri" w:hAnsi="Times New Roman" w:cs="Times New Roman"/>
          <w:sz w:val="20"/>
          <w:szCs w:val="20"/>
        </w:rPr>
        <w:t xml:space="preserve">menghapus hambatan </w:t>
      </w:r>
      <w:r>
        <w:rPr>
          <w:rFonts w:ascii="Times New Roman" w:eastAsia="Calibri" w:hAnsi="Times New Roman" w:cs="Times New Roman"/>
          <w:i/>
          <w:sz w:val="20"/>
          <w:szCs w:val="20"/>
        </w:rPr>
        <w:t xml:space="preserve">(remove barriers), </w:t>
      </w:r>
      <w:r>
        <w:rPr>
          <w:rFonts w:ascii="Times New Roman" w:eastAsia="Calibri" w:hAnsi="Times New Roman" w:cs="Times New Roman"/>
          <w:sz w:val="20"/>
          <w:szCs w:val="20"/>
        </w:rPr>
        <w:t xml:space="preserve">percaya pada pengguna </w:t>
      </w:r>
      <w:r>
        <w:rPr>
          <w:rFonts w:ascii="Times New Roman" w:eastAsia="Calibri" w:hAnsi="Times New Roman" w:cs="Times New Roman"/>
          <w:i/>
          <w:sz w:val="20"/>
          <w:szCs w:val="20"/>
        </w:rPr>
        <w:t xml:space="preserve">(trust your users), </w:t>
      </w:r>
      <w:r>
        <w:rPr>
          <w:rFonts w:ascii="Times New Roman" w:eastAsia="Calibri" w:hAnsi="Times New Roman" w:cs="Times New Roman"/>
          <w:sz w:val="20"/>
          <w:szCs w:val="20"/>
        </w:rPr>
        <w:t xml:space="preserve">dan melakukan publikasi </w:t>
      </w:r>
      <w:r>
        <w:rPr>
          <w:rFonts w:ascii="Times New Roman" w:eastAsia="Calibri" w:hAnsi="Times New Roman" w:cs="Times New Roman"/>
          <w:i/>
          <w:sz w:val="20"/>
          <w:szCs w:val="20"/>
        </w:rPr>
        <w:t>(publicize)</w:t>
      </w:r>
      <w:r w:rsidR="00E92D5B">
        <w:rPr>
          <w:rFonts w:ascii="Times New Roman" w:eastAsia="Calibri" w:hAnsi="Times New Roman" w:cs="Times New Roman"/>
          <w:i/>
          <w:sz w:val="20"/>
          <w:szCs w:val="20"/>
        </w:rPr>
        <w:t>.</w:t>
      </w:r>
    </w:p>
    <w:p w:rsidR="00D359C4" w:rsidRPr="002319E6" w:rsidRDefault="00D359C4" w:rsidP="00A858A4">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sidRPr="002319E6">
        <w:rPr>
          <w:rFonts w:ascii="Times New Roman" w:eastAsia="Calibri" w:hAnsi="Times New Roman" w:cs="Times New Roman"/>
          <w:sz w:val="20"/>
          <w:szCs w:val="20"/>
        </w:rPr>
        <w:t xml:space="preserve">Berorientasi kepada </w:t>
      </w:r>
      <w:r w:rsidR="0023164F">
        <w:rPr>
          <w:rFonts w:ascii="Times New Roman" w:eastAsia="Calibri" w:hAnsi="Times New Roman" w:cs="Times New Roman"/>
          <w:sz w:val="20"/>
          <w:szCs w:val="20"/>
        </w:rPr>
        <w:t xml:space="preserve">pemustaka </w:t>
      </w:r>
      <w:r w:rsidR="0023164F">
        <w:rPr>
          <w:rFonts w:ascii="Times New Roman" w:eastAsia="Calibri" w:hAnsi="Times New Roman" w:cs="Times New Roman"/>
          <w:i/>
          <w:sz w:val="20"/>
          <w:szCs w:val="20"/>
        </w:rPr>
        <w:t>(User-centered)</w:t>
      </w:r>
    </w:p>
    <w:p w:rsidR="0023164F" w:rsidRPr="000A1B17" w:rsidRDefault="00D359C4"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Perpustakaan dikatakan berhasil jika berorientasi pada kebutuhan pemustaka dan bukan hanya berorientasi pada teknologi. Menerapkan </w:t>
      </w:r>
      <w:r w:rsidRPr="00DA21F1">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tidaklah cukup jika hanya menyediakan peralatan teknologi yang berkualitas tinggi, namun lebih dari itu pustakawan wajib mengetahui, mengenal, dan memahami siapa penggunanya, apa yang dibutuhkannya, apa yang biasanya dilakukan di dalam perpustakaan dan fasilitas apa yang paling sering dicari dan dimanfaatkan di perpustakaan. Melalui cara ini pustakawan akan mengetahui bahwa kebutuhan pemustaka terus mengalami perubahan sehingga kedepannya perpustakaan dapat terus melakukan penyesuaian dengan kebutuhan pemustaka.</w:t>
      </w:r>
    </w:p>
    <w:p w:rsidR="00D359C4" w:rsidRPr="00D359C4" w:rsidRDefault="002319E6" w:rsidP="00A858A4">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Mudah disesuaikan</w:t>
      </w:r>
      <w:r w:rsidR="0023164F">
        <w:rPr>
          <w:rFonts w:ascii="Times New Roman" w:eastAsia="Calibri" w:hAnsi="Times New Roman" w:cs="Times New Roman"/>
          <w:sz w:val="20"/>
          <w:szCs w:val="20"/>
        </w:rPr>
        <w:t xml:space="preserve"> </w:t>
      </w:r>
      <w:r w:rsidR="0023164F">
        <w:rPr>
          <w:rFonts w:ascii="Times New Roman" w:eastAsia="Calibri" w:hAnsi="Times New Roman" w:cs="Times New Roman"/>
          <w:i/>
          <w:sz w:val="20"/>
          <w:szCs w:val="20"/>
        </w:rPr>
        <w:t>(flexible)</w:t>
      </w:r>
    </w:p>
    <w:p w:rsidR="00D359C4" w:rsidRPr="00E92D5B" w:rsidRDefault="00D359C4" w:rsidP="000A1B17">
      <w:pPr>
        <w:spacing w:after="160" w:line="240" w:lineRule="auto"/>
        <w:ind w:firstLine="567"/>
        <w:jc w:val="both"/>
        <w:rPr>
          <w:rFonts w:ascii="Times New Roman" w:eastAsia="Calibri" w:hAnsi="Times New Roman" w:cs="Times New Roman"/>
          <w:sz w:val="20"/>
          <w:szCs w:val="20"/>
        </w:rPr>
      </w:pPr>
      <w:r w:rsidRPr="00E92D5B">
        <w:rPr>
          <w:rFonts w:ascii="Times New Roman" w:eastAsia="Calibri" w:hAnsi="Times New Roman" w:cs="Times New Roman"/>
          <w:sz w:val="20"/>
          <w:szCs w:val="20"/>
        </w:rPr>
        <w:t xml:space="preserve">Pemustaka pada umumnya mencari tempat yang memberikan kebebasan untuk melakukan kegiatan sosial dan pembelajaran interaktif. Penerapan konsep </w:t>
      </w:r>
      <w:r w:rsidRPr="00E92D5B">
        <w:rPr>
          <w:rFonts w:ascii="Times New Roman" w:eastAsia="Calibri" w:hAnsi="Times New Roman" w:cs="Times New Roman"/>
          <w:i/>
          <w:sz w:val="20"/>
          <w:szCs w:val="20"/>
        </w:rPr>
        <w:t>learning commons</w:t>
      </w:r>
      <w:r w:rsidRPr="00E92D5B">
        <w:rPr>
          <w:rFonts w:ascii="Times New Roman" w:eastAsia="Calibri" w:hAnsi="Times New Roman" w:cs="Times New Roman"/>
          <w:sz w:val="20"/>
          <w:szCs w:val="20"/>
        </w:rPr>
        <w:t xml:space="preserve"> membutuhkan ruang fisik, ruang virtual, memiliki kebijakan dalam perpustakaan yang sifatnya fleksibel, dapat diukur, berkelanjutan, mudah disesuaikan dengan kebutuhan untuk </w:t>
      </w:r>
      <w:r w:rsidRPr="00E92D5B">
        <w:rPr>
          <w:rFonts w:ascii="Times New Roman" w:eastAsia="Calibri" w:hAnsi="Times New Roman" w:cs="Times New Roman"/>
          <w:sz w:val="20"/>
          <w:szCs w:val="20"/>
        </w:rPr>
        <w:lastRenderedPageBreak/>
        <w:t xml:space="preserve">menciptakan dan merubah area belajar di perpustakaan agar sesuai dengan kebutuhan serta disediakan area yang fleksibel sehingga pemustaka dapat dengan mudah melakukan perubahan seperti memindahkan kursi dari satu tempat ke tempat lain, atau menyatukan satu meja dengan meja yang lainnya sesuai dengan kebutuhannya. </w:t>
      </w:r>
    </w:p>
    <w:p w:rsidR="00D359C4" w:rsidRDefault="00D359C4" w:rsidP="00A858A4">
      <w:pPr>
        <w:spacing w:after="0" w:line="240" w:lineRule="auto"/>
        <w:ind w:firstLine="567"/>
        <w:jc w:val="both"/>
        <w:rPr>
          <w:rFonts w:ascii="Times New Roman" w:eastAsia="Calibri" w:hAnsi="Times New Roman" w:cs="Times New Roman"/>
          <w:sz w:val="20"/>
          <w:szCs w:val="20"/>
        </w:rPr>
      </w:pPr>
      <w:r w:rsidRPr="0023164F">
        <w:rPr>
          <w:rFonts w:ascii="Times New Roman" w:eastAsia="Calibri" w:hAnsi="Times New Roman" w:cs="Times New Roman"/>
          <w:sz w:val="20"/>
          <w:szCs w:val="20"/>
        </w:rPr>
        <w:t>Melalui cara tersebut pustakawan dapat mengetahui apa sebenarnya yang dibutuhkan oleh pemustaka. Upayakan untuk secara rutin melakukan evaluasi terhadap apa yang telah dilakukan untuk dapat terus melakukan perubahan dan pengembangan sesuai dengan kebutuhan.</w:t>
      </w:r>
    </w:p>
    <w:p w:rsidR="0023164F" w:rsidRPr="0023164F" w:rsidRDefault="0023164F" w:rsidP="0023164F">
      <w:pPr>
        <w:spacing w:after="0" w:line="240" w:lineRule="auto"/>
        <w:ind w:left="284" w:firstLine="425"/>
        <w:jc w:val="both"/>
        <w:rPr>
          <w:rFonts w:ascii="Times New Roman" w:eastAsia="Calibri" w:hAnsi="Times New Roman" w:cs="Times New Roman"/>
          <w:sz w:val="20"/>
          <w:szCs w:val="20"/>
        </w:rPr>
      </w:pPr>
    </w:p>
    <w:p w:rsidR="002319E6" w:rsidRDefault="00D359C4" w:rsidP="00A858A4">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sidRPr="002319E6">
        <w:rPr>
          <w:rFonts w:ascii="Times New Roman" w:eastAsia="Calibri" w:hAnsi="Times New Roman" w:cs="Times New Roman"/>
          <w:sz w:val="20"/>
          <w:szCs w:val="20"/>
        </w:rPr>
        <w:t xml:space="preserve">Pertanyaan yang berulang-ulang </w:t>
      </w:r>
      <w:r w:rsidR="00567446">
        <w:rPr>
          <w:rFonts w:ascii="Times New Roman" w:eastAsia="Calibri" w:hAnsi="Times New Roman" w:cs="Times New Roman"/>
          <w:i/>
          <w:sz w:val="20"/>
          <w:szCs w:val="20"/>
        </w:rPr>
        <w:t>(repetitive question)</w:t>
      </w:r>
    </w:p>
    <w:p w:rsidR="00D359C4" w:rsidRDefault="00D359C4" w:rsidP="00A858A4">
      <w:pPr>
        <w:pStyle w:val="ListParagraph"/>
        <w:spacing w:after="0" w:line="240" w:lineRule="auto"/>
        <w:ind w:left="0" w:firstLine="567"/>
        <w:jc w:val="both"/>
        <w:rPr>
          <w:rFonts w:ascii="Times New Roman" w:eastAsia="Calibri" w:hAnsi="Times New Roman" w:cs="Times New Roman"/>
          <w:sz w:val="20"/>
          <w:szCs w:val="20"/>
        </w:rPr>
      </w:pPr>
      <w:r w:rsidRPr="002319E6">
        <w:rPr>
          <w:rFonts w:ascii="Times New Roman" w:eastAsia="Calibri" w:hAnsi="Times New Roman" w:cs="Times New Roman"/>
          <w:sz w:val="20"/>
          <w:szCs w:val="20"/>
        </w:rPr>
        <w:t>Sebuah perpustakaan memiliki pemustaka dengan beraneka ragam karakter dan kebutuhan. Pustakawan tentu harus memiliki cara khusus untuk menanganinya. Seringkali pustakawan mendapatkan atau menerima pertanyaan yang sama dari berbagai pemustaka. Adapun tips khusus yaitu dengan mencatat semua pertanyaan tersebut, memberikan respon dengan menyediakan apa yang mereka butuhkan, membuat panduan tentang perpustakaan atau layanan dan melengkapi rambu informasi di perpustakaan.</w:t>
      </w:r>
    </w:p>
    <w:p w:rsidR="00567446" w:rsidRPr="002319E6" w:rsidRDefault="00567446" w:rsidP="00567446">
      <w:pPr>
        <w:pStyle w:val="ListParagraph"/>
        <w:spacing w:after="0" w:line="240" w:lineRule="auto"/>
        <w:ind w:left="284" w:firstLine="425"/>
        <w:jc w:val="both"/>
        <w:rPr>
          <w:rFonts w:ascii="Times New Roman" w:eastAsia="Calibri" w:hAnsi="Times New Roman" w:cs="Times New Roman"/>
          <w:sz w:val="20"/>
          <w:szCs w:val="20"/>
        </w:rPr>
      </w:pPr>
    </w:p>
    <w:p w:rsidR="00D359C4" w:rsidRPr="00D359C4" w:rsidRDefault="00D359C4" w:rsidP="00A858A4">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Bekerjasama dengan penyedia informasi </w:t>
      </w:r>
      <w:r w:rsidR="00567446">
        <w:rPr>
          <w:rFonts w:ascii="Times New Roman" w:eastAsia="Calibri" w:hAnsi="Times New Roman" w:cs="Times New Roman"/>
          <w:i/>
          <w:sz w:val="20"/>
          <w:szCs w:val="20"/>
        </w:rPr>
        <w:t>(join resources)</w:t>
      </w:r>
    </w:p>
    <w:p w:rsidR="00D359C4" w:rsidRDefault="00D359C4" w:rsidP="00A858A4">
      <w:pPr>
        <w:pStyle w:val="ListParagraph"/>
        <w:spacing w:after="0" w:line="240" w:lineRule="auto"/>
        <w:ind w:left="0" w:firstLine="567"/>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Salah satu layanan yang perlu disediakan dalam penerapan </w:t>
      </w:r>
      <w:r w:rsidRPr="00DA21F1">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adalah menyediakan akses informasi yang terintegrasi dengan teknologi sehingga melalui satu pintu seluruh masyarakat akademik (staf, fakultas, mahasiswa, dosen) dapat memperoleh informasi apapun yang dibutuhkan. Layanan ini berada pada satu lokasi sehingga dapat memberikan kemudahan untuk memperoleh kebutuhan informasinya.</w:t>
      </w:r>
    </w:p>
    <w:p w:rsidR="00567446" w:rsidRPr="00A858A4" w:rsidRDefault="00567446" w:rsidP="00A858A4">
      <w:pPr>
        <w:spacing w:after="0" w:line="240" w:lineRule="auto"/>
        <w:jc w:val="both"/>
        <w:rPr>
          <w:rFonts w:ascii="Times New Roman" w:eastAsia="Calibri" w:hAnsi="Times New Roman" w:cs="Times New Roman"/>
          <w:sz w:val="20"/>
          <w:szCs w:val="20"/>
        </w:rPr>
      </w:pPr>
    </w:p>
    <w:p w:rsidR="00D359C4" w:rsidRPr="00D359C4" w:rsidRDefault="00D359C4" w:rsidP="00A858A4">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Menghapus hambatan </w:t>
      </w:r>
      <w:r w:rsidR="00A858A4">
        <w:rPr>
          <w:rFonts w:ascii="Times New Roman" w:eastAsia="Calibri" w:hAnsi="Times New Roman" w:cs="Times New Roman"/>
          <w:i/>
          <w:sz w:val="20"/>
          <w:szCs w:val="20"/>
        </w:rPr>
        <w:t>(remove barriers)</w:t>
      </w:r>
    </w:p>
    <w:p w:rsidR="00D359C4" w:rsidRPr="00D359C4" w:rsidRDefault="00EA7E2A"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Menurut H</w:t>
      </w:r>
      <w:r w:rsidR="00D359C4" w:rsidRPr="00D359C4">
        <w:rPr>
          <w:rFonts w:ascii="Times New Roman" w:eastAsia="Calibri" w:hAnsi="Times New Roman" w:cs="Times New Roman"/>
          <w:sz w:val="20"/>
          <w:szCs w:val="20"/>
        </w:rPr>
        <w:t>arland (2011: 45-49) ada tiga hambatan yang harus dihapus yaitu fisik, hambatan emosi</w:t>
      </w:r>
      <w:r w:rsidR="00DA21F1">
        <w:rPr>
          <w:rFonts w:ascii="Times New Roman" w:eastAsia="Calibri" w:hAnsi="Times New Roman" w:cs="Times New Roman"/>
          <w:sz w:val="20"/>
          <w:szCs w:val="20"/>
        </w:rPr>
        <w:t>onal</w:t>
      </w:r>
      <w:r w:rsidR="00D359C4" w:rsidRPr="00D359C4">
        <w:rPr>
          <w:rFonts w:ascii="Times New Roman" w:eastAsia="Calibri" w:hAnsi="Times New Roman" w:cs="Times New Roman"/>
          <w:sz w:val="20"/>
          <w:szCs w:val="20"/>
        </w:rPr>
        <w:t>, dan hambatan virtual. Hambatan fisik misalnya ruang perpustakaan yang tidak nyaman bagi pemustaka, bahan pustaka tidak terawat, koleksi perpustakaan yang kurang memadai. Hambatan emosional misalnya sikap dan perilaku pustakawan yang acuh atau tidak ramah kepada pemustaka, hambatan virtual misalnya website layanan yang diproteksi (terdapat kata kunci), akses jaringan yang lambat.</w:t>
      </w:r>
    </w:p>
    <w:p w:rsidR="00D359C4" w:rsidRDefault="00D359C4" w:rsidP="00F1510F">
      <w:pPr>
        <w:spacing w:after="0" w:line="240" w:lineRule="auto"/>
        <w:ind w:firstLine="567"/>
        <w:jc w:val="both"/>
        <w:rPr>
          <w:rFonts w:ascii="Times New Roman" w:eastAsia="Calibri" w:hAnsi="Times New Roman" w:cs="Times New Roman"/>
          <w:sz w:val="20"/>
          <w:szCs w:val="20"/>
        </w:rPr>
      </w:pPr>
      <w:r w:rsidRPr="00567446">
        <w:rPr>
          <w:rFonts w:ascii="Times New Roman" w:eastAsia="Calibri" w:hAnsi="Times New Roman" w:cs="Times New Roman"/>
          <w:sz w:val="20"/>
          <w:szCs w:val="20"/>
        </w:rPr>
        <w:t>Upaya yang perlu dilakukan yaitu menghapus ham</w:t>
      </w:r>
      <w:r w:rsidR="00EA7E2A">
        <w:rPr>
          <w:rFonts w:ascii="Times New Roman" w:eastAsia="Calibri" w:hAnsi="Times New Roman" w:cs="Times New Roman"/>
          <w:sz w:val="20"/>
          <w:szCs w:val="20"/>
        </w:rPr>
        <w:t>batan-hambatan tersebut. Cara</w:t>
      </w:r>
      <w:r w:rsidRPr="00567446">
        <w:rPr>
          <w:rFonts w:ascii="Times New Roman" w:eastAsia="Calibri" w:hAnsi="Times New Roman" w:cs="Times New Roman"/>
          <w:sz w:val="20"/>
          <w:szCs w:val="20"/>
        </w:rPr>
        <w:t xml:space="preserve"> menghilangkan batas antara pemustaka dan pustakawan, hal ini mungkin akan menjadi sesuatu yang sulit untuk dilakukan karena pada umumnya pustakawan sangat tertutup dan membatasi akses pemustaka di pepustakaan. Melalui konsep </w:t>
      </w:r>
      <w:r w:rsidRPr="00567446">
        <w:rPr>
          <w:rFonts w:ascii="Times New Roman" w:eastAsia="Calibri" w:hAnsi="Times New Roman" w:cs="Times New Roman"/>
          <w:i/>
          <w:sz w:val="20"/>
          <w:szCs w:val="20"/>
        </w:rPr>
        <w:t>learning commons</w:t>
      </w:r>
      <w:r w:rsidRPr="00567446">
        <w:rPr>
          <w:rFonts w:ascii="Times New Roman" w:eastAsia="Calibri" w:hAnsi="Times New Roman" w:cs="Times New Roman"/>
          <w:sz w:val="20"/>
          <w:szCs w:val="20"/>
        </w:rPr>
        <w:t xml:space="preserve"> Harland</w:t>
      </w:r>
      <w:r w:rsidR="00EA7E2A">
        <w:rPr>
          <w:rFonts w:ascii="Times New Roman" w:eastAsia="Calibri" w:hAnsi="Times New Roman" w:cs="Times New Roman"/>
          <w:sz w:val="20"/>
          <w:szCs w:val="20"/>
        </w:rPr>
        <w:t xml:space="preserve"> (2011)</w:t>
      </w:r>
      <w:r w:rsidRPr="00567446">
        <w:rPr>
          <w:rFonts w:ascii="Times New Roman" w:eastAsia="Calibri" w:hAnsi="Times New Roman" w:cs="Times New Roman"/>
          <w:sz w:val="20"/>
          <w:szCs w:val="20"/>
        </w:rPr>
        <w:t xml:space="preserve"> menegaskan bahwa pemustaka </w:t>
      </w:r>
      <w:r w:rsidRPr="00567446">
        <w:rPr>
          <w:rFonts w:ascii="Times New Roman" w:eastAsia="Calibri" w:hAnsi="Times New Roman" w:cs="Times New Roman"/>
          <w:sz w:val="20"/>
          <w:szCs w:val="20"/>
        </w:rPr>
        <w:lastRenderedPageBreak/>
        <w:t>seringkali merasa tidak nyaman jika melihat pustakawan yang serius bekerja dan berada dibalik monitornya, seolah mengatakan tidak ada yang boleh menganggu. Untuk alasan inilah pustakawan merasa nyaman ketika berada di perpustakaan.</w:t>
      </w:r>
    </w:p>
    <w:p w:rsidR="00567446" w:rsidRPr="00567446" w:rsidRDefault="00567446" w:rsidP="00567446">
      <w:pPr>
        <w:spacing w:after="0" w:line="240" w:lineRule="auto"/>
        <w:ind w:left="284" w:firstLine="436"/>
        <w:jc w:val="both"/>
        <w:rPr>
          <w:rFonts w:ascii="Times New Roman" w:eastAsia="Calibri" w:hAnsi="Times New Roman" w:cs="Times New Roman"/>
          <w:sz w:val="20"/>
          <w:szCs w:val="20"/>
        </w:rPr>
      </w:pPr>
    </w:p>
    <w:p w:rsidR="00D359C4" w:rsidRPr="00D359C4" w:rsidRDefault="00D359C4" w:rsidP="00F1510F">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Percaya pada pengguna</w:t>
      </w:r>
      <w:r w:rsidR="00567446">
        <w:rPr>
          <w:rFonts w:ascii="Times New Roman" w:eastAsia="Calibri" w:hAnsi="Times New Roman" w:cs="Times New Roman"/>
          <w:sz w:val="20"/>
          <w:szCs w:val="20"/>
        </w:rPr>
        <w:t xml:space="preserve"> </w:t>
      </w:r>
      <w:r w:rsidR="00A858A4">
        <w:rPr>
          <w:rFonts w:ascii="Times New Roman" w:eastAsia="Calibri" w:hAnsi="Times New Roman" w:cs="Times New Roman"/>
          <w:i/>
          <w:sz w:val="20"/>
          <w:szCs w:val="20"/>
        </w:rPr>
        <w:t>(trust your users)</w:t>
      </w:r>
    </w:p>
    <w:p w:rsidR="00D359C4" w:rsidRDefault="00D359C4" w:rsidP="00F1510F">
      <w:pPr>
        <w:pStyle w:val="ListParagraph"/>
        <w:spacing w:after="0" w:line="240" w:lineRule="auto"/>
        <w:ind w:left="0" w:firstLine="567"/>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Sumber informasi dan fasilitas yang ada diperpustakaan disediakan tentu tujuannya adalah untuk pemustaka agar dapat memanfaatkan secara maksimal. Ketika perpustakaan telah menciptakan sebuah lingkungan saling percaya, maka pengguna akan senang berkunjung dan menikmati layanan yang disediakan oleh pihak perpustakaan. Melalui konsep </w:t>
      </w:r>
      <w:r w:rsidRPr="00DA21F1">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hal penting yang perlu diperhatikan adalah menciptakan kepercayaan kepada pemustaka sehingga pemustaka juga akan mulai memberikan kepercayaannya kepada perpustakaan. </w:t>
      </w:r>
    </w:p>
    <w:p w:rsidR="00567446" w:rsidRPr="00D359C4" w:rsidRDefault="00567446" w:rsidP="00567446">
      <w:pPr>
        <w:pStyle w:val="ListParagraph"/>
        <w:spacing w:after="0" w:line="240" w:lineRule="auto"/>
        <w:ind w:left="284" w:firstLine="436"/>
        <w:jc w:val="both"/>
        <w:rPr>
          <w:rFonts w:ascii="Times New Roman" w:eastAsia="Calibri" w:hAnsi="Times New Roman" w:cs="Times New Roman"/>
          <w:sz w:val="20"/>
          <w:szCs w:val="20"/>
        </w:rPr>
      </w:pPr>
    </w:p>
    <w:p w:rsidR="00D359C4" w:rsidRPr="00D359C4" w:rsidRDefault="00567446" w:rsidP="00F1510F">
      <w:pPr>
        <w:pStyle w:val="ListParagraph"/>
        <w:numPr>
          <w:ilvl w:val="0"/>
          <w:numId w:val="18"/>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Melakukan publikasi </w:t>
      </w:r>
      <w:r>
        <w:rPr>
          <w:rFonts w:ascii="Times New Roman" w:eastAsia="Calibri" w:hAnsi="Times New Roman" w:cs="Times New Roman"/>
          <w:i/>
          <w:sz w:val="20"/>
          <w:szCs w:val="20"/>
        </w:rPr>
        <w:t>(publicize)</w:t>
      </w:r>
    </w:p>
    <w:p w:rsidR="00D359C4" w:rsidRPr="00D359C4" w:rsidRDefault="00D359C4" w:rsidP="00F1510F">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 xml:space="preserve">Setiap kesempatan yang ada dapat diambil untuk melakukan publikasi perpustakaan dengan tujuan supaya perpustakaan selalu dikenal dan dekat dengan seluruh masyarakat akademik. Salah satunya yang dapat dilakukan adalah dengan membuat berita perpustakaan yang secara rutin hadir dalam periode tertentu. Berita perpustakaan bisa berisi artikel, daftar koleksi terbaru, kegiatan, ataupun </w:t>
      </w:r>
      <w:r w:rsidRPr="00DA21F1">
        <w:rPr>
          <w:rFonts w:ascii="Times New Roman" w:eastAsia="Calibri" w:hAnsi="Times New Roman" w:cs="Times New Roman"/>
          <w:i/>
          <w:sz w:val="20"/>
          <w:szCs w:val="20"/>
        </w:rPr>
        <w:t>sharing</w:t>
      </w:r>
      <w:r w:rsidRPr="00D359C4">
        <w:rPr>
          <w:rFonts w:ascii="Times New Roman" w:eastAsia="Calibri" w:hAnsi="Times New Roman" w:cs="Times New Roman"/>
          <w:sz w:val="20"/>
          <w:szCs w:val="20"/>
        </w:rPr>
        <w:t xml:space="preserve"> pengetahuan dari pustakawan.</w:t>
      </w:r>
    </w:p>
    <w:p w:rsidR="00D359C4" w:rsidRDefault="00D359C4" w:rsidP="00F1510F">
      <w:pPr>
        <w:pStyle w:val="ListParagraph"/>
        <w:spacing w:after="160" w:line="240" w:lineRule="auto"/>
        <w:ind w:left="0" w:firstLine="567"/>
        <w:contextualSpacing w:val="0"/>
        <w:jc w:val="both"/>
        <w:rPr>
          <w:rFonts w:ascii="Times New Roman" w:eastAsia="Calibri" w:hAnsi="Times New Roman" w:cs="Times New Roman"/>
          <w:sz w:val="20"/>
          <w:szCs w:val="20"/>
        </w:rPr>
      </w:pPr>
      <w:r w:rsidRPr="00D359C4">
        <w:rPr>
          <w:rFonts w:ascii="Times New Roman" w:eastAsia="Calibri" w:hAnsi="Times New Roman" w:cs="Times New Roman"/>
          <w:sz w:val="20"/>
          <w:szCs w:val="20"/>
        </w:rPr>
        <w:t>Adanya uraian tersebut, peneliti beranggapan bahwa pemustaka merupakan bagian yang terpenting di dalam</w:t>
      </w:r>
      <w:r w:rsidR="00DA21F1">
        <w:rPr>
          <w:rFonts w:ascii="Times New Roman" w:eastAsia="Calibri" w:hAnsi="Times New Roman" w:cs="Times New Roman"/>
          <w:sz w:val="20"/>
          <w:szCs w:val="20"/>
        </w:rPr>
        <w:t xml:space="preserve"> sebuah</w:t>
      </w:r>
      <w:r w:rsidRPr="00D359C4">
        <w:rPr>
          <w:rFonts w:ascii="Times New Roman" w:eastAsia="Calibri" w:hAnsi="Times New Roman" w:cs="Times New Roman"/>
          <w:sz w:val="20"/>
          <w:szCs w:val="20"/>
        </w:rPr>
        <w:t xml:space="preserve"> perpustakaan, sehingga kebutuhan yang mereka butuhkan selayaknya harus terpenuhi. </w:t>
      </w:r>
      <w:r w:rsidRPr="00DA21F1">
        <w:rPr>
          <w:rFonts w:ascii="Times New Roman" w:eastAsia="Calibri" w:hAnsi="Times New Roman" w:cs="Times New Roman"/>
          <w:i/>
          <w:sz w:val="20"/>
          <w:szCs w:val="20"/>
        </w:rPr>
        <w:t>Learning commons</w:t>
      </w:r>
      <w:r w:rsidRPr="00D359C4">
        <w:rPr>
          <w:rFonts w:ascii="Times New Roman" w:eastAsia="Calibri" w:hAnsi="Times New Roman" w:cs="Times New Roman"/>
          <w:sz w:val="20"/>
          <w:szCs w:val="20"/>
        </w:rPr>
        <w:t xml:space="preserve"> secara garis besar dapat disimpulkan sebagai suatu konsep yang diterapkan di perpustakaan akademik untuk memanfaatkan ruang yang ada di dalam perpustakaan sebagai area atau tempat yang nyaman bagi pemustaka untuk melakukan berbagai macam kegiatan.</w:t>
      </w:r>
    </w:p>
    <w:p w:rsidR="00FD5948" w:rsidRDefault="00DC0CF9" w:rsidP="00F1510F">
      <w:pPr>
        <w:pStyle w:val="ListParagraph"/>
        <w:spacing w:after="0" w:line="240" w:lineRule="auto"/>
        <w:ind w:left="0" w:firstLine="567"/>
        <w:contextualSpacing w:val="0"/>
        <w:jc w:val="both"/>
        <w:rPr>
          <w:rFonts w:ascii="Times New Roman" w:eastAsia="Calibri" w:hAnsi="Times New Roman" w:cs="Times New Roman"/>
          <w:sz w:val="20"/>
          <w:szCs w:val="20"/>
        </w:rPr>
      </w:pPr>
      <w:r w:rsidRPr="00DC0CF9">
        <w:rPr>
          <w:rFonts w:ascii="Times New Roman" w:eastAsia="Calibri" w:hAnsi="Times New Roman" w:cs="Times New Roman"/>
          <w:sz w:val="20"/>
          <w:szCs w:val="20"/>
        </w:rPr>
        <w:t xml:space="preserve">Penelitian ini bertujuan untuk mengetahui </w:t>
      </w:r>
      <w:r>
        <w:rPr>
          <w:rFonts w:ascii="Times New Roman" w:eastAsia="Calibri" w:hAnsi="Times New Roman" w:cs="Times New Roman"/>
          <w:sz w:val="20"/>
          <w:szCs w:val="20"/>
        </w:rPr>
        <w:t>penerapan dan peman</w:t>
      </w:r>
      <w:r w:rsidRPr="00DC0CF9">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konsep </w:t>
      </w:r>
      <w:r>
        <w:rPr>
          <w:rFonts w:ascii="Times New Roman" w:eastAsia="Calibri" w:hAnsi="Times New Roman" w:cs="Times New Roman"/>
          <w:i/>
          <w:sz w:val="20"/>
          <w:szCs w:val="20"/>
        </w:rPr>
        <w:t>learning commons</w:t>
      </w:r>
      <w:r>
        <w:rPr>
          <w:rFonts w:ascii="Times New Roman" w:eastAsia="Calibri" w:hAnsi="Times New Roman" w:cs="Times New Roman"/>
          <w:sz w:val="20"/>
          <w:szCs w:val="20"/>
        </w:rPr>
        <w:t xml:space="preserve"> pada 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di UPT Perpustakaan UIN Walisongo Semarang</w:t>
      </w:r>
      <w:r w:rsidRPr="00DC0CF9">
        <w:rPr>
          <w:rFonts w:ascii="Times New Roman" w:eastAsia="Calibri" w:hAnsi="Times New Roman" w:cs="Times New Roman"/>
          <w:sz w:val="20"/>
          <w:szCs w:val="20"/>
        </w:rPr>
        <w:t xml:space="preserve">. </w:t>
      </w:r>
      <w:r w:rsidR="00FD5948" w:rsidRPr="00FD5948">
        <w:rPr>
          <w:rFonts w:ascii="Times New Roman" w:eastAsia="Calibri" w:hAnsi="Times New Roman" w:cs="Times New Roman"/>
          <w:sz w:val="20"/>
          <w:szCs w:val="20"/>
        </w:rPr>
        <w:t xml:space="preserve">Melalui kajian ini diharapkan </w:t>
      </w:r>
      <w:r w:rsidR="00FD5948">
        <w:rPr>
          <w:rFonts w:ascii="Times New Roman" w:eastAsia="Calibri" w:hAnsi="Times New Roman" w:cs="Times New Roman"/>
          <w:sz w:val="20"/>
          <w:szCs w:val="20"/>
        </w:rPr>
        <w:t>dapat mengembangkan ilmu perpustakaan dan in</w:t>
      </w:r>
      <w:r w:rsidR="00FD5948" w:rsidRPr="00FD5948">
        <w:rPr>
          <w:rFonts w:ascii="Times New Roman" w:eastAsia="Calibri" w:hAnsi="Times New Roman" w:cs="Times New Roman"/>
          <w:sz w:val="20"/>
          <w:szCs w:val="20"/>
        </w:rPr>
        <w:t>f</w:t>
      </w:r>
      <w:r w:rsidR="00FD5948">
        <w:rPr>
          <w:rFonts w:ascii="Times New Roman" w:eastAsia="Calibri" w:hAnsi="Times New Roman" w:cs="Times New Roman"/>
          <w:sz w:val="20"/>
          <w:szCs w:val="20"/>
        </w:rPr>
        <w:t>ormasi terutama pada penerapan dan peman</w:t>
      </w:r>
      <w:r w:rsidR="00FD5948" w:rsidRPr="00FD5948">
        <w:rPr>
          <w:rFonts w:ascii="Times New Roman" w:eastAsia="Calibri" w:hAnsi="Times New Roman" w:cs="Times New Roman"/>
          <w:sz w:val="20"/>
          <w:szCs w:val="20"/>
        </w:rPr>
        <w:t>f</w:t>
      </w:r>
      <w:r w:rsidR="00FD5948">
        <w:rPr>
          <w:rFonts w:ascii="Times New Roman" w:eastAsia="Calibri" w:hAnsi="Times New Roman" w:cs="Times New Roman"/>
          <w:sz w:val="20"/>
          <w:szCs w:val="20"/>
        </w:rPr>
        <w:t xml:space="preserve">aatan konsep </w:t>
      </w:r>
      <w:r w:rsidR="00FD5948">
        <w:rPr>
          <w:rFonts w:ascii="Times New Roman" w:eastAsia="Calibri" w:hAnsi="Times New Roman" w:cs="Times New Roman"/>
          <w:i/>
          <w:sz w:val="20"/>
          <w:szCs w:val="20"/>
        </w:rPr>
        <w:t>learning commons</w:t>
      </w:r>
      <w:r w:rsidR="00FD5948">
        <w:rPr>
          <w:rFonts w:ascii="Times New Roman" w:eastAsia="Calibri" w:hAnsi="Times New Roman" w:cs="Times New Roman"/>
          <w:sz w:val="20"/>
          <w:szCs w:val="20"/>
        </w:rPr>
        <w:t xml:space="preserve"> pada Layanan </w:t>
      </w:r>
      <w:r w:rsidR="00FD5948">
        <w:rPr>
          <w:rFonts w:ascii="Times New Roman" w:eastAsia="Calibri" w:hAnsi="Times New Roman" w:cs="Times New Roman"/>
          <w:i/>
          <w:sz w:val="20"/>
          <w:szCs w:val="20"/>
        </w:rPr>
        <w:t>American Corner</w:t>
      </w:r>
      <w:r w:rsidR="00FD5948">
        <w:rPr>
          <w:rFonts w:ascii="Times New Roman" w:eastAsia="Calibri" w:hAnsi="Times New Roman" w:cs="Times New Roman"/>
          <w:sz w:val="20"/>
          <w:szCs w:val="20"/>
        </w:rPr>
        <w:t xml:space="preserve"> di UPT Perpustakaan UIN Walisongo Semarang</w:t>
      </w:r>
      <w:r w:rsidR="00FD5948" w:rsidRPr="00FD5948">
        <w:rPr>
          <w:rFonts w:ascii="Times New Roman" w:eastAsia="Calibri" w:hAnsi="Times New Roman" w:cs="Times New Roman"/>
          <w:sz w:val="20"/>
          <w:szCs w:val="20"/>
        </w:rPr>
        <w:t xml:space="preserve">. Kemudian hasil penelitian ini dapat </w:t>
      </w:r>
      <w:r w:rsidR="00FD5948">
        <w:rPr>
          <w:rFonts w:ascii="Times New Roman" w:eastAsia="Calibri" w:hAnsi="Times New Roman" w:cs="Times New Roman"/>
          <w:sz w:val="20"/>
          <w:szCs w:val="20"/>
        </w:rPr>
        <w:t xml:space="preserve">memberikan masukan, evaluasi dan penilaian bagi pihak Layanan </w:t>
      </w:r>
      <w:r w:rsidR="00FD5948">
        <w:rPr>
          <w:rFonts w:ascii="Times New Roman" w:eastAsia="Calibri" w:hAnsi="Times New Roman" w:cs="Times New Roman"/>
          <w:i/>
          <w:sz w:val="20"/>
          <w:szCs w:val="20"/>
        </w:rPr>
        <w:t>American Corner</w:t>
      </w:r>
      <w:r w:rsidR="00FD5948">
        <w:rPr>
          <w:rFonts w:ascii="Times New Roman" w:eastAsia="Calibri" w:hAnsi="Times New Roman" w:cs="Times New Roman"/>
          <w:sz w:val="20"/>
          <w:szCs w:val="20"/>
        </w:rPr>
        <w:t xml:space="preserve"> di UPT Perpustakaan UIN Walisongo Semarang khususnya dalam penerapan dan peman</w:t>
      </w:r>
      <w:r w:rsidR="00FD5948" w:rsidRPr="00FD5948">
        <w:rPr>
          <w:rFonts w:ascii="Times New Roman" w:eastAsia="Calibri" w:hAnsi="Times New Roman" w:cs="Times New Roman"/>
          <w:sz w:val="20"/>
          <w:szCs w:val="20"/>
        </w:rPr>
        <w:t>f</w:t>
      </w:r>
      <w:r w:rsidR="00FD5948">
        <w:rPr>
          <w:rFonts w:ascii="Times New Roman" w:eastAsia="Calibri" w:hAnsi="Times New Roman" w:cs="Times New Roman"/>
          <w:sz w:val="20"/>
          <w:szCs w:val="20"/>
        </w:rPr>
        <w:t xml:space="preserve">aatan konsep </w:t>
      </w:r>
      <w:r w:rsidR="00FD5948">
        <w:rPr>
          <w:rFonts w:ascii="Times New Roman" w:eastAsia="Calibri" w:hAnsi="Times New Roman" w:cs="Times New Roman"/>
          <w:i/>
          <w:sz w:val="20"/>
          <w:szCs w:val="20"/>
        </w:rPr>
        <w:t>learning commons</w:t>
      </w:r>
      <w:r w:rsidR="00FD5948">
        <w:rPr>
          <w:rFonts w:ascii="Times New Roman" w:eastAsia="Calibri" w:hAnsi="Times New Roman" w:cs="Times New Roman"/>
          <w:sz w:val="20"/>
          <w:szCs w:val="20"/>
        </w:rPr>
        <w:t xml:space="preserve"> pada Layanan </w:t>
      </w:r>
      <w:r w:rsidR="00FD5948">
        <w:rPr>
          <w:rFonts w:ascii="Times New Roman" w:eastAsia="Calibri" w:hAnsi="Times New Roman" w:cs="Times New Roman"/>
          <w:i/>
          <w:sz w:val="20"/>
          <w:szCs w:val="20"/>
        </w:rPr>
        <w:t>American Corner</w:t>
      </w:r>
      <w:r w:rsidR="00FD5948">
        <w:rPr>
          <w:rFonts w:ascii="Times New Roman" w:eastAsia="Calibri" w:hAnsi="Times New Roman" w:cs="Times New Roman"/>
          <w:sz w:val="20"/>
          <w:szCs w:val="20"/>
        </w:rPr>
        <w:t xml:space="preserve"> di UPT Perpustakaan UIN Walisongo Semarang. </w:t>
      </w:r>
    </w:p>
    <w:p w:rsidR="001700B7" w:rsidRPr="001700B7" w:rsidRDefault="001700B7" w:rsidP="001700B7">
      <w:pPr>
        <w:pStyle w:val="ListParagraph"/>
        <w:spacing w:after="0" w:line="240" w:lineRule="auto"/>
        <w:ind w:left="284"/>
        <w:jc w:val="both"/>
        <w:rPr>
          <w:rFonts w:ascii="Times New Roman" w:eastAsia="Calibri" w:hAnsi="Times New Roman" w:cs="Times New Roman"/>
          <w:sz w:val="20"/>
          <w:szCs w:val="20"/>
        </w:rPr>
      </w:pPr>
    </w:p>
    <w:p w:rsidR="00330C62" w:rsidRPr="00370919" w:rsidRDefault="002319E6" w:rsidP="00370919">
      <w:pPr>
        <w:pStyle w:val="ListParagraph"/>
        <w:numPr>
          <w:ilvl w:val="0"/>
          <w:numId w:val="31"/>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Metode Penelitian</w:t>
      </w:r>
    </w:p>
    <w:p w:rsidR="00AD4F2F" w:rsidRDefault="00031D0F" w:rsidP="00EA7E2A">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Dalam penelitian ini, peneliti tidak akan mengukur s</w:t>
      </w:r>
      <w:r w:rsidR="00C0751A">
        <w:rPr>
          <w:rFonts w:ascii="Times New Roman" w:eastAsia="Calibri" w:hAnsi="Times New Roman" w:cs="Times New Roman"/>
          <w:sz w:val="20"/>
          <w:szCs w:val="20"/>
        </w:rPr>
        <w:t>uatu masalah melainkan menyuguh</w:t>
      </w:r>
      <w:r>
        <w:rPr>
          <w:rFonts w:ascii="Times New Roman" w:eastAsia="Calibri" w:hAnsi="Times New Roman" w:cs="Times New Roman"/>
          <w:sz w:val="20"/>
          <w:szCs w:val="20"/>
        </w:rPr>
        <w:t xml:space="preserve">kan gambaran dan melaporkan hasil-hasil dari peneliti </w:t>
      </w:r>
      <w:r>
        <w:rPr>
          <w:rFonts w:ascii="Times New Roman" w:eastAsia="Calibri" w:hAnsi="Times New Roman" w:cs="Times New Roman"/>
          <w:sz w:val="20"/>
          <w:szCs w:val="20"/>
        </w:rPr>
        <w:lastRenderedPageBreak/>
        <w:t>selama penelitian berlangsung. Desain dan jenis penelitian yang digunakan dalam penelitian ini adalah desain penelitian kualitati</w:t>
      </w:r>
      <w:r w:rsidRPr="00031D0F">
        <w:rPr>
          <w:rFonts w:ascii="Times New Roman" w:eastAsia="Calibri" w:hAnsi="Times New Roman" w:cs="Times New Roman"/>
          <w:sz w:val="20"/>
          <w:szCs w:val="20"/>
        </w:rPr>
        <w:t>f</w:t>
      </w:r>
      <w:r>
        <w:rPr>
          <w:rFonts w:ascii="Times New Roman" w:eastAsia="Calibri" w:hAnsi="Times New Roman" w:cs="Times New Roman"/>
          <w:sz w:val="20"/>
          <w:szCs w:val="20"/>
        </w:rPr>
        <w:t xml:space="preserve"> dengan jenis penelitian deskripti</w:t>
      </w:r>
      <w:r w:rsidRPr="00031D0F">
        <w:rPr>
          <w:rFonts w:ascii="Times New Roman" w:eastAsia="Calibri" w:hAnsi="Times New Roman" w:cs="Times New Roman"/>
          <w:sz w:val="20"/>
          <w:szCs w:val="20"/>
        </w:rPr>
        <w:t>f</w:t>
      </w:r>
      <w:r>
        <w:rPr>
          <w:rFonts w:ascii="Times New Roman" w:eastAsia="Calibri" w:hAnsi="Times New Roman" w:cs="Times New Roman"/>
          <w:sz w:val="20"/>
          <w:szCs w:val="20"/>
        </w:rPr>
        <w:t xml:space="preserve"> dan </w:t>
      </w:r>
      <w:r w:rsidR="00C0751A">
        <w:rPr>
          <w:rFonts w:ascii="Times New Roman" w:eastAsia="Calibri" w:hAnsi="Times New Roman" w:cs="Times New Roman"/>
          <w:sz w:val="20"/>
          <w:szCs w:val="20"/>
        </w:rPr>
        <w:t>kategori</w:t>
      </w:r>
      <w:r>
        <w:rPr>
          <w:rFonts w:ascii="Times New Roman" w:eastAsia="Calibri" w:hAnsi="Times New Roman" w:cs="Times New Roman"/>
          <w:sz w:val="20"/>
          <w:szCs w:val="20"/>
        </w:rPr>
        <w:t xml:space="preserve"> studi kasus. </w:t>
      </w:r>
    </w:p>
    <w:p w:rsidR="00C95020" w:rsidRDefault="00AD4F2F" w:rsidP="000860FF">
      <w:pPr>
        <w:pStyle w:val="ListParagraph"/>
        <w:spacing w:after="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Metode penelitian deskripti</w:t>
      </w:r>
      <w:r w:rsidRPr="00AD4F2F">
        <w:rPr>
          <w:rFonts w:ascii="Times New Roman" w:eastAsia="Calibri" w:hAnsi="Times New Roman" w:cs="Times New Roman"/>
          <w:sz w:val="20"/>
          <w:szCs w:val="20"/>
        </w:rPr>
        <w:t>f</w:t>
      </w:r>
      <w:r>
        <w:rPr>
          <w:rFonts w:ascii="Times New Roman" w:eastAsia="Calibri" w:hAnsi="Times New Roman" w:cs="Times New Roman"/>
          <w:sz w:val="20"/>
          <w:szCs w:val="20"/>
        </w:rPr>
        <w:t xml:space="preserve"> merupakan prosedur pemecahan masalah yang diselidiki dengan menggambarkan atau melukiskan keadaan subjek atau objek penelitian (orang, lembaga, masyarakat, dan lain-lain) pada saat sekarang berdasarkan </w:t>
      </w:r>
      <w:r w:rsidRPr="00AD4F2F">
        <w:rPr>
          <w:rFonts w:ascii="Times New Roman" w:eastAsia="Calibri" w:hAnsi="Times New Roman" w:cs="Times New Roman"/>
          <w:sz w:val="20"/>
          <w:szCs w:val="20"/>
        </w:rPr>
        <w:t>f</w:t>
      </w:r>
      <w:r>
        <w:rPr>
          <w:rFonts w:ascii="Times New Roman" w:eastAsia="Calibri" w:hAnsi="Times New Roman" w:cs="Times New Roman"/>
          <w:sz w:val="20"/>
          <w:szCs w:val="20"/>
        </w:rPr>
        <w:t>akta-</w:t>
      </w:r>
      <w:r w:rsidRPr="00AD4F2F">
        <w:rPr>
          <w:rFonts w:ascii="Times New Roman" w:eastAsia="Calibri" w:hAnsi="Times New Roman" w:cs="Times New Roman"/>
          <w:sz w:val="20"/>
          <w:szCs w:val="20"/>
        </w:rPr>
        <w:t>f</w:t>
      </w:r>
      <w:r>
        <w:rPr>
          <w:rFonts w:ascii="Times New Roman" w:eastAsia="Calibri" w:hAnsi="Times New Roman" w:cs="Times New Roman"/>
          <w:sz w:val="20"/>
          <w:szCs w:val="20"/>
        </w:rPr>
        <w:t xml:space="preserve">akta yang tampak atau sebagaimana adanya (Sulistyo-Basuki, 2006: 110). </w:t>
      </w:r>
      <w:r w:rsidR="00031D0F">
        <w:rPr>
          <w:rFonts w:ascii="Times New Roman" w:eastAsia="Calibri" w:hAnsi="Times New Roman" w:cs="Times New Roman"/>
          <w:sz w:val="20"/>
          <w:szCs w:val="20"/>
        </w:rPr>
        <w:t>Penelitian ini mengambarkan penerapan dan peman</w:t>
      </w:r>
      <w:r w:rsidR="00031D0F" w:rsidRPr="00031D0F">
        <w:rPr>
          <w:rFonts w:ascii="Times New Roman" w:eastAsia="Calibri" w:hAnsi="Times New Roman" w:cs="Times New Roman"/>
          <w:sz w:val="20"/>
          <w:szCs w:val="20"/>
        </w:rPr>
        <w:t>f</w:t>
      </w:r>
      <w:r w:rsidR="00031D0F">
        <w:rPr>
          <w:rFonts w:ascii="Times New Roman" w:eastAsia="Calibri" w:hAnsi="Times New Roman" w:cs="Times New Roman"/>
          <w:sz w:val="20"/>
          <w:szCs w:val="20"/>
        </w:rPr>
        <w:t xml:space="preserve">aatan konsep </w:t>
      </w:r>
      <w:r w:rsidR="00031D0F">
        <w:rPr>
          <w:rFonts w:ascii="Times New Roman" w:eastAsia="Calibri" w:hAnsi="Times New Roman" w:cs="Times New Roman"/>
          <w:i/>
          <w:sz w:val="20"/>
          <w:szCs w:val="20"/>
        </w:rPr>
        <w:t>Learning Commons</w:t>
      </w:r>
      <w:r w:rsidR="00031D0F">
        <w:rPr>
          <w:rFonts w:ascii="Times New Roman" w:eastAsia="Calibri" w:hAnsi="Times New Roman" w:cs="Times New Roman"/>
          <w:sz w:val="20"/>
          <w:szCs w:val="20"/>
        </w:rPr>
        <w:t xml:space="preserve"> pada Layanan </w:t>
      </w:r>
      <w:r w:rsidR="00031D0F">
        <w:rPr>
          <w:rFonts w:ascii="Times New Roman" w:eastAsia="Calibri" w:hAnsi="Times New Roman" w:cs="Times New Roman"/>
          <w:i/>
          <w:sz w:val="20"/>
          <w:szCs w:val="20"/>
        </w:rPr>
        <w:t>American Corner</w:t>
      </w:r>
      <w:r w:rsidR="00031D0F">
        <w:rPr>
          <w:rFonts w:ascii="Times New Roman" w:eastAsia="Calibri" w:hAnsi="Times New Roman" w:cs="Times New Roman"/>
          <w:sz w:val="20"/>
          <w:szCs w:val="20"/>
        </w:rPr>
        <w:t xml:space="preserve"> di UPT Perpustakaan UIN Waliosngo Semarang.</w:t>
      </w:r>
    </w:p>
    <w:p w:rsidR="000860FF" w:rsidRPr="00697ADB" w:rsidRDefault="000860FF" w:rsidP="000860FF">
      <w:pPr>
        <w:pStyle w:val="ListParagraph"/>
        <w:spacing w:after="0" w:line="240" w:lineRule="auto"/>
        <w:ind w:left="0" w:firstLine="567"/>
        <w:contextualSpacing w:val="0"/>
        <w:jc w:val="both"/>
        <w:rPr>
          <w:rFonts w:ascii="Times New Roman" w:eastAsia="Calibri" w:hAnsi="Times New Roman" w:cs="Times New Roman"/>
          <w:sz w:val="20"/>
          <w:szCs w:val="20"/>
        </w:rPr>
      </w:pPr>
    </w:p>
    <w:p w:rsidR="00AD4F2F" w:rsidRDefault="007F20F9" w:rsidP="000860FF">
      <w:pPr>
        <w:pStyle w:val="ListParagraph"/>
        <w:spacing w:after="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In</w:t>
      </w:r>
      <w:r w:rsidRPr="007F20F9">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orman </w:t>
      </w:r>
      <w:r w:rsidR="006C7D87">
        <w:rPr>
          <w:rFonts w:ascii="Times New Roman" w:eastAsia="Calibri" w:hAnsi="Times New Roman" w:cs="Times New Roman"/>
          <w:sz w:val="20"/>
          <w:szCs w:val="20"/>
        </w:rPr>
        <w:t xml:space="preserve">dalam penelitian ini dipilih menggunakan </w:t>
      </w:r>
      <w:r w:rsidR="006C7D87">
        <w:rPr>
          <w:rFonts w:ascii="Times New Roman" w:eastAsia="Calibri" w:hAnsi="Times New Roman" w:cs="Times New Roman"/>
          <w:i/>
          <w:sz w:val="20"/>
          <w:szCs w:val="20"/>
        </w:rPr>
        <w:t xml:space="preserve">purposive sampling </w:t>
      </w:r>
      <w:r w:rsidR="006C7D87">
        <w:rPr>
          <w:rFonts w:ascii="Times New Roman" w:eastAsia="Calibri" w:hAnsi="Times New Roman" w:cs="Times New Roman"/>
          <w:sz w:val="20"/>
          <w:szCs w:val="20"/>
        </w:rPr>
        <w:t>dengan jumlah enam in</w:t>
      </w:r>
      <w:r w:rsidR="006C7D87" w:rsidRPr="006C7D87">
        <w:rPr>
          <w:rFonts w:ascii="Times New Roman" w:eastAsia="Calibri" w:hAnsi="Times New Roman" w:cs="Times New Roman"/>
          <w:sz w:val="20"/>
          <w:szCs w:val="20"/>
        </w:rPr>
        <w:t>f</w:t>
      </w:r>
      <w:r w:rsidR="006C7D87">
        <w:rPr>
          <w:rFonts w:ascii="Times New Roman" w:eastAsia="Calibri" w:hAnsi="Times New Roman" w:cs="Times New Roman"/>
          <w:sz w:val="20"/>
          <w:szCs w:val="20"/>
        </w:rPr>
        <w:t>orman yang terdiri dari dua pustakawan dan empat pemustaka</w:t>
      </w:r>
      <w:r>
        <w:rPr>
          <w:rFonts w:ascii="Times New Roman" w:eastAsia="Calibri" w:hAnsi="Times New Roman" w:cs="Times New Roman"/>
          <w:sz w:val="20"/>
          <w:szCs w:val="20"/>
        </w:rPr>
        <w:t xml:space="preserve">. </w:t>
      </w:r>
      <w:r w:rsidR="009E078B">
        <w:rPr>
          <w:rFonts w:ascii="Times New Roman" w:eastAsia="Calibri" w:hAnsi="Times New Roman" w:cs="Times New Roman"/>
          <w:sz w:val="20"/>
          <w:szCs w:val="20"/>
        </w:rPr>
        <w:t xml:space="preserve">Teknik </w:t>
      </w:r>
      <w:r w:rsidR="009E078B">
        <w:rPr>
          <w:rFonts w:ascii="Times New Roman" w:eastAsia="Calibri" w:hAnsi="Times New Roman" w:cs="Times New Roman"/>
          <w:i/>
          <w:sz w:val="20"/>
          <w:szCs w:val="20"/>
        </w:rPr>
        <w:t xml:space="preserve">purposive sampling </w:t>
      </w:r>
      <w:r w:rsidR="009E078B">
        <w:rPr>
          <w:rFonts w:ascii="Times New Roman" w:eastAsia="Calibri" w:hAnsi="Times New Roman" w:cs="Times New Roman"/>
          <w:sz w:val="20"/>
          <w:szCs w:val="20"/>
        </w:rPr>
        <w:t>adalah “teknik pengambilan sampel sumber data dengan pertimbangan tertentu” (Sugiyono, 2009: 218)</w:t>
      </w:r>
      <w:r w:rsidR="00031D0F" w:rsidRPr="00031D0F">
        <w:rPr>
          <w:rFonts w:ascii="Times New Roman" w:eastAsia="Calibri" w:hAnsi="Times New Roman" w:cs="Times New Roman"/>
          <w:sz w:val="20"/>
          <w:szCs w:val="20"/>
        </w:rPr>
        <w:t>.</w:t>
      </w:r>
      <w:r w:rsidR="000860FF">
        <w:rPr>
          <w:rFonts w:ascii="Times New Roman" w:eastAsia="Calibri" w:hAnsi="Times New Roman" w:cs="Times New Roman"/>
          <w:sz w:val="20"/>
          <w:szCs w:val="20"/>
        </w:rPr>
        <w:t xml:space="preserve"> </w:t>
      </w:r>
      <w:r w:rsidR="00161067">
        <w:rPr>
          <w:rFonts w:ascii="Times New Roman" w:eastAsia="Calibri" w:hAnsi="Times New Roman" w:cs="Times New Roman"/>
          <w:sz w:val="20"/>
          <w:szCs w:val="20"/>
        </w:rPr>
        <w:t>Dalam penelitian ini in</w:t>
      </w:r>
      <w:r w:rsidR="00161067" w:rsidRPr="00161067">
        <w:rPr>
          <w:rFonts w:ascii="Times New Roman" w:eastAsia="Calibri" w:hAnsi="Times New Roman" w:cs="Times New Roman"/>
          <w:sz w:val="20"/>
          <w:szCs w:val="20"/>
        </w:rPr>
        <w:t>f</w:t>
      </w:r>
      <w:r w:rsidR="00161067">
        <w:rPr>
          <w:rFonts w:ascii="Times New Roman" w:eastAsia="Calibri" w:hAnsi="Times New Roman" w:cs="Times New Roman"/>
          <w:sz w:val="20"/>
          <w:szCs w:val="20"/>
        </w:rPr>
        <w:t xml:space="preserve">orman yang diambil adalah pustakawan dan pemustaka. Kriteria pustakawan dalam penelitian ini adalah pustakawan bagian Layanan </w:t>
      </w:r>
      <w:r w:rsidR="00161067">
        <w:rPr>
          <w:rFonts w:ascii="Times New Roman" w:eastAsia="Calibri" w:hAnsi="Times New Roman" w:cs="Times New Roman"/>
          <w:i/>
          <w:sz w:val="20"/>
          <w:szCs w:val="20"/>
        </w:rPr>
        <w:t>American Corner</w:t>
      </w:r>
      <w:r w:rsidR="00161067">
        <w:rPr>
          <w:rFonts w:ascii="Times New Roman" w:eastAsia="Calibri" w:hAnsi="Times New Roman" w:cs="Times New Roman"/>
          <w:sz w:val="20"/>
          <w:szCs w:val="20"/>
        </w:rPr>
        <w:t xml:space="preserve"> di UPT Perpustakaan UIN Walisongo Semarang, bersedia memberikan in</w:t>
      </w:r>
      <w:r w:rsidR="00161067" w:rsidRPr="00161067">
        <w:rPr>
          <w:rFonts w:ascii="Times New Roman" w:eastAsia="Calibri" w:hAnsi="Times New Roman" w:cs="Times New Roman"/>
          <w:sz w:val="20"/>
          <w:szCs w:val="20"/>
        </w:rPr>
        <w:t>f</w:t>
      </w:r>
      <w:r w:rsidR="00161067">
        <w:rPr>
          <w:rFonts w:ascii="Times New Roman" w:eastAsia="Calibri" w:hAnsi="Times New Roman" w:cs="Times New Roman"/>
          <w:sz w:val="20"/>
          <w:szCs w:val="20"/>
        </w:rPr>
        <w:t>ormasi dan tidak mempunyai tujuan atau kepentingan dalam penelitian. Adapun kriteria pemustakanya adalah pemustaka yang sering meman</w:t>
      </w:r>
      <w:r w:rsidR="00161067" w:rsidRPr="00161067">
        <w:rPr>
          <w:rFonts w:ascii="Times New Roman" w:eastAsia="Calibri" w:hAnsi="Times New Roman" w:cs="Times New Roman"/>
          <w:sz w:val="20"/>
          <w:szCs w:val="20"/>
        </w:rPr>
        <w:t>f</w:t>
      </w:r>
      <w:r w:rsidR="00161067">
        <w:rPr>
          <w:rFonts w:ascii="Times New Roman" w:eastAsia="Calibri" w:hAnsi="Times New Roman" w:cs="Times New Roman"/>
          <w:sz w:val="20"/>
          <w:szCs w:val="20"/>
        </w:rPr>
        <w:t xml:space="preserve">aatkan Layanan </w:t>
      </w:r>
      <w:r w:rsidR="00161067">
        <w:rPr>
          <w:rFonts w:ascii="Times New Roman" w:eastAsia="Calibri" w:hAnsi="Times New Roman" w:cs="Times New Roman"/>
          <w:i/>
          <w:sz w:val="20"/>
          <w:szCs w:val="20"/>
        </w:rPr>
        <w:t>American Corner</w:t>
      </w:r>
      <w:r w:rsidR="00161067">
        <w:rPr>
          <w:rFonts w:ascii="Times New Roman" w:eastAsia="Calibri" w:hAnsi="Times New Roman" w:cs="Times New Roman"/>
          <w:sz w:val="20"/>
          <w:szCs w:val="20"/>
        </w:rPr>
        <w:t xml:space="preserve"> di UPT Perpustakaan UIN Walisongo Semarang, bersedia memberikan in</w:t>
      </w:r>
      <w:r w:rsidR="00161067" w:rsidRPr="00161067">
        <w:rPr>
          <w:rFonts w:ascii="Times New Roman" w:eastAsia="Calibri" w:hAnsi="Times New Roman" w:cs="Times New Roman"/>
          <w:sz w:val="20"/>
          <w:szCs w:val="20"/>
        </w:rPr>
        <w:t>f</w:t>
      </w:r>
      <w:r w:rsidR="00161067">
        <w:rPr>
          <w:rFonts w:ascii="Times New Roman" w:eastAsia="Calibri" w:hAnsi="Times New Roman" w:cs="Times New Roman"/>
          <w:sz w:val="20"/>
          <w:szCs w:val="20"/>
        </w:rPr>
        <w:t>ormasi dan tidak mempunyai tujuan atau kepentingan dalam penelitian ini.</w:t>
      </w:r>
    </w:p>
    <w:p w:rsidR="000860FF" w:rsidRDefault="000860FF" w:rsidP="000860FF">
      <w:pPr>
        <w:pStyle w:val="ListParagraph"/>
        <w:spacing w:after="0" w:line="240" w:lineRule="auto"/>
        <w:ind w:left="0" w:firstLine="567"/>
        <w:contextualSpacing w:val="0"/>
        <w:jc w:val="both"/>
        <w:rPr>
          <w:rFonts w:ascii="Times New Roman" w:eastAsia="Calibri" w:hAnsi="Times New Roman" w:cs="Times New Roman"/>
          <w:sz w:val="20"/>
          <w:szCs w:val="20"/>
        </w:rPr>
      </w:pPr>
    </w:p>
    <w:p w:rsidR="00697ADB" w:rsidRPr="00697ADB" w:rsidRDefault="00697ADB" w:rsidP="00697ADB">
      <w:pPr>
        <w:pStyle w:val="ListParagraph"/>
        <w:spacing w:after="160" w:line="240" w:lineRule="auto"/>
        <w:ind w:left="0" w:firstLine="567"/>
        <w:contextualSpacing w:val="0"/>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Aktifitas penelitian tidak terlepas dari keberadaan data yang merupakan bahan baku informasi untuk memberikan gambaran spesifik mengenai objek penelitian. Jenis dan sumber data yang digunakan dalam penelitian ini yaitu:</w:t>
      </w:r>
    </w:p>
    <w:p w:rsidR="00697ADB" w:rsidRPr="00697ADB" w:rsidRDefault="00697ADB" w:rsidP="00697ADB">
      <w:pPr>
        <w:pStyle w:val="ListParagraph"/>
        <w:tabs>
          <w:tab w:val="left" w:pos="284"/>
        </w:tabs>
        <w:spacing w:after="160" w:line="240" w:lineRule="auto"/>
        <w:ind w:left="142" w:hanging="142"/>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1.</w:t>
      </w:r>
      <w:r w:rsidRPr="00697ADB">
        <w:rPr>
          <w:rFonts w:ascii="Times New Roman" w:eastAsia="Calibri" w:hAnsi="Times New Roman" w:cs="Times New Roman"/>
          <w:sz w:val="20"/>
          <w:szCs w:val="20"/>
        </w:rPr>
        <w:tab/>
        <w:t>Data Primer</w:t>
      </w:r>
    </w:p>
    <w:p w:rsidR="00697ADB" w:rsidRPr="00697ADB" w:rsidRDefault="00697ADB" w:rsidP="00697ADB">
      <w:pPr>
        <w:pStyle w:val="ListParagraph"/>
        <w:spacing w:after="160" w:line="240" w:lineRule="auto"/>
        <w:ind w:left="0" w:firstLine="567"/>
        <w:contextualSpacing w:val="0"/>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 xml:space="preserve">Data primer adalah data yang didapat dari sumber pertama baik dari individu atau perseorangan seperi hasil dari wawancara atau hasil pengisian kuesioner yang biasa dilakukan oleh peneliti (Umar, 2013: 42). Data primer dalam penelitian ini diperoleh melalui wawancara dengan pustakawan yang ada di Layanan </w:t>
      </w:r>
      <w:r w:rsidRPr="000860FF">
        <w:rPr>
          <w:rFonts w:ascii="Times New Roman" w:eastAsia="Calibri" w:hAnsi="Times New Roman" w:cs="Times New Roman"/>
          <w:i/>
          <w:sz w:val="20"/>
          <w:szCs w:val="20"/>
        </w:rPr>
        <w:t>American Corner</w:t>
      </w:r>
      <w:r w:rsidRPr="00697ADB">
        <w:rPr>
          <w:rFonts w:ascii="Times New Roman" w:eastAsia="Calibri" w:hAnsi="Times New Roman" w:cs="Times New Roman"/>
          <w:sz w:val="20"/>
          <w:szCs w:val="20"/>
        </w:rPr>
        <w:t xml:space="preserve"> UPT Perpustakaan UIN Walisongo Semarang yang dianggap tahu mengenai masalah dalam penelitian.</w:t>
      </w:r>
    </w:p>
    <w:p w:rsidR="00697ADB" w:rsidRPr="00697ADB" w:rsidRDefault="00697ADB" w:rsidP="00697ADB">
      <w:pPr>
        <w:pStyle w:val="ListParagraph"/>
        <w:spacing w:after="160" w:line="240" w:lineRule="auto"/>
        <w:ind w:left="284" w:hanging="284"/>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2.</w:t>
      </w:r>
      <w:r w:rsidRPr="00697ADB">
        <w:rPr>
          <w:rFonts w:ascii="Times New Roman" w:eastAsia="Calibri" w:hAnsi="Times New Roman" w:cs="Times New Roman"/>
          <w:sz w:val="20"/>
          <w:szCs w:val="20"/>
        </w:rPr>
        <w:tab/>
        <w:t xml:space="preserve">Data Sekunder </w:t>
      </w:r>
    </w:p>
    <w:p w:rsidR="00697ADB" w:rsidRDefault="00697ADB" w:rsidP="000860FF">
      <w:pPr>
        <w:pStyle w:val="ListParagraph"/>
        <w:spacing w:after="0" w:line="240" w:lineRule="auto"/>
        <w:ind w:left="0" w:firstLine="567"/>
        <w:contextualSpacing w:val="0"/>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 xml:space="preserve">“Data sekunder merupakan data primer yang telah diolah lebih lanjut dan disajikan baik oleh pihak pengumpul data primer atau oleh pihak lain misalkan dalam bentuk tabel-tabel atau diagram-diagram” (Umar, 2013: 42). Data sekunder adalah data yang dipeoleh berdasarkan penelitian-penelitian dan teori sebelumnya. Data sekunder diperoleh melalui buku, </w:t>
      </w:r>
      <w:r w:rsidRPr="00697ADB">
        <w:rPr>
          <w:rFonts w:ascii="Times New Roman" w:eastAsia="Calibri" w:hAnsi="Times New Roman" w:cs="Times New Roman"/>
          <w:sz w:val="20"/>
          <w:szCs w:val="20"/>
        </w:rPr>
        <w:lastRenderedPageBreak/>
        <w:t>jurnal, artikel penelitian, dan sumber-sumber lain yang berhubungan dengan fokus penelitian.</w:t>
      </w:r>
    </w:p>
    <w:p w:rsidR="000860FF" w:rsidRDefault="000860FF" w:rsidP="000860FF">
      <w:pPr>
        <w:pStyle w:val="ListParagraph"/>
        <w:spacing w:after="0" w:line="240" w:lineRule="auto"/>
        <w:ind w:left="0" w:firstLine="567"/>
        <w:contextualSpacing w:val="0"/>
        <w:jc w:val="both"/>
        <w:rPr>
          <w:rFonts w:ascii="Times New Roman" w:eastAsia="Calibri" w:hAnsi="Times New Roman" w:cs="Times New Roman"/>
          <w:sz w:val="20"/>
          <w:szCs w:val="20"/>
        </w:rPr>
      </w:pPr>
    </w:p>
    <w:p w:rsidR="00CC05D2" w:rsidRDefault="00CC05D2" w:rsidP="00697ADB">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Metode pengumpulan data yang digunakan dalam penelitian ini menggunakan beberapa metode pengumpulan data yang digunakan dalam sebuah proses penelitian. Metode pengumpulan data yang peneliti gunakan </w:t>
      </w:r>
      <w:r w:rsidR="00697ADB">
        <w:rPr>
          <w:rFonts w:ascii="Times New Roman" w:eastAsia="Calibri" w:hAnsi="Times New Roman" w:cs="Times New Roman"/>
          <w:sz w:val="20"/>
          <w:szCs w:val="20"/>
        </w:rPr>
        <w:t>yaitu:</w:t>
      </w:r>
    </w:p>
    <w:p w:rsidR="00697ADB" w:rsidRPr="00697ADB" w:rsidRDefault="00697ADB" w:rsidP="00697ADB">
      <w:pPr>
        <w:pStyle w:val="ListParagraph"/>
        <w:numPr>
          <w:ilvl w:val="0"/>
          <w:numId w:val="29"/>
        </w:numPr>
        <w:spacing w:after="0" w:line="240" w:lineRule="auto"/>
        <w:ind w:left="284" w:hanging="284"/>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Observasi</w:t>
      </w:r>
    </w:p>
    <w:p w:rsidR="00697ADB" w:rsidRDefault="00697ADB" w:rsidP="00E87B78">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“Metode observasi adalah melakukan observasi, merekam atau mencatat perilaku yang muncul atau tidak muncul dari subjek atau sejumlah subjek yang diobservasi secara simultan dalam suatu kegiatan atau akti</w:t>
      </w:r>
      <w:r w:rsidRPr="00697ADB">
        <w:rPr>
          <w:rFonts w:ascii="Times New Roman" w:eastAsia="Calibri" w:hAnsi="Times New Roman" w:cs="Times New Roman"/>
          <w:sz w:val="20"/>
          <w:szCs w:val="20"/>
        </w:rPr>
        <w:t>f</w:t>
      </w:r>
      <w:r>
        <w:rPr>
          <w:rFonts w:ascii="Times New Roman" w:eastAsia="Calibri" w:hAnsi="Times New Roman" w:cs="Times New Roman"/>
          <w:sz w:val="20"/>
          <w:szCs w:val="20"/>
        </w:rPr>
        <w:t>itas tertentu” (</w:t>
      </w:r>
      <w:r w:rsidR="00E87B78">
        <w:rPr>
          <w:rFonts w:ascii="Times New Roman" w:eastAsia="Calibri" w:hAnsi="Times New Roman" w:cs="Times New Roman"/>
          <w:sz w:val="20"/>
          <w:szCs w:val="20"/>
        </w:rPr>
        <w:t>H</w:t>
      </w:r>
      <w:r>
        <w:rPr>
          <w:rFonts w:ascii="Times New Roman" w:eastAsia="Calibri" w:hAnsi="Times New Roman" w:cs="Times New Roman"/>
          <w:sz w:val="20"/>
          <w:szCs w:val="20"/>
        </w:rPr>
        <w:t>erdiansyah, 2012: 137). Dalam hal ini peneliti mengobservasi bagaimana penerapan dan peman</w:t>
      </w:r>
      <w:r w:rsidRPr="00697ADB">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konsep </w:t>
      </w:r>
      <w:r>
        <w:rPr>
          <w:rFonts w:ascii="Times New Roman" w:eastAsia="Calibri" w:hAnsi="Times New Roman" w:cs="Times New Roman"/>
          <w:i/>
          <w:sz w:val="20"/>
          <w:szCs w:val="20"/>
        </w:rPr>
        <w:t>learning commons</w:t>
      </w:r>
      <w:r>
        <w:rPr>
          <w:rFonts w:ascii="Times New Roman" w:eastAsia="Calibri" w:hAnsi="Times New Roman" w:cs="Times New Roman"/>
          <w:sz w:val="20"/>
          <w:szCs w:val="20"/>
        </w:rPr>
        <w:t xml:space="preserve"> pada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di UPT Perpustakaan UIN Walisongo Semarang. Peneliti melakukan pengamatan langsung di lapangan untuk mendapatkan data penelitian.</w:t>
      </w:r>
    </w:p>
    <w:p w:rsidR="00697ADB" w:rsidRDefault="00697ADB" w:rsidP="00B36BA4">
      <w:pPr>
        <w:pStyle w:val="ListParagraph"/>
        <w:numPr>
          <w:ilvl w:val="0"/>
          <w:numId w:val="29"/>
        </w:numPr>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Wawancara</w:t>
      </w:r>
    </w:p>
    <w:p w:rsidR="00697ADB" w:rsidRDefault="00B36BA4" w:rsidP="00B36BA4">
      <w:pPr>
        <w:pStyle w:val="ListParagraph"/>
        <w:spacing w:after="16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Menurut Nasution (2011: 113) wawancara adalah suatu bentuk komunikasi verbal yang bertujuan memperoleh in</w:t>
      </w:r>
      <w:r w:rsidRPr="00B36BA4">
        <w:rPr>
          <w:rFonts w:ascii="Times New Roman" w:eastAsia="Calibri" w:hAnsi="Times New Roman" w:cs="Times New Roman"/>
          <w:sz w:val="20"/>
          <w:szCs w:val="20"/>
        </w:rPr>
        <w:t>f</w:t>
      </w:r>
      <w:r>
        <w:rPr>
          <w:rFonts w:ascii="Times New Roman" w:eastAsia="Calibri" w:hAnsi="Times New Roman" w:cs="Times New Roman"/>
          <w:sz w:val="20"/>
          <w:szCs w:val="20"/>
        </w:rPr>
        <w:t>ormasi yang dilakukan dalam sebuah percakapan secara berhadapan atau bisa pula melalui telepon yang terjadi dalam jangka waktu tertentu. Untuk mendalami permasalahan yang dibahas dalam penelitian ini penulis menggunakan wawancara guna memperoleh data yang diperlukan.</w:t>
      </w:r>
    </w:p>
    <w:p w:rsidR="00B36BA4" w:rsidRDefault="00B36BA4" w:rsidP="000860FF">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Wawancara dalam penelitian ini dilakukan secara terstruktur. Peneliti menggunakan teknik secara terstruktur karena peneliti ingin mengetahui hasil penelitian secara runtut berdasarkan teori penerapan konsep </w:t>
      </w:r>
      <w:r>
        <w:rPr>
          <w:rFonts w:ascii="Times New Roman" w:eastAsia="Calibri" w:hAnsi="Times New Roman" w:cs="Times New Roman"/>
          <w:i/>
          <w:sz w:val="20"/>
          <w:szCs w:val="20"/>
        </w:rPr>
        <w:t>learning commons.</w:t>
      </w:r>
      <w:r>
        <w:rPr>
          <w:rFonts w:ascii="Times New Roman" w:eastAsia="Calibri" w:hAnsi="Times New Roman" w:cs="Times New Roman"/>
          <w:sz w:val="20"/>
          <w:szCs w:val="20"/>
        </w:rPr>
        <w:t xml:space="preserve"> Tahapan wawancara secara terstruktur peneliti menyiapkan pertanyaan-pertanyaan secara tertulis yang kemudian ditanyakan kepada setiap responden dengan pertanyaan yang sama. Dalam melakukan wawancara peneliti menggunakan alat bantu seperti </w:t>
      </w:r>
      <w:r w:rsidRPr="000860FF">
        <w:rPr>
          <w:rFonts w:ascii="Times New Roman" w:eastAsia="Calibri" w:hAnsi="Times New Roman" w:cs="Times New Roman"/>
          <w:i/>
          <w:sz w:val="20"/>
          <w:szCs w:val="20"/>
        </w:rPr>
        <w:t>tape recorder</w:t>
      </w:r>
      <w:r>
        <w:rPr>
          <w:rFonts w:ascii="Times New Roman" w:eastAsia="Calibri" w:hAnsi="Times New Roman" w:cs="Times New Roman"/>
          <w:sz w:val="20"/>
          <w:szCs w:val="20"/>
        </w:rPr>
        <w:t xml:space="preserve"> dan gambar dalam bentuk </w:t>
      </w:r>
      <w:r w:rsidRPr="00B36BA4">
        <w:rPr>
          <w:rFonts w:ascii="Times New Roman" w:eastAsia="Calibri" w:hAnsi="Times New Roman" w:cs="Times New Roman"/>
          <w:sz w:val="20"/>
          <w:szCs w:val="20"/>
        </w:rPr>
        <w:t>f</w:t>
      </w:r>
      <w:r>
        <w:rPr>
          <w:rFonts w:ascii="Times New Roman" w:eastAsia="Calibri" w:hAnsi="Times New Roman" w:cs="Times New Roman"/>
          <w:sz w:val="20"/>
          <w:szCs w:val="20"/>
        </w:rPr>
        <w:t>oto.</w:t>
      </w:r>
    </w:p>
    <w:p w:rsidR="00B36BA4" w:rsidRDefault="00B36BA4" w:rsidP="00B36BA4">
      <w:pPr>
        <w:pStyle w:val="ListParagraph"/>
        <w:numPr>
          <w:ilvl w:val="0"/>
          <w:numId w:val="29"/>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Dokumentasi</w:t>
      </w:r>
    </w:p>
    <w:p w:rsidR="00B36BA4" w:rsidRDefault="00B36BA4" w:rsidP="00B36BA4">
      <w:pPr>
        <w:pStyle w:val="ListParagraph"/>
        <w:spacing w:after="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Menurut Sugiyono (2009: 240) “dokumen merupakan catatan peristiwa yang sudah berlalu yang bisa berbentuk tulisan, gamar, atau karya-karya monumental dari seseorang”. Dokumen dalam penelitian ini adalah statistik peman</w:t>
      </w:r>
      <w:r w:rsidRPr="00B36BA4">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di UPT Perpustakaan UIN Walisongo Semarang. Hasil data peman</w:t>
      </w:r>
      <w:r w:rsidRPr="00B36BA4">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tersebut digunakan sebagai bukti bahwa di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UPT Perpustakaan UIN Walisongo Semarang banyak pe</w:t>
      </w:r>
      <w:r w:rsidR="000860FF">
        <w:rPr>
          <w:rFonts w:ascii="Times New Roman" w:eastAsia="Calibri" w:hAnsi="Times New Roman" w:cs="Times New Roman"/>
          <w:sz w:val="20"/>
          <w:szCs w:val="20"/>
        </w:rPr>
        <w:t>mustaka</w:t>
      </w:r>
      <w:r>
        <w:rPr>
          <w:rFonts w:ascii="Times New Roman" w:eastAsia="Calibri" w:hAnsi="Times New Roman" w:cs="Times New Roman"/>
          <w:sz w:val="20"/>
          <w:szCs w:val="20"/>
        </w:rPr>
        <w:t xml:space="preserve"> yang meman</w:t>
      </w:r>
      <w:r w:rsidRPr="00B36BA4">
        <w:rPr>
          <w:rFonts w:ascii="Times New Roman" w:eastAsia="Calibri" w:hAnsi="Times New Roman" w:cs="Times New Roman"/>
          <w:sz w:val="20"/>
          <w:szCs w:val="20"/>
        </w:rPr>
        <w:t>f</w:t>
      </w:r>
      <w:r>
        <w:rPr>
          <w:rFonts w:ascii="Times New Roman" w:eastAsia="Calibri" w:hAnsi="Times New Roman" w:cs="Times New Roman"/>
          <w:sz w:val="20"/>
          <w:szCs w:val="20"/>
        </w:rPr>
        <w:t>aatkannya.</w:t>
      </w:r>
    </w:p>
    <w:p w:rsidR="008C743C" w:rsidRDefault="008C743C" w:rsidP="008C743C">
      <w:pPr>
        <w:spacing w:after="0" w:line="240" w:lineRule="auto"/>
        <w:jc w:val="both"/>
        <w:rPr>
          <w:rFonts w:ascii="Times New Roman" w:eastAsia="Calibri" w:hAnsi="Times New Roman" w:cs="Times New Roman"/>
          <w:sz w:val="20"/>
          <w:szCs w:val="20"/>
        </w:rPr>
      </w:pPr>
    </w:p>
    <w:p w:rsidR="008C743C" w:rsidRDefault="008C743C" w:rsidP="008C743C">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Setelah malakukan proses pengumpulan data, peneliti menghadapi sejumlah besar data mentah yang harus ditentukan hubungan satu dengan lainnya. Data yang sudah terkumpul belum tentu bisa menjawab permasalahan dan tujuan penelitian, oleh karena itu </w:t>
      </w:r>
      <w:r>
        <w:rPr>
          <w:rFonts w:ascii="Times New Roman" w:eastAsia="Calibri" w:hAnsi="Times New Roman" w:cs="Times New Roman"/>
          <w:sz w:val="20"/>
          <w:szCs w:val="20"/>
        </w:rPr>
        <w:lastRenderedPageBreak/>
        <w:t xml:space="preserve">setelah proses pengumpulan data maka peneliti kemudian melakukan analisis data. </w:t>
      </w:r>
    </w:p>
    <w:p w:rsidR="008C743C" w:rsidRDefault="008C743C" w:rsidP="008C743C">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Analisis data merupakan menetapkan tahap-tahap, langkah-langkah kegiatan terhadap data yang sedang dan sudah dikumpulkan dengan tujuan untuk menarik kesimpulan. Peneliti menggunakan analisis data menurut Miles dan Huberman dalam Emzir (2012: 129-135) ada tiga macam kegiatan dalam analisis data kualitati</w:t>
      </w:r>
      <w:r w:rsidRPr="008C743C">
        <w:rPr>
          <w:rFonts w:ascii="Times New Roman" w:eastAsia="Calibri" w:hAnsi="Times New Roman" w:cs="Times New Roman"/>
          <w:sz w:val="20"/>
          <w:szCs w:val="20"/>
        </w:rPr>
        <w:t>f</w:t>
      </w:r>
      <w:r>
        <w:rPr>
          <w:rFonts w:ascii="Times New Roman" w:eastAsia="Calibri" w:hAnsi="Times New Roman" w:cs="Times New Roman"/>
          <w:sz w:val="20"/>
          <w:szCs w:val="20"/>
        </w:rPr>
        <w:t xml:space="preserve"> yaitu:</w:t>
      </w:r>
    </w:p>
    <w:p w:rsidR="008C743C" w:rsidRDefault="008C743C" w:rsidP="008C743C">
      <w:pPr>
        <w:pStyle w:val="ListParagraph"/>
        <w:numPr>
          <w:ilvl w:val="0"/>
          <w:numId w:val="30"/>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Reduksi</w:t>
      </w:r>
    </w:p>
    <w:p w:rsidR="008C743C" w:rsidRDefault="008C743C" w:rsidP="00DB49E2">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Reduksi merujuk pada proses pemilihan, pem</w:t>
      </w:r>
      <w:r w:rsidRPr="008C743C">
        <w:rPr>
          <w:rFonts w:ascii="Times New Roman" w:eastAsia="Calibri" w:hAnsi="Times New Roman" w:cs="Times New Roman"/>
          <w:sz w:val="20"/>
          <w:szCs w:val="20"/>
        </w:rPr>
        <w:t>f</w:t>
      </w:r>
      <w:r>
        <w:rPr>
          <w:rFonts w:ascii="Times New Roman" w:eastAsia="Calibri" w:hAnsi="Times New Roman" w:cs="Times New Roman"/>
          <w:sz w:val="20"/>
          <w:szCs w:val="20"/>
        </w:rPr>
        <w:t>okusan, penyederhanaan, abstraksi, dan pentrans</w:t>
      </w:r>
      <w:r w:rsidRPr="008C743C">
        <w:rPr>
          <w:rFonts w:ascii="Times New Roman" w:eastAsia="Calibri" w:hAnsi="Times New Roman" w:cs="Times New Roman"/>
          <w:sz w:val="20"/>
          <w:szCs w:val="20"/>
        </w:rPr>
        <w:t>f</w:t>
      </w:r>
      <w:r>
        <w:rPr>
          <w:rFonts w:ascii="Times New Roman" w:eastAsia="Calibri" w:hAnsi="Times New Roman" w:cs="Times New Roman"/>
          <w:sz w:val="20"/>
          <w:szCs w:val="20"/>
        </w:rPr>
        <w:t>ormasian “data mentah” yang terjadi dalam catatan-catatan lapangan tertulis.</w:t>
      </w:r>
      <w:r w:rsidR="000860FF">
        <w:rPr>
          <w:rFonts w:ascii="Times New Roman" w:eastAsia="Calibri" w:hAnsi="Times New Roman" w:cs="Times New Roman"/>
          <w:sz w:val="20"/>
          <w:szCs w:val="20"/>
        </w:rPr>
        <w:t xml:space="preserve"> </w:t>
      </w:r>
      <w:r>
        <w:rPr>
          <w:rFonts w:ascii="Times New Roman" w:eastAsia="Calibri" w:hAnsi="Times New Roman" w:cs="Times New Roman"/>
          <w:sz w:val="20"/>
          <w:szCs w:val="20"/>
        </w:rPr>
        <w:t>Reduksi data adalah suatu bentuk analisis yang mempertajam, memilih, mem</w:t>
      </w:r>
      <w:r w:rsidRPr="008C743C">
        <w:rPr>
          <w:rFonts w:ascii="Times New Roman" w:eastAsia="Calibri" w:hAnsi="Times New Roman" w:cs="Times New Roman"/>
          <w:sz w:val="20"/>
          <w:szCs w:val="20"/>
        </w:rPr>
        <w:t>f</w:t>
      </w:r>
      <w:r>
        <w:rPr>
          <w:rFonts w:ascii="Times New Roman" w:eastAsia="Calibri" w:hAnsi="Times New Roman" w:cs="Times New Roman"/>
          <w:sz w:val="20"/>
          <w:szCs w:val="20"/>
        </w:rPr>
        <w:t>okuskan, membuang, dan menyusun data dalam suatu cara dimana kesimpulan akhir dapat digambarkan dan diverifikasikan.</w:t>
      </w:r>
    </w:p>
    <w:p w:rsidR="008C743C" w:rsidRPr="00DB49E2" w:rsidRDefault="00DB49E2" w:rsidP="000860FF">
      <w:pPr>
        <w:pStyle w:val="ListParagraph"/>
        <w:numPr>
          <w:ilvl w:val="0"/>
          <w:numId w:val="30"/>
        </w:numPr>
        <w:spacing w:after="0" w:line="240" w:lineRule="auto"/>
        <w:ind w:left="283" w:hanging="35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Model Data </w:t>
      </w:r>
      <w:r w:rsidRPr="00DB49E2">
        <w:rPr>
          <w:rFonts w:ascii="Times New Roman" w:eastAsia="Calibri" w:hAnsi="Times New Roman" w:cs="Times New Roman"/>
          <w:i/>
          <w:sz w:val="20"/>
          <w:szCs w:val="20"/>
        </w:rPr>
        <w:t>(Data Display)</w:t>
      </w:r>
    </w:p>
    <w:p w:rsidR="00DB49E2" w:rsidRDefault="00DB49E2" w:rsidP="00DB49E2">
      <w:pPr>
        <w:spacing w:after="160" w:line="240" w:lineRule="auto"/>
        <w:ind w:firstLine="643"/>
        <w:jc w:val="both"/>
        <w:rPr>
          <w:rFonts w:ascii="Times New Roman" w:eastAsia="Calibri" w:hAnsi="Times New Roman" w:cs="Times New Roman"/>
          <w:sz w:val="20"/>
          <w:szCs w:val="20"/>
        </w:rPr>
      </w:pPr>
      <w:r>
        <w:rPr>
          <w:rFonts w:ascii="Times New Roman" w:eastAsia="Calibri" w:hAnsi="Times New Roman" w:cs="Times New Roman"/>
          <w:sz w:val="20"/>
          <w:szCs w:val="20"/>
        </w:rPr>
        <w:t>Langkah kedua dari kegiatan analisis data adalah model data. Kita mendefisinikan “model” sebagai suatu kumpulan informasi yang tersusun yang mebolehkan pendeskripsian kesimpulan dan pengambilan tindakan model tersebut melihat sebuah tayangan membantu kita memahami apa yang terjadi dan melakukan sesuatu analisis lanjutan atau tindakan berdasarkan pada pemahaman tersebut.</w:t>
      </w:r>
    </w:p>
    <w:p w:rsidR="00DB49E2" w:rsidRDefault="00DB49E2" w:rsidP="00DB49E2">
      <w:pPr>
        <w:pStyle w:val="ListParagraph"/>
        <w:numPr>
          <w:ilvl w:val="0"/>
          <w:numId w:val="30"/>
        </w:numPr>
        <w:spacing w:after="160" w:line="240" w:lineRule="auto"/>
        <w:ind w:left="284"/>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Penarikan/ </w:t>
      </w:r>
      <w:r w:rsidRPr="000860FF">
        <w:rPr>
          <w:rFonts w:ascii="Times New Roman" w:eastAsia="Calibri" w:hAnsi="Times New Roman" w:cs="Times New Roman"/>
          <w:sz w:val="20"/>
          <w:szCs w:val="20"/>
        </w:rPr>
        <w:t>Verifikasi</w:t>
      </w:r>
      <w:r>
        <w:rPr>
          <w:rFonts w:ascii="Times New Roman" w:eastAsia="Calibri" w:hAnsi="Times New Roman" w:cs="Times New Roman"/>
          <w:sz w:val="20"/>
          <w:szCs w:val="20"/>
        </w:rPr>
        <w:t xml:space="preserve"> Simpulan</w:t>
      </w:r>
    </w:p>
    <w:p w:rsidR="00DB49E2" w:rsidRDefault="00DB49E2" w:rsidP="00DB49E2">
      <w:pPr>
        <w:pStyle w:val="ListParagraph"/>
        <w:spacing w:after="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Kesimpulan berasal dari pengumpulan data peneliti secara kualitati</w:t>
      </w:r>
      <w:r w:rsidRPr="00DB49E2">
        <w:rPr>
          <w:rFonts w:ascii="Times New Roman" w:eastAsia="Calibri" w:hAnsi="Times New Roman" w:cs="Times New Roman"/>
          <w:sz w:val="20"/>
          <w:szCs w:val="20"/>
        </w:rPr>
        <w:t>f</w:t>
      </w:r>
      <w:r>
        <w:rPr>
          <w:rFonts w:ascii="Times New Roman" w:eastAsia="Calibri" w:hAnsi="Times New Roman" w:cs="Times New Roman"/>
          <w:sz w:val="20"/>
          <w:szCs w:val="20"/>
        </w:rPr>
        <w:t xml:space="preserve"> dan mulai memutuskan apakah makna sesuatu, mencatat keteraturan, pola-pola, penjelasan, kon</w:t>
      </w:r>
      <w:r w:rsidRPr="00DB49E2">
        <w:rPr>
          <w:rFonts w:ascii="Times New Roman" w:eastAsia="Calibri" w:hAnsi="Times New Roman" w:cs="Times New Roman"/>
          <w:sz w:val="20"/>
          <w:szCs w:val="20"/>
        </w:rPr>
        <w:t>f</w:t>
      </w:r>
      <w:r>
        <w:rPr>
          <w:rFonts w:ascii="Times New Roman" w:eastAsia="Calibri" w:hAnsi="Times New Roman" w:cs="Times New Roman"/>
          <w:sz w:val="20"/>
          <w:szCs w:val="20"/>
        </w:rPr>
        <w:t>igurasi yang mungkin, alur kasual dan proposisi-proposisi. Kesimpulan juga veri</w:t>
      </w:r>
      <w:r w:rsidRPr="00DB49E2">
        <w:rPr>
          <w:rFonts w:ascii="Times New Roman" w:eastAsia="Calibri" w:hAnsi="Times New Roman" w:cs="Times New Roman"/>
          <w:sz w:val="20"/>
          <w:szCs w:val="20"/>
        </w:rPr>
        <w:t>f</w:t>
      </w:r>
      <w:r>
        <w:rPr>
          <w:rFonts w:ascii="Times New Roman" w:eastAsia="Calibri" w:hAnsi="Times New Roman" w:cs="Times New Roman"/>
          <w:sz w:val="20"/>
          <w:szCs w:val="20"/>
        </w:rPr>
        <w:t>ikasi tersebut mungkin seringkas pemikiran kedua yang berlalu dengan cepat lewat pikiran peneliti selama menulis dengan suatu tamasya pendek kembali ke catatan lapangan.</w:t>
      </w:r>
    </w:p>
    <w:p w:rsidR="00DB49E2" w:rsidRDefault="00DB49E2" w:rsidP="00DB49E2">
      <w:pPr>
        <w:spacing w:after="0" w:line="240" w:lineRule="auto"/>
        <w:jc w:val="both"/>
        <w:rPr>
          <w:rFonts w:ascii="Times New Roman" w:eastAsia="Calibri" w:hAnsi="Times New Roman" w:cs="Times New Roman"/>
          <w:sz w:val="20"/>
          <w:szCs w:val="20"/>
        </w:rPr>
      </w:pPr>
    </w:p>
    <w:p w:rsidR="00DB49E2" w:rsidRDefault="00DB49E2" w:rsidP="00DB49E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b/>
        <w:t>Peneliti menggunakan triangulasi data untuk menguji keabsahan/</w:t>
      </w:r>
      <w:r w:rsidR="000860FF">
        <w:rPr>
          <w:rFonts w:ascii="Times New Roman" w:eastAsia="Calibri" w:hAnsi="Times New Roman" w:cs="Times New Roman"/>
          <w:sz w:val="20"/>
          <w:szCs w:val="20"/>
        </w:rPr>
        <w:t xml:space="preserve"> </w:t>
      </w:r>
      <w:r>
        <w:rPr>
          <w:rFonts w:ascii="Times New Roman" w:eastAsia="Calibri" w:hAnsi="Times New Roman" w:cs="Times New Roman"/>
          <w:sz w:val="20"/>
          <w:szCs w:val="20"/>
        </w:rPr>
        <w:t>kredibilitas data yang didapatkan saat melakukan penelitian.  Menurut Sugiyono (2015, 83) diartikan sebagai teknik pengumpulan data yang bersi</w:t>
      </w:r>
      <w:r w:rsidRPr="00DB49E2">
        <w:rPr>
          <w:rFonts w:ascii="Times New Roman" w:eastAsia="Calibri" w:hAnsi="Times New Roman" w:cs="Times New Roman"/>
          <w:sz w:val="20"/>
          <w:szCs w:val="20"/>
        </w:rPr>
        <w:t>f</w:t>
      </w:r>
      <w:r>
        <w:rPr>
          <w:rFonts w:ascii="Times New Roman" w:eastAsia="Calibri" w:hAnsi="Times New Roman" w:cs="Times New Roman"/>
          <w:sz w:val="20"/>
          <w:szCs w:val="20"/>
        </w:rPr>
        <w:t xml:space="preserve">at menggabungkan dari berbagai teknik pengumpulan data dan sumber data yang telah ada. </w:t>
      </w:r>
    </w:p>
    <w:p w:rsidR="000860FF" w:rsidRPr="000860FF" w:rsidRDefault="00DB49E2" w:rsidP="000860FF">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b/>
        <w:t>Peneliti menggunakan triangulasi sumber untuk menguji keabsahan/ kredibilitas data. Triangulasi sumber digunakan untuk menguji kredibilitas data dilakukan dengan cara mengecek data yang telah diperoleh melalui bebera</w:t>
      </w:r>
      <w:r w:rsidR="000860FF">
        <w:rPr>
          <w:rFonts w:ascii="Times New Roman" w:eastAsia="Calibri" w:hAnsi="Times New Roman" w:cs="Times New Roman"/>
          <w:sz w:val="20"/>
          <w:szCs w:val="20"/>
        </w:rPr>
        <w:t>pa sumber (Sugiyono, 2015: 126).</w:t>
      </w:r>
    </w:p>
    <w:p w:rsidR="002319E6" w:rsidRPr="00370919" w:rsidRDefault="002319E6" w:rsidP="00370919">
      <w:pPr>
        <w:pStyle w:val="ListParagraph"/>
        <w:numPr>
          <w:ilvl w:val="0"/>
          <w:numId w:val="33"/>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Hasil dan Pembahasan</w:t>
      </w:r>
    </w:p>
    <w:p w:rsidR="001D0F13" w:rsidRPr="00370919" w:rsidRDefault="001D0F13" w:rsidP="00370919">
      <w:pPr>
        <w:pStyle w:val="ListParagraph"/>
        <w:numPr>
          <w:ilvl w:val="1"/>
          <w:numId w:val="33"/>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Informan Penelitian</w:t>
      </w:r>
    </w:p>
    <w:p w:rsidR="00C0751A" w:rsidRDefault="00430F79" w:rsidP="00EA29F2">
      <w:pPr>
        <w:pStyle w:val="ListParagraph"/>
        <w:spacing w:before="240" w:after="160" w:line="240" w:lineRule="auto"/>
        <w:ind w:left="0" w:firstLine="567"/>
        <w:jc w:val="both"/>
        <w:rPr>
          <w:rFonts w:ascii="Times New Roman" w:eastAsia="Calibri" w:hAnsi="Times New Roman" w:cs="Times New Roman"/>
          <w:sz w:val="20"/>
          <w:szCs w:val="20"/>
        </w:rPr>
      </w:pPr>
      <w:r w:rsidRPr="00430F79">
        <w:rPr>
          <w:rFonts w:ascii="Times New Roman" w:eastAsia="Calibri" w:hAnsi="Times New Roman" w:cs="Times New Roman"/>
          <w:sz w:val="20"/>
          <w:szCs w:val="20"/>
        </w:rPr>
        <w:t xml:space="preserve">Dalam bab ini akan disajikan analisis hasil penelitian tentang penerapan dan pemanfaatan konsep </w:t>
      </w:r>
      <w:r w:rsidRPr="00430F79">
        <w:rPr>
          <w:rFonts w:ascii="Times New Roman" w:eastAsia="Calibri" w:hAnsi="Times New Roman" w:cs="Times New Roman"/>
          <w:i/>
          <w:sz w:val="20"/>
          <w:szCs w:val="20"/>
        </w:rPr>
        <w:t>learning commons</w:t>
      </w:r>
      <w:r w:rsidRPr="00430F79">
        <w:rPr>
          <w:rFonts w:ascii="Times New Roman" w:eastAsia="Calibri" w:hAnsi="Times New Roman" w:cs="Times New Roman"/>
          <w:sz w:val="20"/>
          <w:szCs w:val="20"/>
        </w:rPr>
        <w:t xml:space="preserve"> pada Layanan </w:t>
      </w:r>
      <w:r w:rsidRPr="00430F79">
        <w:rPr>
          <w:rFonts w:ascii="Times New Roman" w:eastAsia="Calibri" w:hAnsi="Times New Roman" w:cs="Times New Roman"/>
          <w:i/>
          <w:sz w:val="20"/>
          <w:szCs w:val="20"/>
        </w:rPr>
        <w:t>American Corner</w:t>
      </w:r>
      <w:r w:rsidRPr="00430F79">
        <w:rPr>
          <w:rFonts w:ascii="Times New Roman" w:eastAsia="Calibri" w:hAnsi="Times New Roman" w:cs="Times New Roman"/>
          <w:sz w:val="20"/>
          <w:szCs w:val="20"/>
        </w:rPr>
        <w:t xml:space="preserve"> di UPT Perpustakaan UIN Walisongo Semarang. Analisis ini didasarkan pada data primer yang </w:t>
      </w:r>
      <w:r w:rsidRPr="00430F79">
        <w:rPr>
          <w:rFonts w:ascii="Times New Roman" w:eastAsia="Calibri" w:hAnsi="Times New Roman" w:cs="Times New Roman"/>
          <w:sz w:val="20"/>
          <w:szCs w:val="20"/>
        </w:rPr>
        <w:lastRenderedPageBreak/>
        <w:t xml:space="preserve">diperoleh dari hasil wawancara kepada dua orang pustakawan sebagai informan utama </w:t>
      </w:r>
      <w:r w:rsidR="00EA29F2">
        <w:rPr>
          <w:rFonts w:ascii="Times New Roman" w:eastAsia="Calibri" w:hAnsi="Times New Roman" w:cs="Times New Roman"/>
          <w:sz w:val="20"/>
          <w:szCs w:val="20"/>
        </w:rPr>
        <w:t>yaitu koordinator dan sta</w:t>
      </w:r>
      <w:r w:rsidR="00EA29F2" w:rsidRPr="00EA29F2">
        <w:rPr>
          <w:rFonts w:ascii="Times New Roman" w:eastAsia="Calibri" w:hAnsi="Times New Roman" w:cs="Times New Roman"/>
          <w:sz w:val="20"/>
          <w:szCs w:val="20"/>
        </w:rPr>
        <w:t>f</w:t>
      </w:r>
      <w:r w:rsidR="00EA29F2">
        <w:rPr>
          <w:rFonts w:ascii="Times New Roman" w:eastAsia="Calibri" w:hAnsi="Times New Roman" w:cs="Times New Roman"/>
          <w:sz w:val="20"/>
          <w:szCs w:val="20"/>
        </w:rPr>
        <w:t xml:space="preserve"> di Layanan </w:t>
      </w:r>
      <w:r w:rsidR="00EA29F2">
        <w:rPr>
          <w:rFonts w:ascii="Times New Roman" w:eastAsia="Calibri" w:hAnsi="Times New Roman" w:cs="Times New Roman"/>
          <w:i/>
          <w:sz w:val="20"/>
          <w:szCs w:val="20"/>
        </w:rPr>
        <w:t xml:space="preserve">American Corner </w:t>
      </w:r>
      <w:r w:rsidR="00EA29F2">
        <w:rPr>
          <w:rFonts w:ascii="Times New Roman" w:eastAsia="Calibri" w:hAnsi="Times New Roman" w:cs="Times New Roman"/>
          <w:sz w:val="20"/>
          <w:szCs w:val="20"/>
        </w:rPr>
        <w:t xml:space="preserve">UPT Perpustakaan UIN Walisongo Semarang </w:t>
      </w:r>
      <w:r w:rsidRPr="00EA29F2">
        <w:rPr>
          <w:rFonts w:ascii="Times New Roman" w:eastAsia="Calibri" w:hAnsi="Times New Roman" w:cs="Times New Roman"/>
          <w:sz w:val="20"/>
          <w:szCs w:val="20"/>
        </w:rPr>
        <w:t>dan</w:t>
      </w:r>
      <w:r w:rsidRPr="00430F79">
        <w:rPr>
          <w:rFonts w:ascii="Times New Roman" w:eastAsia="Calibri" w:hAnsi="Times New Roman" w:cs="Times New Roman"/>
          <w:sz w:val="20"/>
          <w:szCs w:val="20"/>
        </w:rPr>
        <w:t xml:space="preserve"> empat orang pemustaka sebagai informan kunci.</w:t>
      </w:r>
    </w:p>
    <w:p w:rsidR="00EA29F2" w:rsidRPr="00EA29F2" w:rsidRDefault="00EA29F2" w:rsidP="00EA29F2">
      <w:pPr>
        <w:pStyle w:val="ListParagraph"/>
        <w:spacing w:before="240" w:after="160" w:line="240" w:lineRule="auto"/>
        <w:ind w:left="0" w:firstLine="567"/>
        <w:jc w:val="both"/>
        <w:rPr>
          <w:rFonts w:ascii="Times New Roman" w:eastAsia="Calibri" w:hAnsi="Times New Roman" w:cs="Times New Roman"/>
          <w:sz w:val="20"/>
          <w:szCs w:val="20"/>
        </w:rPr>
      </w:pPr>
    </w:p>
    <w:p w:rsidR="007808AB" w:rsidRPr="00370919" w:rsidRDefault="007808AB" w:rsidP="00370919">
      <w:pPr>
        <w:pStyle w:val="ListParagraph"/>
        <w:numPr>
          <w:ilvl w:val="1"/>
          <w:numId w:val="33"/>
        </w:numPr>
        <w:spacing w:after="160" w:line="240" w:lineRule="auto"/>
        <w:ind w:left="426" w:hanging="426"/>
        <w:jc w:val="both"/>
        <w:rPr>
          <w:rFonts w:ascii="Times New Roman" w:eastAsia="Calibri" w:hAnsi="Times New Roman" w:cs="Times New Roman"/>
          <w:b/>
          <w:i/>
          <w:sz w:val="20"/>
          <w:szCs w:val="20"/>
        </w:rPr>
      </w:pPr>
      <w:r w:rsidRPr="00370919">
        <w:rPr>
          <w:rFonts w:ascii="Times New Roman" w:eastAsia="Calibri" w:hAnsi="Times New Roman" w:cs="Times New Roman"/>
          <w:b/>
          <w:sz w:val="20"/>
          <w:szCs w:val="20"/>
        </w:rPr>
        <w:t xml:space="preserve">Penerapan Konsep </w:t>
      </w:r>
      <w:r w:rsidRPr="00370919">
        <w:rPr>
          <w:rFonts w:ascii="Times New Roman" w:eastAsia="Calibri" w:hAnsi="Times New Roman" w:cs="Times New Roman"/>
          <w:b/>
          <w:i/>
          <w:sz w:val="20"/>
          <w:szCs w:val="20"/>
        </w:rPr>
        <w:t>learning commons</w:t>
      </w:r>
    </w:p>
    <w:p w:rsidR="00A96EC5" w:rsidRDefault="00A96EC5" w:rsidP="008314C4">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Peneliti tidak menguji teori, namun menggambarkan penerapan konsep </w:t>
      </w:r>
      <w:r>
        <w:rPr>
          <w:rFonts w:ascii="Times New Roman" w:eastAsia="Calibri" w:hAnsi="Times New Roman" w:cs="Times New Roman"/>
          <w:i/>
          <w:sz w:val="20"/>
          <w:szCs w:val="20"/>
        </w:rPr>
        <w:t xml:space="preserve">learning commons </w:t>
      </w:r>
      <w:r>
        <w:rPr>
          <w:rFonts w:ascii="Times New Roman" w:eastAsia="Calibri" w:hAnsi="Times New Roman" w:cs="Times New Roman"/>
          <w:sz w:val="20"/>
          <w:szCs w:val="20"/>
        </w:rPr>
        <w:t xml:space="preserve">yang ada di </w:t>
      </w:r>
      <w:r w:rsidR="002552EA">
        <w:rPr>
          <w:rFonts w:ascii="Times New Roman" w:eastAsia="Calibri" w:hAnsi="Times New Roman" w:cs="Times New Roman"/>
          <w:sz w:val="20"/>
          <w:szCs w:val="20"/>
        </w:rPr>
        <w:t xml:space="preserve">Layanan </w:t>
      </w:r>
      <w:r w:rsidR="002552EA">
        <w:rPr>
          <w:rFonts w:ascii="Times New Roman" w:eastAsia="Calibri" w:hAnsi="Times New Roman" w:cs="Times New Roman"/>
          <w:i/>
          <w:sz w:val="20"/>
          <w:szCs w:val="20"/>
        </w:rPr>
        <w:t xml:space="preserve">American </w:t>
      </w:r>
      <w:r w:rsidR="002552EA" w:rsidRPr="002552EA">
        <w:rPr>
          <w:rFonts w:ascii="Times New Roman" w:eastAsia="Calibri" w:hAnsi="Times New Roman" w:cs="Times New Roman"/>
          <w:i/>
          <w:sz w:val="20"/>
          <w:szCs w:val="20"/>
        </w:rPr>
        <w:t>Corner</w:t>
      </w:r>
      <w:r w:rsidR="002552EA">
        <w:rPr>
          <w:rFonts w:ascii="Times New Roman" w:eastAsia="Calibri" w:hAnsi="Times New Roman" w:cs="Times New Roman"/>
          <w:sz w:val="20"/>
          <w:szCs w:val="20"/>
        </w:rPr>
        <w:t xml:space="preserve"> UPT Perp</w:t>
      </w:r>
      <w:r>
        <w:rPr>
          <w:rFonts w:ascii="Times New Roman" w:eastAsia="Calibri" w:hAnsi="Times New Roman" w:cs="Times New Roman"/>
          <w:sz w:val="20"/>
          <w:szCs w:val="20"/>
        </w:rPr>
        <w:t>ustakaan UIN Walisongo Semarang.</w:t>
      </w:r>
    </w:p>
    <w:p w:rsidR="00A858A4" w:rsidRPr="008314C4" w:rsidRDefault="00A96EC5" w:rsidP="008314C4">
      <w:pPr>
        <w:pStyle w:val="ListParagraph"/>
        <w:spacing w:after="160" w:line="240" w:lineRule="auto"/>
        <w:ind w:left="0" w:firstLine="567"/>
        <w:contextualSpacing w:val="0"/>
        <w:jc w:val="both"/>
        <w:rPr>
          <w:rFonts w:ascii="Times New Roman" w:eastAsia="Calibri" w:hAnsi="Times New Roman" w:cs="Times New Roman"/>
          <w:b/>
          <w:i/>
          <w:sz w:val="20"/>
          <w:szCs w:val="20"/>
        </w:rPr>
      </w:pPr>
      <w:r>
        <w:rPr>
          <w:rFonts w:ascii="Times New Roman" w:eastAsia="Calibri" w:hAnsi="Times New Roman" w:cs="Times New Roman"/>
          <w:sz w:val="20"/>
          <w:szCs w:val="20"/>
        </w:rPr>
        <w:t xml:space="preserve">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 xml:space="preserve">di UPT Perpustakaan UIN Walisongo Semarang </w:t>
      </w:r>
      <w:r w:rsidR="002552EA">
        <w:rPr>
          <w:rFonts w:ascii="Times New Roman" w:eastAsia="Calibri" w:hAnsi="Times New Roman" w:cs="Times New Roman"/>
          <w:sz w:val="20"/>
          <w:szCs w:val="20"/>
        </w:rPr>
        <w:t xml:space="preserve">sudah menerapkan konsep </w:t>
      </w:r>
      <w:r w:rsidR="002552EA">
        <w:rPr>
          <w:rFonts w:ascii="Times New Roman" w:eastAsia="Calibri" w:hAnsi="Times New Roman" w:cs="Times New Roman"/>
          <w:i/>
          <w:sz w:val="20"/>
          <w:szCs w:val="20"/>
        </w:rPr>
        <w:t>learning commons</w:t>
      </w:r>
      <w:r>
        <w:rPr>
          <w:rFonts w:ascii="Times New Roman" w:eastAsia="Calibri" w:hAnsi="Times New Roman" w:cs="Times New Roman"/>
          <w:i/>
          <w:sz w:val="20"/>
          <w:szCs w:val="20"/>
        </w:rPr>
        <w:t xml:space="preserve">. </w:t>
      </w:r>
      <w:r w:rsidR="002552EA">
        <w:rPr>
          <w:rFonts w:ascii="Times New Roman" w:eastAsia="Calibri" w:hAnsi="Times New Roman" w:cs="Times New Roman"/>
          <w:sz w:val="20"/>
          <w:szCs w:val="20"/>
        </w:rPr>
        <w:t xml:space="preserve">Hal ini ditemukan mirip dengan teorinya </w:t>
      </w:r>
      <w:r w:rsidR="006A05A7" w:rsidRPr="002552EA">
        <w:rPr>
          <w:rFonts w:ascii="Times New Roman" w:eastAsia="Calibri" w:hAnsi="Times New Roman" w:cs="Times New Roman"/>
          <w:sz w:val="20"/>
          <w:szCs w:val="20"/>
        </w:rPr>
        <w:t xml:space="preserve">Harland (2011) </w:t>
      </w:r>
      <w:r w:rsidR="00971FD2" w:rsidRPr="002552EA">
        <w:rPr>
          <w:rFonts w:ascii="Times New Roman" w:eastAsia="Calibri" w:hAnsi="Times New Roman" w:cs="Times New Roman"/>
          <w:sz w:val="20"/>
          <w:szCs w:val="20"/>
        </w:rPr>
        <w:t xml:space="preserve">untuk menerapkan </w:t>
      </w:r>
      <w:r w:rsidR="00971FD2" w:rsidRPr="002552EA">
        <w:rPr>
          <w:rFonts w:ascii="Times New Roman" w:eastAsia="Calibri" w:hAnsi="Times New Roman" w:cs="Times New Roman"/>
          <w:i/>
          <w:sz w:val="20"/>
          <w:szCs w:val="20"/>
        </w:rPr>
        <w:t>learning commons</w:t>
      </w:r>
      <w:r w:rsidR="00971FD2" w:rsidRPr="002552EA">
        <w:rPr>
          <w:rFonts w:ascii="Times New Roman" w:eastAsia="Calibri" w:hAnsi="Times New Roman" w:cs="Times New Roman"/>
          <w:sz w:val="20"/>
          <w:szCs w:val="20"/>
        </w:rPr>
        <w:t xml:space="preserve"> diperlukan tujuh langkah yaitu:</w:t>
      </w:r>
      <w:r w:rsidR="007808AB" w:rsidRPr="002552EA">
        <w:rPr>
          <w:rFonts w:ascii="Times New Roman" w:eastAsia="Calibri" w:hAnsi="Times New Roman" w:cs="Times New Roman"/>
          <w:b/>
          <w:i/>
          <w:sz w:val="20"/>
          <w:szCs w:val="20"/>
        </w:rPr>
        <w:t xml:space="preserve"> </w:t>
      </w:r>
    </w:p>
    <w:p w:rsidR="008314C4" w:rsidRPr="008314C4" w:rsidRDefault="00971FD2" w:rsidP="008314C4">
      <w:pPr>
        <w:pStyle w:val="ListParagraph"/>
        <w:numPr>
          <w:ilvl w:val="0"/>
          <w:numId w:val="20"/>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Berorientasi kepada pemustaka (</w:t>
      </w:r>
      <w:r>
        <w:rPr>
          <w:rFonts w:ascii="Times New Roman" w:eastAsia="Calibri" w:hAnsi="Times New Roman" w:cs="Times New Roman"/>
          <w:i/>
          <w:sz w:val="20"/>
          <w:szCs w:val="20"/>
        </w:rPr>
        <w:t>User-Centered)</w:t>
      </w:r>
    </w:p>
    <w:p w:rsidR="00EA7E2A" w:rsidRPr="000860FF" w:rsidRDefault="001D0F13" w:rsidP="000860FF">
      <w:pPr>
        <w:pStyle w:val="ListParagraph"/>
        <w:spacing w:after="160" w:line="240" w:lineRule="auto"/>
        <w:ind w:left="0" w:firstLine="567"/>
        <w:contextualSpacing w:val="0"/>
        <w:jc w:val="both"/>
        <w:rPr>
          <w:rFonts w:ascii="Times New Roman" w:eastAsia="Calibri" w:hAnsi="Times New Roman" w:cs="Times New Roman"/>
          <w:sz w:val="20"/>
          <w:szCs w:val="20"/>
        </w:rPr>
      </w:pPr>
      <w:r w:rsidRPr="008314C4">
        <w:rPr>
          <w:rFonts w:ascii="Times New Roman" w:eastAsia="Calibri" w:hAnsi="Times New Roman" w:cs="Times New Roman"/>
          <w:sz w:val="20"/>
          <w:szCs w:val="20"/>
        </w:rPr>
        <w:t xml:space="preserve">Pustakawan sudah mengetahui, mengenal, dan memahami pemustakanya yang datang, diantaranya </w:t>
      </w:r>
      <w:r w:rsidR="007F20F9">
        <w:rPr>
          <w:rFonts w:ascii="Times New Roman" w:eastAsia="Calibri" w:hAnsi="Times New Roman" w:cs="Times New Roman"/>
          <w:sz w:val="20"/>
          <w:szCs w:val="20"/>
        </w:rPr>
        <w:t xml:space="preserve">pemustaka yang datang dari </w:t>
      </w:r>
      <w:r w:rsidRPr="008314C4">
        <w:rPr>
          <w:rFonts w:ascii="Times New Roman" w:eastAsia="Calibri" w:hAnsi="Times New Roman" w:cs="Times New Roman"/>
          <w:sz w:val="20"/>
          <w:szCs w:val="20"/>
        </w:rPr>
        <w:t>mahasiswa UIN Walisongo Semarang, mahasiswa universitas luar, dosen dan asisten dosen. Adapun kebutuhan pemustaka yang dibutuhkan</w:t>
      </w:r>
      <w:r w:rsidR="007F20F9">
        <w:rPr>
          <w:rFonts w:ascii="Times New Roman" w:eastAsia="Calibri" w:hAnsi="Times New Roman" w:cs="Times New Roman"/>
          <w:sz w:val="20"/>
          <w:szCs w:val="20"/>
        </w:rPr>
        <w:t xml:space="preserve"> oleh pemustaka</w:t>
      </w:r>
      <w:r w:rsidRPr="008314C4">
        <w:rPr>
          <w:rFonts w:ascii="Times New Roman" w:eastAsia="Calibri" w:hAnsi="Times New Roman" w:cs="Times New Roman"/>
          <w:sz w:val="20"/>
          <w:szCs w:val="20"/>
        </w:rPr>
        <w:t xml:space="preserve"> diantaranya seperti koleksi bahan pustaka, ruang multimedia, internet dan ruang diskusi, selain itu pemustaka ketika berada di Layanan </w:t>
      </w:r>
      <w:r w:rsidRPr="007F20F9">
        <w:rPr>
          <w:rFonts w:ascii="Times New Roman" w:eastAsia="Calibri" w:hAnsi="Times New Roman" w:cs="Times New Roman"/>
          <w:i/>
          <w:sz w:val="20"/>
          <w:szCs w:val="20"/>
        </w:rPr>
        <w:t>American Corner</w:t>
      </w:r>
      <w:r w:rsidRPr="008314C4">
        <w:rPr>
          <w:rFonts w:ascii="Times New Roman" w:eastAsia="Calibri" w:hAnsi="Times New Roman" w:cs="Times New Roman"/>
          <w:sz w:val="20"/>
          <w:szCs w:val="20"/>
        </w:rPr>
        <w:t xml:space="preserve"> UPT Perpustakaan UIN Walisongo Semarang biasanya </w:t>
      </w:r>
      <w:r w:rsidR="007F20F9">
        <w:rPr>
          <w:rFonts w:ascii="Times New Roman" w:eastAsia="Calibri" w:hAnsi="Times New Roman" w:cs="Times New Roman"/>
          <w:sz w:val="20"/>
          <w:szCs w:val="20"/>
        </w:rPr>
        <w:t xml:space="preserve">untuk </w:t>
      </w:r>
      <w:r w:rsidRPr="008314C4">
        <w:rPr>
          <w:rFonts w:ascii="Times New Roman" w:eastAsia="Calibri" w:hAnsi="Times New Roman" w:cs="Times New Roman"/>
          <w:sz w:val="20"/>
          <w:szCs w:val="20"/>
        </w:rPr>
        <w:t>mencari hiburan dan belajar. Secara umum layanan tersebut sudah berorientasi kepada kebutuhan pemustakanya yang dilihat dari segi pelayanan, sarana prasarana dan pustakawan.</w:t>
      </w:r>
    </w:p>
    <w:p w:rsidR="008314C4" w:rsidRDefault="00374AFA" w:rsidP="008314C4">
      <w:pPr>
        <w:pStyle w:val="ListParagraph"/>
        <w:numPr>
          <w:ilvl w:val="0"/>
          <w:numId w:val="20"/>
        </w:numPr>
        <w:spacing w:after="0" w:line="240" w:lineRule="auto"/>
        <w:ind w:left="284" w:hanging="284"/>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Mudah disesuaikan (</w:t>
      </w:r>
      <w:r w:rsidRPr="00374AFA">
        <w:rPr>
          <w:rFonts w:ascii="Times New Roman" w:eastAsia="Calibri" w:hAnsi="Times New Roman" w:cs="Times New Roman"/>
          <w:i/>
          <w:sz w:val="20"/>
          <w:szCs w:val="20"/>
        </w:rPr>
        <w:t>Flexible</w:t>
      </w:r>
      <w:r w:rsidRPr="00374AFA">
        <w:rPr>
          <w:rFonts w:ascii="Times New Roman" w:eastAsia="Calibri" w:hAnsi="Times New Roman" w:cs="Times New Roman"/>
          <w:sz w:val="20"/>
          <w:szCs w:val="20"/>
        </w:rPr>
        <w:t>)</w:t>
      </w:r>
    </w:p>
    <w:p w:rsidR="003620B2" w:rsidRDefault="00374AFA"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8314C4">
        <w:rPr>
          <w:rFonts w:ascii="Times New Roman" w:eastAsia="Calibri" w:hAnsi="Times New Roman" w:cs="Times New Roman"/>
          <w:sz w:val="20"/>
          <w:szCs w:val="20"/>
        </w:rPr>
        <w:t xml:space="preserve">Layanan </w:t>
      </w:r>
      <w:r w:rsidRPr="007F20F9">
        <w:rPr>
          <w:rFonts w:ascii="Times New Roman" w:eastAsia="Calibri" w:hAnsi="Times New Roman" w:cs="Times New Roman"/>
          <w:i/>
          <w:sz w:val="20"/>
          <w:szCs w:val="20"/>
        </w:rPr>
        <w:t>American Corner</w:t>
      </w:r>
      <w:r w:rsidRPr="008314C4">
        <w:rPr>
          <w:rFonts w:ascii="Times New Roman" w:eastAsia="Calibri" w:hAnsi="Times New Roman" w:cs="Times New Roman"/>
          <w:sz w:val="20"/>
          <w:szCs w:val="20"/>
        </w:rPr>
        <w:t xml:space="preserve"> di UPT Perpustakaan UIN Walisongo Semarang sudah </w:t>
      </w:r>
      <w:r w:rsidR="003620B2">
        <w:rPr>
          <w:rFonts w:ascii="Times New Roman" w:eastAsia="Calibri" w:hAnsi="Times New Roman" w:cs="Times New Roman"/>
          <w:sz w:val="20"/>
          <w:szCs w:val="20"/>
        </w:rPr>
        <w:t>memberikan kebebasan dan menyediakan tempat bagi pemustaka yang ingin melakukan kegiatan sosial</w:t>
      </w:r>
      <w:r w:rsidRPr="008314C4">
        <w:rPr>
          <w:rFonts w:ascii="Times New Roman" w:eastAsia="Calibri" w:hAnsi="Times New Roman" w:cs="Times New Roman"/>
          <w:sz w:val="20"/>
          <w:szCs w:val="20"/>
        </w:rPr>
        <w:t>. Adapun</w:t>
      </w:r>
      <w:r w:rsidR="003620B2">
        <w:rPr>
          <w:rFonts w:ascii="Times New Roman" w:eastAsia="Calibri" w:hAnsi="Times New Roman" w:cs="Times New Roman"/>
          <w:sz w:val="20"/>
          <w:szCs w:val="20"/>
        </w:rPr>
        <w:t xml:space="preserve"> Layanan </w:t>
      </w:r>
      <w:r w:rsidR="003620B2">
        <w:rPr>
          <w:rFonts w:ascii="Times New Roman" w:eastAsia="Calibri" w:hAnsi="Times New Roman" w:cs="Times New Roman"/>
          <w:i/>
          <w:sz w:val="20"/>
          <w:szCs w:val="20"/>
        </w:rPr>
        <w:t>American Corner</w:t>
      </w:r>
      <w:r w:rsidR="003620B2">
        <w:rPr>
          <w:rFonts w:ascii="Times New Roman" w:eastAsia="Calibri" w:hAnsi="Times New Roman" w:cs="Times New Roman"/>
          <w:sz w:val="20"/>
          <w:szCs w:val="20"/>
        </w:rPr>
        <w:t xml:space="preserve"> di UPT Perpustakaan UIN Walisongo Semarang juga sudah memberikan kebebasan bagi pemustaka yang ingin melakukan pembelajaran interakti</w:t>
      </w:r>
      <w:r w:rsidR="003620B2" w:rsidRPr="003620B2">
        <w:rPr>
          <w:rFonts w:ascii="Times New Roman" w:eastAsia="Calibri" w:hAnsi="Times New Roman" w:cs="Times New Roman"/>
          <w:sz w:val="20"/>
          <w:szCs w:val="20"/>
        </w:rPr>
        <w:t>f</w:t>
      </w:r>
      <w:r w:rsidR="003620B2">
        <w:rPr>
          <w:rFonts w:ascii="Times New Roman" w:eastAsia="Calibri" w:hAnsi="Times New Roman" w:cs="Times New Roman"/>
          <w:sz w:val="20"/>
          <w:szCs w:val="20"/>
        </w:rPr>
        <w:t xml:space="preserve"> dan menyediakan tempat untuk pembelajaran interakti</w:t>
      </w:r>
      <w:r w:rsidR="003620B2" w:rsidRPr="003620B2">
        <w:rPr>
          <w:rFonts w:ascii="Times New Roman" w:eastAsia="Calibri" w:hAnsi="Times New Roman" w:cs="Times New Roman"/>
          <w:sz w:val="20"/>
          <w:szCs w:val="20"/>
        </w:rPr>
        <w:t>f</w:t>
      </w:r>
      <w:r w:rsidR="003620B2">
        <w:rPr>
          <w:rFonts w:ascii="Times New Roman" w:eastAsia="Calibri" w:hAnsi="Times New Roman" w:cs="Times New Roman"/>
          <w:sz w:val="20"/>
          <w:szCs w:val="20"/>
        </w:rPr>
        <w:t xml:space="preserve"> bagi pemustakanya.</w:t>
      </w:r>
      <w:r w:rsidRPr="008314C4">
        <w:rPr>
          <w:rFonts w:ascii="Times New Roman" w:eastAsia="Calibri" w:hAnsi="Times New Roman" w:cs="Times New Roman"/>
          <w:sz w:val="20"/>
          <w:szCs w:val="20"/>
        </w:rPr>
        <w:t xml:space="preserve"> </w:t>
      </w:r>
    </w:p>
    <w:p w:rsidR="00A858A4" w:rsidRDefault="003620B2"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Selain itu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 xml:space="preserve">di UPT Perpustakaan UIN Walisongo Semarang sudah menerapkan ruang </w:t>
      </w:r>
      <w:r w:rsidRPr="003620B2">
        <w:rPr>
          <w:rFonts w:ascii="Times New Roman" w:eastAsia="Calibri" w:hAnsi="Times New Roman" w:cs="Times New Roman"/>
          <w:sz w:val="20"/>
          <w:szCs w:val="20"/>
        </w:rPr>
        <w:t>f</w:t>
      </w:r>
      <w:r w:rsidR="00B14140">
        <w:rPr>
          <w:rFonts w:ascii="Times New Roman" w:eastAsia="Calibri" w:hAnsi="Times New Roman" w:cs="Times New Roman"/>
          <w:sz w:val="20"/>
          <w:szCs w:val="20"/>
        </w:rPr>
        <w:t xml:space="preserve">isik dan </w:t>
      </w:r>
      <w:r w:rsidR="00374AFA" w:rsidRPr="003620B2">
        <w:rPr>
          <w:rFonts w:ascii="Times New Roman" w:eastAsia="Calibri" w:hAnsi="Times New Roman" w:cs="Times New Roman"/>
          <w:sz w:val="20"/>
          <w:szCs w:val="20"/>
        </w:rPr>
        <w:t>telah</w:t>
      </w:r>
      <w:r w:rsidR="00374AFA" w:rsidRPr="008314C4">
        <w:rPr>
          <w:rFonts w:ascii="Times New Roman" w:eastAsia="Calibri" w:hAnsi="Times New Roman" w:cs="Times New Roman"/>
          <w:sz w:val="20"/>
          <w:szCs w:val="20"/>
        </w:rPr>
        <w:t xml:space="preserve"> memiliki ruang virtual yang dapat diakses langsung tanpa harus datang ke Layanan </w:t>
      </w:r>
      <w:r w:rsidR="00374AFA" w:rsidRPr="008314C4">
        <w:rPr>
          <w:rFonts w:ascii="Times New Roman" w:eastAsia="Calibri" w:hAnsi="Times New Roman" w:cs="Times New Roman"/>
          <w:i/>
          <w:sz w:val="20"/>
          <w:szCs w:val="20"/>
        </w:rPr>
        <w:t>American Corner</w:t>
      </w:r>
      <w:r w:rsidR="00374AFA" w:rsidRPr="008314C4">
        <w:rPr>
          <w:rFonts w:ascii="Times New Roman" w:eastAsia="Calibri" w:hAnsi="Times New Roman" w:cs="Times New Roman"/>
          <w:sz w:val="20"/>
          <w:szCs w:val="20"/>
        </w:rPr>
        <w:t xml:space="preserve"> UPT Perpustakaan UIN Walisongo Semarang.</w:t>
      </w:r>
    </w:p>
    <w:p w:rsidR="00B14140" w:rsidRPr="000A1B17" w:rsidRDefault="00B14140"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di UPT Perpustakaan UIN Walisongo Semarang perlu melakukan perubahan dan pengembangan agar sebuah layanan bisa menjadi lebih baik dan dapat memenuhi kebutuhan pemustakanya, dengan begitu pustakawan melakukan evaluasi  dan diskusi dengan semaksimal mungkin agar menjadikan layanan tersebut nyaman </w:t>
      </w:r>
      <w:r>
        <w:rPr>
          <w:rFonts w:ascii="Times New Roman" w:eastAsia="Calibri" w:hAnsi="Times New Roman" w:cs="Times New Roman"/>
          <w:sz w:val="20"/>
          <w:szCs w:val="20"/>
        </w:rPr>
        <w:lastRenderedPageBreak/>
        <w:t>untuk diman</w:t>
      </w:r>
      <w:r w:rsidRPr="00B14140">
        <w:rPr>
          <w:rFonts w:ascii="Times New Roman" w:eastAsia="Calibri" w:hAnsi="Times New Roman" w:cs="Times New Roman"/>
          <w:sz w:val="20"/>
          <w:szCs w:val="20"/>
        </w:rPr>
        <w:t>f</w:t>
      </w:r>
      <w:r>
        <w:rPr>
          <w:rFonts w:ascii="Times New Roman" w:eastAsia="Calibri" w:hAnsi="Times New Roman" w:cs="Times New Roman"/>
          <w:sz w:val="20"/>
          <w:szCs w:val="20"/>
        </w:rPr>
        <w:t>aatkan dan pemustaka merasa puas dengan layanan tersebut.</w:t>
      </w:r>
    </w:p>
    <w:p w:rsidR="00374AFA" w:rsidRPr="00374AFA" w:rsidRDefault="00374AFA" w:rsidP="008314C4">
      <w:pPr>
        <w:pStyle w:val="ListParagraph"/>
        <w:numPr>
          <w:ilvl w:val="0"/>
          <w:numId w:val="20"/>
        </w:numPr>
        <w:spacing w:after="0" w:line="240" w:lineRule="auto"/>
        <w:ind w:left="284" w:hanging="284"/>
        <w:contextualSpacing w:val="0"/>
        <w:jc w:val="both"/>
        <w:rPr>
          <w:rFonts w:ascii="Times New Roman" w:eastAsia="Calibri" w:hAnsi="Times New Roman" w:cs="Times New Roman"/>
          <w:i/>
          <w:sz w:val="20"/>
          <w:szCs w:val="20"/>
        </w:rPr>
      </w:pPr>
      <w:r w:rsidRPr="00374AFA">
        <w:rPr>
          <w:rFonts w:ascii="Times New Roman" w:eastAsia="Calibri" w:hAnsi="Times New Roman" w:cs="Times New Roman"/>
          <w:sz w:val="20"/>
          <w:szCs w:val="20"/>
        </w:rPr>
        <w:t>Pertanyaan yang berulang-ulang (</w:t>
      </w:r>
      <w:r w:rsidRPr="00374AFA">
        <w:rPr>
          <w:rFonts w:ascii="Times New Roman" w:eastAsia="Calibri" w:hAnsi="Times New Roman" w:cs="Times New Roman"/>
          <w:i/>
          <w:sz w:val="20"/>
          <w:szCs w:val="20"/>
        </w:rPr>
        <w:t>Repetitive questions)</w:t>
      </w:r>
    </w:p>
    <w:p w:rsidR="00374AFA" w:rsidRPr="00A858A4" w:rsidRDefault="00374AFA" w:rsidP="00157399">
      <w:pPr>
        <w:spacing w:after="160" w:line="240" w:lineRule="auto"/>
        <w:ind w:firstLine="567"/>
        <w:jc w:val="both"/>
        <w:rPr>
          <w:rFonts w:ascii="Times New Roman" w:eastAsia="Calibri" w:hAnsi="Times New Roman" w:cs="Times New Roman"/>
          <w:sz w:val="20"/>
          <w:szCs w:val="20"/>
        </w:rPr>
      </w:pPr>
      <w:r w:rsidRPr="00A858A4">
        <w:rPr>
          <w:rFonts w:ascii="Times New Roman" w:eastAsia="Calibri" w:hAnsi="Times New Roman" w:cs="Times New Roman"/>
          <w:sz w:val="20"/>
          <w:szCs w:val="20"/>
        </w:rPr>
        <w:t xml:space="preserve">Pustakawan Layanan </w:t>
      </w:r>
      <w:r w:rsidRPr="001B68AF">
        <w:rPr>
          <w:rFonts w:ascii="Times New Roman" w:eastAsia="Calibri" w:hAnsi="Times New Roman" w:cs="Times New Roman"/>
          <w:i/>
          <w:sz w:val="20"/>
          <w:szCs w:val="20"/>
        </w:rPr>
        <w:t>American Corner</w:t>
      </w:r>
      <w:r w:rsidRPr="00A858A4">
        <w:rPr>
          <w:rFonts w:ascii="Times New Roman" w:eastAsia="Calibri" w:hAnsi="Times New Roman" w:cs="Times New Roman"/>
          <w:sz w:val="20"/>
          <w:szCs w:val="20"/>
        </w:rPr>
        <w:t xml:space="preserve"> </w:t>
      </w:r>
      <w:r w:rsidR="00B14140">
        <w:rPr>
          <w:rFonts w:ascii="Times New Roman" w:eastAsia="Calibri" w:hAnsi="Times New Roman" w:cs="Times New Roman"/>
          <w:sz w:val="20"/>
          <w:szCs w:val="20"/>
        </w:rPr>
        <w:t xml:space="preserve">di </w:t>
      </w:r>
      <w:r w:rsidRPr="00A858A4">
        <w:rPr>
          <w:rFonts w:ascii="Times New Roman" w:eastAsia="Calibri" w:hAnsi="Times New Roman" w:cs="Times New Roman"/>
          <w:sz w:val="20"/>
          <w:szCs w:val="20"/>
        </w:rPr>
        <w:t>UPT Perpustakaan UIN Walisongo Semarang telah memberikan respon cepat dan membantu semaksimal mungkin dalam menangani pemustaka yang beranekaragam kebutuhannya.</w:t>
      </w:r>
    </w:p>
    <w:p w:rsidR="00A858A4" w:rsidRPr="000A1B17" w:rsidRDefault="00374AFA"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Pustakawan dalam menanggani pertanyaan yang sama dari berbagai pemustaka yakni berusaha menjelaskan dengan berulang-ulang, menunjukkan dan memandu pemustaka yang ingin melakukan pencarian informasi, mencatat poin-poin tentang pertanyaan dan jawaban yang disampaikan oleh pemustaka, memberikan informasi melalui media bantu seperti brosur atau </w:t>
      </w:r>
      <w:r w:rsidRPr="00B14140">
        <w:rPr>
          <w:rFonts w:ascii="Times New Roman" w:eastAsia="Calibri" w:hAnsi="Times New Roman" w:cs="Times New Roman"/>
          <w:i/>
          <w:sz w:val="20"/>
          <w:szCs w:val="20"/>
        </w:rPr>
        <w:t>website</w:t>
      </w:r>
      <w:r w:rsidRPr="00374AFA">
        <w:rPr>
          <w:rFonts w:ascii="Times New Roman" w:eastAsia="Calibri" w:hAnsi="Times New Roman" w:cs="Times New Roman"/>
          <w:sz w:val="20"/>
          <w:szCs w:val="20"/>
        </w:rPr>
        <w:t xml:space="preserve"> jadi pustakawan akan lebih cepat untuk menjawab pertanyaan yang sudah diajukan oleh pemustaka. </w:t>
      </w:r>
    </w:p>
    <w:p w:rsidR="00374AFA" w:rsidRPr="00374AFA" w:rsidRDefault="00374AFA" w:rsidP="008314C4">
      <w:pPr>
        <w:pStyle w:val="ListParagraph"/>
        <w:numPr>
          <w:ilvl w:val="0"/>
          <w:numId w:val="20"/>
        </w:numPr>
        <w:spacing w:before="240" w:after="160" w:line="240" w:lineRule="auto"/>
        <w:ind w:left="284" w:hanging="284"/>
        <w:jc w:val="both"/>
        <w:rPr>
          <w:rFonts w:ascii="Times New Roman" w:eastAsia="Calibri" w:hAnsi="Times New Roman" w:cs="Times New Roman"/>
          <w:i/>
          <w:sz w:val="20"/>
          <w:szCs w:val="20"/>
        </w:rPr>
      </w:pPr>
      <w:r w:rsidRPr="00374AFA">
        <w:rPr>
          <w:rFonts w:ascii="Times New Roman" w:eastAsia="Calibri" w:hAnsi="Times New Roman" w:cs="Times New Roman"/>
          <w:sz w:val="20"/>
          <w:szCs w:val="20"/>
        </w:rPr>
        <w:t>Bekerjasama dengan penyedia informasi (</w:t>
      </w:r>
      <w:r w:rsidRPr="00374AFA">
        <w:rPr>
          <w:rFonts w:ascii="Times New Roman" w:eastAsia="Calibri" w:hAnsi="Times New Roman" w:cs="Times New Roman"/>
          <w:i/>
          <w:sz w:val="20"/>
          <w:szCs w:val="20"/>
        </w:rPr>
        <w:t>Join resources)</w:t>
      </w:r>
    </w:p>
    <w:p w:rsidR="00B14140" w:rsidRDefault="00374AFA"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Layanan </w:t>
      </w:r>
      <w:r w:rsidRPr="00374AFA">
        <w:rPr>
          <w:rFonts w:ascii="Times New Roman" w:eastAsia="Calibri" w:hAnsi="Times New Roman" w:cs="Times New Roman"/>
          <w:i/>
          <w:sz w:val="20"/>
          <w:szCs w:val="20"/>
        </w:rPr>
        <w:t>American Corner</w:t>
      </w:r>
      <w:r w:rsidRPr="00374AFA">
        <w:rPr>
          <w:rFonts w:ascii="Times New Roman" w:eastAsia="Calibri" w:hAnsi="Times New Roman" w:cs="Times New Roman"/>
          <w:sz w:val="20"/>
          <w:szCs w:val="20"/>
        </w:rPr>
        <w:t xml:space="preserve"> di UPT Perpustakaan UIN Walisongo Semarang sudah menyediakan akses informasi yang terintegrasi dengan teknologi diantaranya </w:t>
      </w:r>
      <w:r w:rsidR="00B14140">
        <w:rPr>
          <w:rFonts w:ascii="Times New Roman" w:eastAsia="Calibri" w:hAnsi="Times New Roman" w:cs="Times New Roman"/>
          <w:sz w:val="20"/>
          <w:szCs w:val="20"/>
        </w:rPr>
        <w:t xml:space="preserve">yaitu, </w:t>
      </w:r>
      <w:r w:rsidRPr="00374AFA">
        <w:rPr>
          <w:rFonts w:ascii="Times New Roman" w:eastAsia="Calibri" w:hAnsi="Times New Roman" w:cs="Times New Roman"/>
          <w:sz w:val="20"/>
          <w:szCs w:val="20"/>
        </w:rPr>
        <w:t xml:space="preserve">grup facebook, </w:t>
      </w:r>
      <w:r w:rsidRPr="00B14140">
        <w:rPr>
          <w:rFonts w:ascii="Times New Roman" w:eastAsia="Calibri" w:hAnsi="Times New Roman" w:cs="Times New Roman"/>
          <w:i/>
          <w:sz w:val="20"/>
          <w:szCs w:val="20"/>
        </w:rPr>
        <w:t>database online</w:t>
      </w:r>
      <w:r w:rsidRPr="00374AFA">
        <w:rPr>
          <w:rFonts w:ascii="Times New Roman" w:eastAsia="Calibri" w:hAnsi="Times New Roman" w:cs="Times New Roman"/>
          <w:sz w:val="20"/>
          <w:szCs w:val="20"/>
        </w:rPr>
        <w:t xml:space="preserve"> eLibraryUSA.state.gov dan </w:t>
      </w:r>
      <w:r w:rsidRPr="00374AFA">
        <w:rPr>
          <w:rFonts w:ascii="Times New Roman" w:eastAsia="Calibri" w:hAnsi="Times New Roman" w:cs="Times New Roman"/>
          <w:i/>
          <w:sz w:val="20"/>
          <w:szCs w:val="20"/>
        </w:rPr>
        <w:t>website</w:t>
      </w:r>
      <w:r w:rsidRPr="00374AFA">
        <w:rPr>
          <w:rFonts w:ascii="Times New Roman" w:eastAsia="Calibri" w:hAnsi="Times New Roman" w:cs="Times New Roman"/>
          <w:sz w:val="20"/>
          <w:szCs w:val="20"/>
        </w:rPr>
        <w:t xml:space="preserve"> beasiswa prestasi-iief.org. </w:t>
      </w:r>
    </w:p>
    <w:p w:rsidR="008314C4" w:rsidRPr="000A1B17" w:rsidRDefault="00374AFA"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Layanan </w:t>
      </w:r>
      <w:r w:rsidR="00B14140">
        <w:rPr>
          <w:rFonts w:ascii="Times New Roman" w:eastAsia="Calibri" w:hAnsi="Times New Roman" w:cs="Times New Roman"/>
          <w:i/>
          <w:sz w:val="20"/>
          <w:szCs w:val="20"/>
        </w:rPr>
        <w:t>American Corner</w:t>
      </w:r>
      <w:r w:rsidR="00B14140">
        <w:rPr>
          <w:rFonts w:ascii="Times New Roman" w:eastAsia="Calibri" w:hAnsi="Times New Roman" w:cs="Times New Roman"/>
          <w:sz w:val="20"/>
          <w:szCs w:val="20"/>
        </w:rPr>
        <w:t xml:space="preserve"> di UPT Perpustakaan UIN Walisongo Semarang</w:t>
      </w:r>
      <w:r w:rsidRPr="00374AFA">
        <w:rPr>
          <w:rFonts w:ascii="Times New Roman" w:eastAsia="Calibri" w:hAnsi="Times New Roman" w:cs="Times New Roman"/>
          <w:sz w:val="20"/>
          <w:szCs w:val="20"/>
        </w:rPr>
        <w:t xml:space="preserve"> sudah berada pada satu lokasi di UPT Perpustakaan U</w:t>
      </w:r>
      <w:r w:rsidR="00B14140">
        <w:rPr>
          <w:rFonts w:ascii="Times New Roman" w:eastAsia="Calibri" w:hAnsi="Times New Roman" w:cs="Times New Roman"/>
          <w:sz w:val="20"/>
          <w:szCs w:val="20"/>
        </w:rPr>
        <w:t>IN Walisongo Semarang lebih tepatnya dikampus 3 lantai dua</w:t>
      </w:r>
      <w:r w:rsidRPr="00374AFA">
        <w:rPr>
          <w:rFonts w:ascii="Times New Roman" w:eastAsia="Calibri" w:hAnsi="Times New Roman" w:cs="Times New Roman"/>
          <w:sz w:val="20"/>
          <w:szCs w:val="20"/>
        </w:rPr>
        <w:t>. Selain itu, layanan ini sudah bekerjasama dengan penyedia</w:t>
      </w:r>
      <w:r w:rsidR="0008099A">
        <w:rPr>
          <w:rFonts w:ascii="Times New Roman" w:eastAsia="Calibri" w:hAnsi="Times New Roman" w:cs="Times New Roman"/>
          <w:sz w:val="20"/>
          <w:szCs w:val="20"/>
        </w:rPr>
        <w:t xml:space="preserve"> informasi salah satunya dengan</w:t>
      </w:r>
      <w:r w:rsidR="001D0F13">
        <w:rPr>
          <w:rFonts w:ascii="Times New Roman" w:eastAsia="Calibri" w:hAnsi="Times New Roman" w:cs="Times New Roman"/>
          <w:sz w:val="20"/>
          <w:szCs w:val="20"/>
        </w:rPr>
        <w:t xml:space="preserve"> alamat</w:t>
      </w:r>
      <w:r w:rsidR="0008099A">
        <w:rPr>
          <w:rFonts w:ascii="Times New Roman" w:eastAsia="Calibri" w:hAnsi="Times New Roman" w:cs="Times New Roman"/>
          <w:sz w:val="20"/>
          <w:szCs w:val="20"/>
        </w:rPr>
        <w:t xml:space="preserve"> </w:t>
      </w:r>
      <w:r w:rsidRPr="0008099A">
        <w:rPr>
          <w:rFonts w:ascii="Times New Roman" w:eastAsia="Calibri" w:hAnsi="Times New Roman" w:cs="Times New Roman"/>
          <w:i/>
          <w:sz w:val="20"/>
          <w:szCs w:val="20"/>
        </w:rPr>
        <w:t>database online</w:t>
      </w:r>
      <w:r w:rsidRPr="00374AFA">
        <w:rPr>
          <w:rFonts w:ascii="Times New Roman" w:eastAsia="Calibri" w:hAnsi="Times New Roman" w:cs="Times New Roman"/>
          <w:sz w:val="20"/>
          <w:szCs w:val="20"/>
        </w:rPr>
        <w:t xml:space="preserve"> eLibraryUSA.state.gov.</w:t>
      </w:r>
      <w:r w:rsidR="00B14140">
        <w:rPr>
          <w:rFonts w:ascii="Times New Roman" w:eastAsia="Calibri" w:hAnsi="Times New Roman" w:cs="Times New Roman"/>
          <w:sz w:val="20"/>
          <w:szCs w:val="20"/>
        </w:rPr>
        <w:t xml:space="preserve"> diantaranya memiliki berbagai in</w:t>
      </w:r>
      <w:r w:rsidR="00B14140" w:rsidRPr="00B14140">
        <w:rPr>
          <w:rFonts w:ascii="Times New Roman" w:eastAsia="Calibri" w:hAnsi="Times New Roman" w:cs="Times New Roman"/>
          <w:sz w:val="20"/>
          <w:szCs w:val="20"/>
        </w:rPr>
        <w:t>f</w:t>
      </w:r>
      <w:r w:rsidR="00B14140">
        <w:rPr>
          <w:rFonts w:ascii="Times New Roman" w:eastAsia="Calibri" w:hAnsi="Times New Roman" w:cs="Times New Roman"/>
          <w:sz w:val="20"/>
          <w:szCs w:val="20"/>
        </w:rPr>
        <w:t>ormasi mengenai jurnal, skripsi, tesis, dan artikel.</w:t>
      </w:r>
    </w:p>
    <w:p w:rsidR="00374AFA" w:rsidRPr="00374AFA" w:rsidRDefault="00374AFA" w:rsidP="008314C4">
      <w:pPr>
        <w:pStyle w:val="ListParagraph"/>
        <w:numPr>
          <w:ilvl w:val="0"/>
          <w:numId w:val="20"/>
        </w:numPr>
        <w:spacing w:before="240" w:after="160" w:line="240" w:lineRule="auto"/>
        <w:ind w:left="284"/>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Menghapus hambatan </w:t>
      </w:r>
      <w:r w:rsidRPr="008314C4">
        <w:rPr>
          <w:rFonts w:ascii="Times New Roman" w:eastAsia="Calibri" w:hAnsi="Times New Roman" w:cs="Times New Roman"/>
          <w:i/>
          <w:sz w:val="20"/>
          <w:szCs w:val="20"/>
        </w:rPr>
        <w:t>(Remove barriers)</w:t>
      </w:r>
    </w:p>
    <w:p w:rsidR="00374AFA" w:rsidRPr="00374AFA" w:rsidRDefault="00374AFA" w:rsidP="00B14140">
      <w:pPr>
        <w:pStyle w:val="ListParagraph"/>
        <w:spacing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Hambatan fisik yang diminimalisir oleh Layanan </w:t>
      </w:r>
      <w:r w:rsidRPr="008314C4">
        <w:rPr>
          <w:rFonts w:ascii="Times New Roman" w:eastAsia="Calibri" w:hAnsi="Times New Roman" w:cs="Times New Roman"/>
          <w:i/>
          <w:sz w:val="20"/>
          <w:szCs w:val="20"/>
        </w:rPr>
        <w:t>American Corner</w:t>
      </w:r>
      <w:r w:rsidRPr="00374AFA">
        <w:rPr>
          <w:rFonts w:ascii="Times New Roman" w:eastAsia="Calibri" w:hAnsi="Times New Roman" w:cs="Times New Roman"/>
          <w:sz w:val="20"/>
          <w:szCs w:val="20"/>
        </w:rPr>
        <w:t xml:space="preserve"> di UPT Perpustakaan UIN Walisongo Semarang yaitu selalu terbuka untuk menerima saran dan masukan mengenai penambahan koleksi. Adapun</w:t>
      </w:r>
      <w:r w:rsidR="00BD3985">
        <w:rPr>
          <w:rFonts w:ascii="Times New Roman" w:eastAsia="Calibri" w:hAnsi="Times New Roman" w:cs="Times New Roman"/>
          <w:sz w:val="20"/>
          <w:szCs w:val="20"/>
        </w:rPr>
        <w:t xml:space="preserve"> cara meminimalisir</w:t>
      </w:r>
      <w:r w:rsidRPr="00374AFA">
        <w:rPr>
          <w:rFonts w:ascii="Times New Roman" w:eastAsia="Calibri" w:hAnsi="Times New Roman" w:cs="Times New Roman"/>
          <w:sz w:val="20"/>
          <w:szCs w:val="20"/>
        </w:rPr>
        <w:t xml:space="preserve"> hambatan emosional</w:t>
      </w:r>
      <w:r w:rsidR="00BD3985">
        <w:rPr>
          <w:rFonts w:ascii="Times New Roman" w:eastAsia="Calibri" w:hAnsi="Times New Roman" w:cs="Times New Roman"/>
          <w:sz w:val="20"/>
          <w:szCs w:val="20"/>
        </w:rPr>
        <w:t xml:space="preserve"> yaitu dengan sikap dan perilaku</w:t>
      </w:r>
      <w:r w:rsidRPr="00374AFA">
        <w:rPr>
          <w:rFonts w:ascii="Times New Roman" w:eastAsia="Calibri" w:hAnsi="Times New Roman" w:cs="Times New Roman"/>
          <w:sz w:val="20"/>
          <w:szCs w:val="20"/>
        </w:rPr>
        <w:t xml:space="preserve"> </w:t>
      </w:r>
      <w:r w:rsidR="00BD3985">
        <w:rPr>
          <w:rFonts w:ascii="Times New Roman" w:eastAsia="Calibri" w:hAnsi="Times New Roman" w:cs="Times New Roman"/>
          <w:sz w:val="20"/>
          <w:szCs w:val="20"/>
        </w:rPr>
        <w:t xml:space="preserve">dari pustakawan agar selalu memberikan kenyamanan kepada pemustakanya. Pustakawan di Layanan </w:t>
      </w:r>
      <w:r w:rsidR="00BD3985">
        <w:rPr>
          <w:rFonts w:ascii="Times New Roman" w:eastAsia="Calibri" w:hAnsi="Times New Roman" w:cs="Times New Roman"/>
          <w:i/>
          <w:sz w:val="20"/>
          <w:szCs w:val="20"/>
        </w:rPr>
        <w:t xml:space="preserve">American </w:t>
      </w:r>
      <w:r w:rsidR="00BD3985" w:rsidRPr="00BD3985">
        <w:rPr>
          <w:rFonts w:ascii="Times New Roman" w:eastAsia="Calibri" w:hAnsi="Times New Roman" w:cs="Times New Roman"/>
          <w:i/>
          <w:sz w:val="20"/>
          <w:szCs w:val="20"/>
        </w:rPr>
        <w:t>Corner</w:t>
      </w:r>
      <w:r w:rsidR="00BD3985">
        <w:rPr>
          <w:rFonts w:ascii="Times New Roman" w:eastAsia="Calibri" w:hAnsi="Times New Roman" w:cs="Times New Roman"/>
          <w:sz w:val="20"/>
          <w:szCs w:val="20"/>
        </w:rPr>
        <w:t xml:space="preserve"> UPT Perpustakaan UIN Walisongo Semarang sudah berperilaku dan bersikap </w:t>
      </w:r>
      <w:r w:rsidRPr="00BD3985">
        <w:rPr>
          <w:rFonts w:ascii="Times New Roman" w:eastAsia="Calibri" w:hAnsi="Times New Roman" w:cs="Times New Roman"/>
          <w:sz w:val="20"/>
          <w:szCs w:val="20"/>
        </w:rPr>
        <w:t>ramah</w:t>
      </w:r>
      <w:r w:rsidRPr="00374AFA">
        <w:rPr>
          <w:rFonts w:ascii="Times New Roman" w:eastAsia="Calibri" w:hAnsi="Times New Roman" w:cs="Times New Roman"/>
          <w:sz w:val="20"/>
          <w:szCs w:val="20"/>
        </w:rPr>
        <w:t>, berusaha merespon cepat dan melayani pemustakanya dengan baik. Kemudian untuk hambatan virtual tidak perlu adanya minimalisir</w:t>
      </w:r>
      <w:r w:rsidR="00BD3985">
        <w:rPr>
          <w:rFonts w:ascii="Times New Roman" w:eastAsia="Calibri" w:hAnsi="Times New Roman" w:cs="Times New Roman"/>
          <w:sz w:val="20"/>
          <w:szCs w:val="20"/>
        </w:rPr>
        <w:t>,</w:t>
      </w:r>
      <w:r w:rsidRPr="00374AFA">
        <w:rPr>
          <w:rFonts w:ascii="Times New Roman" w:eastAsia="Calibri" w:hAnsi="Times New Roman" w:cs="Times New Roman"/>
          <w:sz w:val="20"/>
          <w:szCs w:val="20"/>
        </w:rPr>
        <w:t xml:space="preserve"> karena layanan tersebut untuk jaringan internetnya sudah cukup lancar dan tersedia wifi.</w:t>
      </w:r>
    </w:p>
    <w:p w:rsidR="007F20F9" w:rsidRPr="00B14140" w:rsidRDefault="00374AFA" w:rsidP="00B14140">
      <w:pPr>
        <w:pStyle w:val="ListParagraph"/>
        <w:spacing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Layanan </w:t>
      </w:r>
      <w:r w:rsidRPr="008314C4">
        <w:rPr>
          <w:rFonts w:ascii="Times New Roman" w:eastAsia="Calibri" w:hAnsi="Times New Roman" w:cs="Times New Roman"/>
          <w:i/>
          <w:sz w:val="20"/>
          <w:szCs w:val="20"/>
        </w:rPr>
        <w:t>American Corner</w:t>
      </w:r>
      <w:r w:rsidRPr="00374AFA">
        <w:rPr>
          <w:rFonts w:ascii="Times New Roman" w:eastAsia="Calibri" w:hAnsi="Times New Roman" w:cs="Times New Roman"/>
          <w:sz w:val="20"/>
          <w:szCs w:val="20"/>
        </w:rPr>
        <w:t xml:space="preserve"> di UPT Perpustakaan UIN Walisongo Semarang tidak pernah membatasi akses pemustakanya. Dalam peminjaman buku memang tidak dibolehkan dibawa pulang</w:t>
      </w:r>
      <w:r w:rsidR="00BD3985">
        <w:rPr>
          <w:rFonts w:ascii="Times New Roman" w:eastAsia="Calibri" w:hAnsi="Times New Roman" w:cs="Times New Roman"/>
          <w:sz w:val="20"/>
          <w:szCs w:val="20"/>
        </w:rPr>
        <w:t>,</w:t>
      </w:r>
      <w:r w:rsidRPr="00374AFA">
        <w:rPr>
          <w:rFonts w:ascii="Times New Roman" w:eastAsia="Calibri" w:hAnsi="Times New Roman" w:cs="Times New Roman"/>
          <w:sz w:val="20"/>
          <w:szCs w:val="20"/>
        </w:rPr>
        <w:t xml:space="preserve"> karena </w:t>
      </w:r>
      <w:r w:rsidRPr="00374AFA">
        <w:rPr>
          <w:rFonts w:ascii="Times New Roman" w:eastAsia="Calibri" w:hAnsi="Times New Roman" w:cs="Times New Roman"/>
          <w:sz w:val="20"/>
          <w:szCs w:val="20"/>
        </w:rPr>
        <w:lastRenderedPageBreak/>
        <w:t>sudah kebijakan dari layanan tersebut dengan pihak Kedutaan Besar Amerika Serikat. Selain itu juga pemustaka dibolehkan membawa tas masuk dan menggunakan ruang multimedia secara bebas.</w:t>
      </w:r>
    </w:p>
    <w:p w:rsidR="00374AFA" w:rsidRPr="00374AFA" w:rsidRDefault="00374AFA" w:rsidP="008314C4">
      <w:pPr>
        <w:pStyle w:val="ListParagraph"/>
        <w:numPr>
          <w:ilvl w:val="0"/>
          <w:numId w:val="20"/>
        </w:numPr>
        <w:spacing w:before="240" w:after="160" w:line="240" w:lineRule="auto"/>
        <w:ind w:left="284" w:hanging="283"/>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Percaya pada pengguna </w:t>
      </w:r>
      <w:r w:rsidRPr="008314C4">
        <w:rPr>
          <w:rFonts w:ascii="Times New Roman" w:eastAsia="Calibri" w:hAnsi="Times New Roman" w:cs="Times New Roman"/>
          <w:i/>
          <w:sz w:val="20"/>
          <w:szCs w:val="20"/>
        </w:rPr>
        <w:t>(Trust your users)</w:t>
      </w:r>
    </w:p>
    <w:p w:rsidR="00BD3985" w:rsidRDefault="00374AFA"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Layanan </w:t>
      </w:r>
      <w:r w:rsidRPr="008314C4">
        <w:rPr>
          <w:rFonts w:ascii="Times New Roman" w:eastAsia="Calibri" w:hAnsi="Times New Roman" w:cs="Times New Roman"/>
          <w:i/>
          <w:sz w:val="20"/>
          <w:szCs w:val="20"/>
        </w:rPr>
        <w:t>American Corner</w:t>
      </w:r>
      <w:r w:rsidRPr="00374AFA">
        <w:rPr>
          <w:rFonts w:ascii="Times New Roman" w:eastAsia="Calibri" w:hAnsi="Times New Roman" w:cs="Times New Roman"/>
          <w:sz w:val="20"/>
          <w:szCs w:val="20"/>
        </w:rPr>
        <w:t xml:space="preserve"> di UPT Perpustakaan UIN Walisongo Semarang selalu menyediakan berbagai sumber informasi, yaitu koleksi bahan pus</w:t>
      </w:r>
      <w:r w:rsidR="00BD3985">
        <w:rPr>
          <w:rFonts w:ascii="Times New Roman" w:eastAsia="Calibri" w:hAnsi="Times New Roman" w:cs="Times New Roman"/>
          <w:sz w:val="20"/>
          <w:szCs w:val="20"/>
        </w:rPr>
        <w:t>taka, pustakawan dan internet. A</w:t>
      </w:r>
      <w:r w:rsidRPr="00374AFA">
        <w:rPr>
          <w:rFonts w:ascii="Times New Roman" w:eastAsia="Calibri" w:hAnsi="Times New Roman" w:cs="Times New Roman"/>
          <w:sz w:val="20"/>
          <w:szCs w:val="20"/>
        </w:rPr>
        <w:t>dapun fasilitas yang telah disediakan diantaranya</w:t>
      </w:r>
      <w:r w:rsidR="00BD3985">
        <w:rPr>
          <w:rFonts w:ascii="Times New Roman" w:eastAsia="Calibri" w:hAnsi="Times New Roman" w:cs="Times New Roman"/>
          <w:sz w:val="20"/>
          <w:szCs w:val="20"/>
        </w:rPr>
        <w:t xml:space="preserve"> yaitu,</w:t>
      </w:r>
      <w:r w:rsidRPr="00374AFA">
        <w:rPr>
          <w:rFonts w:ascii="Times New Roman" w:eastAsia="Calibri" w:hAnsi="Times New Roman" w:cs="Times New Roman"/>
          <w:sz w:val="20"/>
          <w:szCs w:val="20"/>
        </w:rPr>
        <w:t xml:space="preserve"> ruang multimedia, ruang baca dan komputer akses internet. </w:t>
      </w:r>
    </w:p>
    <w:p w:rsidR="004D173E" w:rsidRPr="000A1B17" w:rsidRDefault="00BD3985"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Pustakawan di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UPT Perpustakaan UIN Walisongo Semarang</w:t>
      </w:r>
      <w:r w:rsidR="00374AFA" w:rsidRPr="00374AFA">
        <w:rPr>
          <w:rFonts w:ascii="Times New Roman" w:eastAsia="Calibri" w:hAnsi="Times New Roman" w:cs="Times New Roman"/>
          <w:sz w:val="20"/>
          <w:szCs w:val="20"/>
        </w:rPr>
        <w:t xml:space="preserve"> selalu memberikan kebebasan kepada pemustaka yang ingin mencari berbagai informasi yang ada di layanan tersebut. Secara umum pustakawan sudah memberikan kepercayaan terhadap pemustaka yang memanfaatkan Layanan </w:t>
      </w:r>
      <w:r w:rsidR="00374AFA" w:rsidRPr="004D173E">
        <w:rPr>
          <w:rFonts w:ascii="Times New Roman" w:eastAsia="Calibri" w:hAnsi="Times New Roman" w:cs="Times New Roman"/>
          <w:i/>
          <w:sz w:val="20"/>
          <w:szCs w:val="20"/>
        </w:rPr>
        <w:t>American Corner</w:t>
      </w:r>
      <w:r w:rsidR="00374AFA" w:rsidRPr="00374AFA">
        <w:rPr>
          <w:rFonts w:ascii="Times New Roman" w:eastAsia="Calibri" w:hAnsi="Times New Roman" w:cs="Times New Roman"/>
          <w:sz w:val="20"/>
          <w:szCs w:val="20"/>
        </w:rPr>
        <w:t xml:space="preserve"> di UPT Perpustakaan UIN Walisongo Semarang.</w:t>
      </w:r>
    </w:p>
    <w:p w:rsidR="00374AFA" w:rsidRPr="00374AFA" w:rsidRDefault="00374AFA" w:rsidP="004D173E">
      <w:pPr>
        <w:pStyle w:val="ListParagraph"/>
        <w:numPr>
          <w:ilvl w:val="0"/>
          <w:numId w:val="20"/>
        </w:numPr>
        <w:spacing w:before="240" w:after="160" w:line="240" w:lineRule="auto"/>
        <w:ind w:left="284"/>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Melakukan publikasi </w:t>
      </w:r>
      <w:r w:rsidRPr="004D173E">
        <w:rPr>
          <w:rFonts w:ascii="Times New Roman" w:eastAsia="Calibri" w:hAnsi="Times New Roman" w:cs="Times New Roman"/>
          <w:i/>
          <w:sz w:val="20"/>
          <w:szCs w:val="20"/>
        </w:rPr>
        <w:t>(Publicize)</w:t>
      </w:r>
    </w:p>
    <w:p w:rsidR="00BD3985" w:rsidRDefault="00374AFA" w:rsidP="004D173E">
      <w:pPr>
        <w:pStyle w:val="ListParagraph"/>
        <w:spacing w:before="240" w:after="160" w:line="240" w:lineRule="auto"/>
        <w:ind w:left="0" w:firstLine="567"/>
        <w:contextualSpacing w:val="0"/>
        <w:jc w:val="both"/>
        <w:rPr>
          <w:rFonts w:ascii="Times New Roman" w:eastAsia="Calibri" w:hAnsi="Times New Roman" w:cs="Times New Roman"/>
          <w:sz w:val="20"/>
          <w:szCs w:val="20"/>
        </w:rPr>
      </w:pPr>
      <w:r w:rsidRPr="00374AFA">
        <w:rPr>
          <w:rFonts w:ascii="Times New Roman" w:eastAsia="Calibri" w:hAnsi="Times New Roman" w:cs="Times New Roman"/>
          <w:sz w:val="20"/>
          <w:szCs w:val="20"/>
        </w:rPr>
        <w:t xml:space="preserve">Layanan </w:t>
      </w:r>
      <w:r w:rsidRPr="004D173E">
        <w:rPr>
          <w:rFonts w:ascii="Times New Roman" w:eastAsia="Calibri" w:hAnsi="Times New Roman" w:cs="Times New Roman"/>
          <w:i/>
          <w:sz w:val="20"/>
          <w:szCs w:val="20"/>
        </w:rPr>
        <w:t>American Corner</w:t>
      </w:r>
      <w:r w:rsidRPr="00374AFA">
        <w:rPr>
          <w:rFonts w:ascii="Times New Roman" w:eastAsia="Calibri" w:hAnsi="Times New Roman" w:cs="Times New Roman"/>
          <w:sz w:val="20"/>
          <w:szCs w:val="20"/>
        </w:rPr>
        <w:t xml:space="preserve"> di UPT Perpustakaan UIN Walisongo Semarang sudah mempublikasikan kegiatannya dari berbagai macam media seperti </w:t>
      </w:r>
      <w:r w:rsidRPr="004D173E">
        <w:rPr>
          <w:rFonts w:ascii="Times New Roman" w:eastAsia="Calibri" w:hAnsi="Times New Roman" w:cs="Times New Roman"/>
          <w:i/>
          <w:sz w:val="20"/>
          <w:szCs w:val="20"/>
        </w:rPr>
        <w:t>website</w:t>
      </w:r>
      <w:r w:rsidRPr="00374AFA">
        <w:rPr>
          <w:rFonts w:ascii="Times New Roman" w:eastAsia="Calibri" w:hAnsi="Times New Roman" w:cs="Times New Roman"/>
          <w:sz w:val="20"/>
          <w:szCs w:val="20"/>
        </w:rPr>
        <w:t xml:space="preserve">, sosial media dan kertas yang di desain seperti brosur dan pamflet. </w:t>
      </w:r>
    </w:p>
    <w:p w:rsidR="006C7D87" w:rsidRDefault="00BD3985" w:rsidP="006C7D8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Kegiatan dan acara yang telah dilakukan </w:t>
      </w:r>
      <w:r w:rsidR="006C7D87">
        <w:rPr>
          <w:rFonts w:ascii="Times New Roman" w:eastAsia="Calibri" w:hAnsi="Times New Roman" w:cs="Times New Roman"/>
          <w:sz w:val="20"/>
          <w:szCs w:val="20"/>
        </w:rPr>
        <w:t xml:space="preserve">dan sudah dipublikasikan </w:t>
      </w:r>
      <w:r>
        <w:rPr>
          <w:rFonts w:ascii="Times New Roman" w:eastAsia="Calibri" w:hAnsi="Times New Roman" w:cs="Times New Roman"/>
          <w:sz w:val="20"/>
          <w:szCs w:val="20"/>
        </w:rPr>
        <w:t xml:space="preserve">oleh </w:t>
      </w:r>
      <w:r w:rsidR="00374AFA" w:rsidRPr="00374AFA">
        <w:rPr>
          <w:rFonts w:ascii="Times New Roman" w:eastAsia="Calibri" w:hAnsi="Times New Roman" w:cs="Times New Roman"/>
          <w:sz w:val="20"/>
          <w:szCs w:val="20"/>
        </w:rPr>
        <w:t xml:space="preserve">Layanan </w:t>
      </w:r>
      <w:r w:rsidR="00374AFA" w:rsidRPr="004D173E">
        <w:rPr>
          <w:rFonts w:ascii="Times New Roman" w:eastAsia="Calibri" w:hAnsi="Times New Roman" w:cs="Times New Roman"/>
          <w:i/>
          <w:sz w:val="20"/>
          <w:szCs w:val="20"/>
        </w:rPr>
        <w:t>American Corner</w:t>
      </w:r>
      <w:r w:rsidR="00374AFA" w:rsidRPr="00374AFA">
        <w:rPr>
          <w:rFonts w:ascii="Times New Roman" w:eastAsia="Calibri" w:hAnsi="Times New Roman" w:cs="Times New Roman"/>
          <w:sz w:val="20"/>
          <w:szCs w:val="20"/>
        </w:rPr>
        <w:t xml:space="preserve"> di UPT Perpustakaan UIN Walisongo </w:t>
      </w:r>
      <w:r w:rsidR="006C7D87">
        <w:rPr>
          <w:rFonts w:ascii="Times New Roman" w:eastAsia="Calibri" w:hAnsi="Times New Roman" w:cs="Times New Roman"/>
          <w:sz w:val="20"/>
          <w:szCs w:val="20"/>
        </w:rPr>
        <w:t>diantaranya</w:t>
      </w:r>
      <w:r w:rsidR="00374AFA" w:rsidRPr="00374AFA">
        <w:rPr>
          <w:rFonts w:ascii="Times New Roman" w:eastAsia="Calibri" w:hAnsi="Times New Roman" w:cs="Times New Roman"/>
          <w:sz w:val="20"/>
          <w:szCs w:val="20"/>
        </w:rPr>
        <w:t xml:space="preserve"> yaitu</w:t>
      </w:r>
      <w:r w:rsidR="006C7D87">
        <w:rPr>
          <w:rFonts w:ascii="Times New Roman" w:eastAsia="Calibri" w:hAnsi="Times New Roman" w:cs="Times New Roman"/>
          <w:sz w:val="20"/>
          <w:szCs w:val="20"/>
        </w:rPr>
        <w:t>,</w:t>
      </w:r>
      <w:r w:rsidR="00374AFA" w:rsidRPr="00374AFA">
        <w:rPr>
          <w:rFonts w:ascii="Times New Roman" w:eastAsia="Calibri" w:hAnsi="Times New Roman" w:cs="Times New Roman"/>
          <w:sz w:val="20"/>
          <w:szCs w:val="20"/>
        </w:rPr>
        <w:t xml:space="preserve"> seminar, </w:t>
      </w:r>
      <w:r w:rsidR="00374AFA" w:rsidRPr="004D173E">
        <w:rPr>
          <w:rFonts w:ascii="Times New Roman" w:eastAsia="Calibri" w:hAnsi="Times New Roman" w:cs="Times New Roman"/>
          <w:i/>
          <w:sz w:val="20"/>
          <w:szCs w:val="20"/>
        </w:rPr>
        <w:t>talk show</w:t>
      </w:r>
      <w:r w:rsidR="00374AFA" w:rsidRPr="00374AFA">
        <w:rPr>
          <w:rFonts w:ascii="Times New Roman" w:eastAsia="Calibri" w:hAnsi="Times New Roman" w:cs="Times New Roman"/>
          <w:sz w:val="20"/>
          <w:szCs w:val="20"/>
        </w:rPr>
        <w:t>, dan informasi beasisw</w:t>
      </w:r>
      <w:r w:rsidR="006C7D87">
        <w:rPr>
          <w:rFonts w:ascii="Times New Roman" w:eastAsia="Calibri" w:hAnsi="Times New Roman" w:cs="Times New Roman"/>
          <w:sz w:val="20"/>
          <w:szCs w:val="20"/>
        </w:rPr>
        <w:t>a, kunjungan tamu dari Kedutaan Besar Amerika Serikat atau orang asing, lomb</w:t>
      </w:r>
      <w:r w:rsidR="00C61A97">
        <w:rPr>
          <w:rFonts w:ascii="Times New Roman" w:eastAsia="Calibri" w:hAnsi="Times New Roman" w:cs="Times New Roman"/>
          <w:sz w:val="20"/>
          <w:szCs w:val="20"/>
        </w:rPr>
        <w:t>a</w:t>
      </w:r>
      <w:r w:rsidR="006C7D87">
        <w:rPr>
          <w:rFonts w:ascii="Times New Roman" w:eastAsia="Calibri" w:hAnsi="Times New Roman" w:cs="Times New Roman"/>
          <w:sz w:val="20"/>
          <w:szCs w:val="20"/>
        </w:rPr>
        <w:t xml:space="preserve">-lomba, dan peringatan Hari Nasional. </w:t>
      </w:r>
    </w:p>
    <w:p w:rsidR="006C7D87" w:rsidRDefault="006C7D87" w:rsidP="00DA47C7">
      <w:pPr>
        <w:pStyle w:val="ListParagraph"/>
        <w:spacing w:after="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Dengan </w:t>
      </w:r>
      <w:r w:rsidR="00A96EC5">
        <w:rPr>
          <w:rFonts w:ascii="Times New Roman" w:eastAsia="Calibri" w:hAnsi="Times New Roman" w:cs="Times New Roman"/>
          <w:sz w:val="20"/>
          <w:szCs w:val="20"/>
        </w:rPr>
        <w:t>demikian</w:t>
      </w:r>
      <w:r>
        <w:rPr>
          <w:rFonts w:ascii="Times New Roman" w:eastAsia="Calibri" w:hAnsi="Times New Roman" w:cs="Times New Roman"/>
          <w:sz w:val="20"/>
          <w:szCs w:val="20"/>
        </w:rPr>
        <w:t xml:space="preserve"> masyarakat akademik sudah mengenal, dekat, dan meman</w:t>
      </w:r>
      <w:r w:rsidRPr="006C7D87">
        <w:rPr>
          <w:rFonts w:ascii="Times New Roman" w:eastAsia="Calibri" w:hAnsi="Times New Roman" w:cs="Times New Roman"/>
          <w:sz w:val="20"/>
          <w:szCs w:val="20"/>
        </w:rPr>
        <w:t>f</w:t>
      </w:r>
      <w:r>
        <w:rPr>
          <w:rFonts w:ascii="Times New Roman" w:eastAsia="Calibri" w:hAnsi="Times New Roman" w:cs="Times New Roman"/>
          <w:sz w:val="20"/>
          <w:szCs w:val="20"/>
        </w:rPr>
        <w:t xml:space="preserve">aatkan 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di UPT Perpustakaan UIN Walisongo Semarang. Agar layanan tersebut selalu dikenal, dekat dan diman</w:t>
      </w:r>
      <w:r w:rsidRPr="006C7D87">
        <w:rPr>
          <w:rFonts w:ascii="Times New Roman" w:eastAsia="Calibri" w:hAnsi="Times New Roman" w:cs="Times New Roman"/>
          <w:sz w:val="20"/>
          <w:szCs w:val="20"/>
        </w:rPr>
        <w:t>f</w:t>
      </w:r>
      <w:r>
        <w:rPr>
          <w:rFonts w:ascii="Times New Roman" w:eastAsia="Calibri" w:hAnsi="Times New Roman" w:cs="Times New Roman"/>
          <w:sz w:val="20"/>
          <w:szCs w:val="20"/>
        </w:rPr>
        <w:t>aatkan dengan masyarakat, sebaiknya perlu ditingkatkan kembali untuk promosi ke masyarakat akademik maupun masyarakat luar.</w:t>
      </w:r>
    </w:p>
    <w:p w:rsidR="00DA47C7" w:rsidRDefault="00DA47C7" w:rsidP="00DA47C7">
      <w:pPr>
        <w:pStyle w:val="ListParagraph"/>
        <w:spacing w:after="0" w:line="240" w:lineRule="auto"/>
        <w:ind w:left="0" w:firstLine="567"/>
        <w:contextualSpacing w:val="0"/>
        <w:jc w:val="both"/>
        <w:rPr>
          <w:rFonts w:ascii="Times New Roman" w:eastAsia="Calibri" w:hAnsi="Times New Roman" w:cs="Times New Roman"/>
          <w:sz w:val="20"/>
          <w:szCs w:val="20"/>
        </w:rPr>
      </w:pPr>
    </w:p>
    <w:p w:rsidR="006C7D87" w:rsidRPr="006C7D87" w:rsidRDefault="006C7D87" w:rsidP="006C7D8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Penerapan konsep </w:t>
      </w:r>
      <w:r>
        <w:rPr>
          <w:rFonts w:ascii="Times New Roman" w:eastAsia="Calibri" w:hAnsi="Times New Roman" w:cs="Times New Roman"/>
          <w:i/>
          <w:sz w:val="20"/>
          <w:szCs w:val="20"/>
        </w:rPr>
        <w:t>learning commons</w:t>
      </w:r>
      <w:r>
        <w:rPr>
          <w:rFonts w:ascii="Times New Roman" w:eastAsia="Calibri" w:hAnsi="Times New Roman" w:cs="Times New Roman"/>
          <w:sz w:val="20"/>
          <w:szCs w:val="20"/>
        </w:rPr>
        <w:t xml:space="preserve"> sudah diterapkan di 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UPT Perpustakaan UIN Walisongo Semarang</w:t>
      </w:r>
      <w:r w:rsidR="00DA47C7">
        <w:rPr>
          <w:rFonts w:ascii="Times New Roman" w:eastAsia="Calibri" w:hAnsi="Times New Roman" w:cs="Times New Roman"/>
          <w:sz w:val="20"/>
          <w:szCs w:val="20"/>
        </w:rPr>
        <w:t xml:space="preserve"> dengan baik</w:t>
      </w:r>
      <w:r>
        <w:rPr>
          <w:rFonts w:ascii="Times New Roman" w:eastAsia="Calibri" w:hAnsi="Times New Roman" w:cs="Times New Roman"/>
          <w:sz w:val="20"/>
          <w:szCs w:val="20"/>
        </w:rPr>
        <w:t xml:space="preserve">. </w:t>
      </w:r>
      <w:r w:rsidR="00DA47C7">
        <w:rPr>
          <w:rFonts w:ascii="Times New Roman" w:eastAsia="Calibri" w:hAnsi="Times New Roman" w:cs="Times New Roman"/>
          <w:sz w:val="20"/>
          <w:szCs w:val="20"/>
        </w:rPr>
        <w:t>Peneliti menemukan h</w:t>
      </w:r>
      <w:r>
        <w:rPr>
          <w:rFonts w:ascii="Times New Roman" w:eastAsia="Calibri" w:hAnsi="Times New Roman" w:cs="Times New Roman"/>
          <w:sz w:val="20"/>
          <w:szCs w:val="20"/>
        </w:rPr>
        <w:t xml:space="preserve">asil penelitian </w:t>
      </w:r>
      <w:r w:rsidR="00DA47C7">
        <w:rPr>
          <w:rFonts w:ascii="Times New Roman" w:eastAsia="Calibri" w:hAnsi="Times New Roman" w:cs="Times New Roman"/>
          <w:sz w:val="20"/>
          <w:szCs w:val="20"/>
        </w:rPr>
        <w:t xml:space="preserve">yang </w:t>
      </w:r>
      <w:r>
        <w:rPr>
          <w:rFonts w:ascii="Times New Roman" w:eastAsia="Calibri" w:hAnsi="Times New Roman" w:cs="Times New Roman"/>
          <w:sz w:val="20"/>
          <w:szCs w:val="20"/>
        </w:rPr>
        <w:t>ditemukan mirip dengan teorinya Harland (2011).</w:t>
      </w:r>
    </w:p>
    <w:p w:rsidR="0008099A" w:rsidRDefault="0008099A" w:rsidP="00370919">
      <w:pPr>
        <w:pStyle w:val="ListParagraph"/>
        <w:numPr>
          <w:ilvl w:val="1"/>
          <w:numId w:val="33"/>
        </w:numPr>
        <w:spacing w:before="240" w:after="160" w:line="240" w:lineRule="auto"/>
        <w:ind w:left="284"/>
        <w:jc w:val="both"/>
        <w:rPr>
          <w:rFonts w:ascii="Times New Roman" w:eastAsia="Calibri" w:hAnsi="Times New Roman" w:cs="Times New Roman"/>
          <w:b/>
          <w:sz w:val="20"/>
          <w:szCs w:val="20"/>
        </w:rPr>
      </w:pPr>
      <w:r w:rsidRPr="007E0128">
        <w:rPr>
          <w:rFonts w:ascii="Times New Roman" w:eastAsia="Calibri" w:hAnsi="Times New Roman" w:cs="Times New Roman"/>
          <w:b/>
          <w:sz w:val="20"/>
          <w:szCs w:val="20"/>
        </w:rPr>
        <w:t xml:space="preserve">Pemanfaatan Konsep </w:t>
      </w:r>
      <w:r w:rsidRPr="007E0128">
        <w:rPr>
          <w:rFonts w:ascii="Times New Roman" w:eastAsia="Calibri" w:hAnsi="Times New Roman" w:cs="Times New Roman"/>
          <w:b/>
          <w:i/>
          <w:sz w:val="20"/>
          <w:szCs w:val="20"/>
        </w:rPr>
        <w:t>Learning Commons</w:t>
      </w:r>
      <w:r w:rsidRPr="007E0128">
        <w:rPr>
          <w:rFonts w:ascii="Times New Roman" w:eastAsia="Calibri" w:hAnsi="Times New Roman" w:cs="Times New Roman"/>
          <w:b/>
          <w:sz w:val="20"/>
          <w:szCs w:val="20"/>
        </w:rPr>
        <w:t xml:space="preserve"> di Layanan </w:t>
      </w:r>
      <w:r w:rsidRPr="007E0128">
        <w:rPr>
          <w:rFonts w:ascii="Times New Roman" w:eastAsia="Calibri" w:hAnsi="Times New Roman" w:cs="Times New Roman"/>
          <w:b/>
          <w:i/>
          <w:sz w:val="20"/>
          <w:szCs w:val="20"/>
        </w:rPr>
        <w:t>American Corner</w:t>
      </w:r>
      <w:r w:rsidRPr="007E0128">
        <w:rPr>
          <w:rFonts w:ascii="Times New Roman" w:eastAsia="Calibri" w:hAnsi="Times New Roman" w:cs="Times New Roman"/>
          <w:b/>
          <w:sz w:val="20"/>
          <w:szCs w:val="20"/>
        </w:rPr>
        <w:t xml:space="preserve"> di UPT Perpustakaan UIN Walisongo Semarang. </w:t>
      </w:r>
    </w:p>
    <w:p w:rsidR="007E0128" w:rsidRDefault="007E0128" w:rsidP="004D173E">
      <w:pPr>
        <w:pStyle w:val="ListParagraph"/>
        <w:numPr>
          <w:ilvl w:val="0"/>
          <w:numId w:val="21"/>
        </w:numPr>
        <w:spacing w:before="240"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Intensitas Kunjungan Pemustaka</w:t>
      </w:r>
    </w:p>
    <w:p w:rsidR="009E078B" w:rsidRDefault="00B370F5" w:rsidP="004D173E">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Pemustaka</w:t>
      </w:r>
      <w:r w:rsidRPr="00B370F5">
        <w:rPr>
          <w:rFonts w:ascii="Times New Roman" w:eastAsia="Calibri" w:hAnsi="Times New Roman" w:cs="Times New Roman"/>
          <w:sz w:val="20"/>
          <w:szCs w:val="20"/>
        </w:rPr>
        <w:t xml:space="preserve"> memiliki motivasi untuk memanfaatkan Layanan </w:t>
      </w:r>
      <w:r w:rsidRPr="004D173E">
        <w:rPr>
          <w:rFonts w:ascii="Times New Roman" w:eastAsia="Calibri" w:hAnsi="Times New Roman" w:cs="Times New Roman"/>
          <w:i/>
          <w:sz w:val="20"/>
          <w:szCs w:val="20"/>
        </w:rPr>
        <w:t>American Corner</w:t>
      </w:r>
      <w:r w:rsidRPr="00B370F5">
        <w:rPr>
          <w:rFonts w:ascii="Times New Roman" w:eastAsia="Calibri" w:hAnsi="Times New Roman" w:cs="Times New Roman"/>
          <w:sz w:val="20"/>
          <w:szCs w:val="20"/>
        </w:rPr>
        <w:t xml:space="preserve"> di UPT Perpustakaan UIN Walisongo Semarang, karena dengan adanya layanan tersebut bagi mereka sangat bermanfaat dan penting untuk mencari berbagai informasi, menambah wawasan, belajar dan mencari hiburan. </w:t>
      </w:r>
    </w:p>
    <w:p w:rsidR="00B370F5" w:rsidRPr="009E078B" w:rsidRDefault="00B370F5" w:rsidP="004D173E">
      <w:pPr>
        <w:pStyle w:val="ListParagraph"/>
        <w:spacing w:after="160" w:line="240" w:lineRule="auto"/>
        <w:ind w:left="0" w:firstLine="567"/>
        <w:contextualSpacing w:val="0"/>
        <w:jc w:val="both"/>
        <w:rPr>
          <w:rFonts w:ascii="Times New Roman" w:eastAsia="Calibri" w:hAnsi="Times New Roman" w:cs="Times New Roman"/>
          <w:sz w:val="20"/>
          <w:szCs w:val="20"/>
        </w:rPr>
      </w:pPr>
      <w:r w:rsidRPr="00B370F5">
        <w:rPr>
          <w:rFonts w:ascii="Times New Roman" w:eastAsia="Calibri" w:hAnsi="Times New Roman" w:cs="Times New Roman"/>
          <w:sz w:val="20"/>
          <w:szCs w:val="20"/>
        </w:rPr>
        <w:lastRenderedPageBreak/>
        <w:t>Informan kunci menghabis</w:t>
      </w:r>
      <w:r w:rsidR="008A4641">
        <w:rPr>
          <w:rFonts w:ascii="Times New Roman" w:eastAsia="Calibri" w:hAnsi="Times New Roman" w:cs="Times New Roman"/>
          <w:sz w:val="20"/>
          <w:szCs w:val="20"/>
        </w:rPr>
        <w:t xml:space="preserve">kan waktunya kira-kira 30 menit sampai </w:t>
      </w:r>
      <w:r w:rsidRPr="00B370F5">
        <w:rPr>
          <w:rFonts w:ascii="Times New Roman" w:eastAsia="Calibri" w:hAnsi="Times New Roman" w:cs="Times New Roman"/>
          <w:sz w:val="20"/>
          <w:szCs w:val="20"/>
        </w:rPr>
        <w:t>150</w:t>
      </w:r>
      <w:r w:rsidR="009E078B">
        <w:rPr>
          <w:rFonts w:ascii="Times New Roman" w:eastAsia="Calibri" w:hAnsi="Times New Roman" w:cs="Times New Roman"/>
          <w:sz w:val="20"/>
          <w:szCs w:val="20"/>
        </w:rPr>
        <w:t xml:space="preserve"> menit setiap kali memanfaatkan Layanan </w:t>
      </w:r>
      <w:r w:rsidR="009E078B">
        <w:rPr>
          <w:rFonts w:ascii="Times New Roman" w:eastAsia="Calibri" w:hAnsi="Times New Roman" w:cs="Times New Roman"/>
          <w:i/>
          <w:sz w:val="20"/>
          <w:szCs w:val="20"/>
        </w:rPr>
        <w:t xml:space="preserve">American Corner </w:t>
      </w:r>
      <w:r w:rsidR="009E078B">
        <w:rPr>
          <w:rFonts w:ascii="Times New Roman" w:eastAsia="Calibri" w:hAnsi="Times New Roman" w:cs="Times New Roman"/>
          <w:sz w:val="20"/>
          <w:szCs w:val="20"/>
        </w:rPr>
        <w:t>di UPT Perpustakaan UIN Walisongo Semarang.</w:t>
      </w:r>
    </w:p>
    <w:p w:rsidR="00B370F5" w:rsidRDefault="00B370F5" w:rsidP="004D173E">
      <w:pPr>
        <w:pStyle w:val="ListParagraph"/>
        <w:numPr>
          <w:ilvl w:val="0"/>
          <w:numId w:val="21"/>
        </w:numPr>
        <w:spacing w:before="240" w:after="160" w:line="240" w:lineRule="auto"/>
        <w:ind w:left="284"/>
        <w:jc w:val="both"/>
        <w:rPr>
          <w:rFonts w:ascii="Times New Roman" w:eastAsia="Calibri" w:hAnsi="Times New Roman" w:cs="Times New Roman"/>
          <w:sz w:val="20"/>
          <w:szCs w:val="20"/>
        </w:rPr>
      </w:pPr>
      <w:r>
        <w:rPr>
          <w:rFonts w:ascii="Times New Roman" w:eastAsia="Calibri" w:hAnsi="Times New Roman" w:cs="Times New Roman"/>
          <w:sz w:val="20"/>
          <w:szCs w:val="20"/>
        </w:rPr>
        <w:t>Frekuensi Kunjungan Pemustaka</w:t>
      </w:r>
    </w:p>
    <w:p w:rsidR="000A1B17" w:rsidRPr="000A1B17" w:rsidRDefault="009E078B" w:rsidP="000A1B17">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Semua in</w:t>
      </w:r>
      <w:r w:rsidRPr="009E078B">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orman kunci </w:t>
      </w:r>
      <w:r w:rsidR="00B370F5" w:rsidRPr="00B370F5">
        <w:rPr>
          <w:rFonts w:ascii="Times New Roman" w:eastAsia="Calibri" w:hAnsi="Times New Roman" w:cs="Times New Roman"/>
          <w:sz w:val="20"/>
          <w:szCs w:val="20"/>
        </w:rPr>
        <w:t xml:space="preserve">memanfaatkan Layanan </w:t>
      </w:r>
      <w:r w:rsidR="00B370F5" w:rsidRPr="004D173E">
        <w:rPr>
          <w:rFonts w:ascii="Times New Roman" w:eastAsia="Calibri" w:hAnsi="Times New Roman" w:cs="Times New Roman"/>
          <w:i/>
          <w:sz w:val="20"/>
          <w:szCs w:val="20"/>
        </w:rPr>
        <w:t>American Corner</w:t>
      </w:r>
      <w:r w:rsidR="00B370F5" w:rsidRPr="00B370F5">
        <w:rPr>
          <w:rFonts w:ascii="Times New Roman" w:eastAsia="Calibri" w:hAnsi="Times New Roman" w:cs="Times New Roman"/>
          <w:sz w:val="20"/>
          <w:szCs w:val="20"/>
        </w:rPr>
        <w:t xml:space="preserve"> di UPT Perpustakaan UIN Walisongo Semarang kira-kira dalam seminggu tiga-empat kali.</w:t>
      </w:r>
    </w:p>
    <w:p w:rsidR="00B370F5" w:rsidRDefault="00B370F5" w:rsidP="004D173E">
      <w:pPr>
        <w:pStyle w:val="ListParagraph"/>
        <w:numPr>
          <w:ilvl w:val="0"/>
          <w:numId w:val="21"/>
        </w:numPr>
        <w:spacing w:before="240" w:after="160" w:line="240" w:lineRule="auto"/>
        <w:ind w:left="284"/>
        <w:jc w:val="both"/>
        <w:rPr>
          <w:rFonts w:ascii="Times New Roman" w:eastAsia="Calibri" w:hAnsi="Times New Roman" w:cs="Times New Roman"/>
          <w:sz w:val="20"/>
          <w:szCs w:val="20"/>
        </w:rPr>
      </w:pPr>
      <w:r>
        <w:rPr>
          <w:rFonts w:ascii="Times New Roman" w:eastAsia="Calibri" w:hAnsi="Times New Roman" w:cs="Times New Roman"/>
          <w:sz w:val="20"/>
          <w:szCs w:val="20"/>
        </w:rPr>
        <w:t>Peman</w:t>
      </w:r>
      <w:r w:rsidRPr="00B370F5">
        <w:rPr>
          <w:rFonts w:ascii="Times New Roman" w:eastAsia="Calibri" w:hAnsi="Times New Roman" w:cs="Times New Roman"/>
          <w:sz w:val="20"/>
          <w:szCs w:val="20"/>
        </w:rPr>
        <w:t>f</w:t>
      </w:r>
      <w:r>
        <w:rPr>
          <w:rFonts w:ascii="Times New Roman" w:eastAsia="Calibri" w:hAnsi="Times New Roman" w:cs="Times New Roman"/>
          <w:sz w:val="20"/>
          <w:szCs w:val="20"/>
        </w:rPr>
        <w:t>aatan Layanan Internet</w:t>
      </w:r>
    </w:p>
    <w:p w:rsidR="00B370F5" w:rsidRDefault="009E078B" w:rsidP="004D173E">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Semua in</w:t>
      </w:r>
      <w:r w:rsidRPr="009E078B">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orman kunci </w:t>
      </w:r>
      <w:r w:rsidR="00B370F5" w:rsidRPr="00B370F5">
        <w:rPr>
          <w:rFonts w:ascii="Times New Roman" w:eastAsia="Calibri" w:hAnsi="Times New Roman" w:cs="Times New Roman"/>
          <w:sz w:val="20"/>
          <w:szCs w:val="20"/>
        </w:rPr>
        <w:t xml:space="preserve">sudah pernah memanfaatkan layanan internet yang telah disediakan oleh Layanan </w:t>
      </w:r>
      <w:r w:rsidR="00B370F5" w:rsidRPr="004D173E">
        <w:rPr>
          <w:rFonts w:ascii="Times New Roman" w:eastAsia="Calibri" w:hAnsi="Times New Roman" w:cs="Times New Roman"/>
          <w:i/>
          <w:sz w:val="20"/>
          <w:szCs w:val="20"/>
        </w:rPr>
        <w:t>American Corner</w:t>
      </w:r>
      <w:r w:rsidR="00B370F5" w:rsidRPr="00B370F5">
        <w:rPr>
          <w:rFonts w:ascii="Times New Roman" w:eastAsia="Calibri" w:hAnsi="Times New Roman" w:cs="Times New Roman"/>
          <w:sz w:val="20"/>
          <w:szCs w:val="20"/>
        </w:rPr>
        <w:t xml:space="preserve"> di UPT Perpustakaan UIN Walisongo Semarang</w:t>
      </w:r>
      <w:r w:rsidR="00B370F5">
        <w:rPr>
          <w:rFonts w:ascii="Times New Roman" w:eastAsia="Calibri" w:hAnsi="Times New Roman" w:cs="Times New Roman"/>
          <w:sz w:val="20"/>
          <w:szCs w:val="20"/>
        </w:rPr>
        <w:t>.</w:t>
      </w:r>
      <w:r w:rsidR="008A4641">
        <w:rPr>
          <w:rFonts w:ascii="Times New Roman" w:eastAsia="Calibri" w:hAnsi="Times New Roman" w:cs="Times New Roman"/>
          <w:sz w:val="20"/>
          <w:szCs w:val="20"/>
        </w:rPr>
        <w:t xml:space="preserve"> </w:t>
      </w:r>
      <w:r>
        <w:rPr>
          <w:rFonts w:ascii="Times New Roman" w:eastAsia="Calibri" w:hAnsi="Times New Roman" w:cs="Times New Roman"/>
          <w:sz w:val="20"/>
          <w:szCs w:val="20"/>
        </w:rPr>
        <w:t>In</w:t>
      </w:r>
      <w:r w:rsidRPr="009E078B">
        <w:rPr>
          <w:rFonts w:ascii="Times New Roman" w:eastAsia="Calibri" w:hAnsi="Times New Roman" w:cs="Times New Roman"/>
          <w:sz w:val="20"/>
          <w:szCs w:val="20"/>
        </w:rPr>
        <w:t>f</w:t>
      </w:r>
      <w:r>
        <w:rPr>
          <w:rFonts w:ascii="Times New Roman" w:eastAsia="Calibri" w:hAnsi="Times New Roman" w:cs="Times New Roman"/>
          <w:sz w:val="20"/>
          <w:szCs w:val="20"/>
        </w:rPr>
        <w:t>orman kunci</w:t>
      </w:r>
      <w:r w:rsidR="008A4641">
        <w:rPr>
          <w:rFonts w:ascii="Times New Roman" w:eastAsia="Calibri" w:hAnsi="Times New Roman" w:cs="Times New Roman"/>
          <w:sz w:val="20"/>
          <w:szCs w:val="20"/>
        </w:rPr>
        <w:t xml:space="preserve"> biasanya meman</w:t>
      </w:r>
      <w:r w:rsidR="008A4641" w:rsidRPr="008A4641">
        <w:rPr>
          <w:rFonts w:ascii="Times New Roman" w:eastAsia="Calibri" w:hAnsi="Times New Roman" w:cs="Times New Roman"/>
          <w:sz w:val="20"/>
          <w:szCs w:val="20"/>
        </w:rPr>
        <w:t>f</w:t>
      </w:r>
      <w:r w:rsidR="008A4641">
        <w:rPr>
          <w:rFonts w:ascii="Times New Roman" w:eastAsia="Calibri" w:hAnsi="Times New Roman" w:cs="Times New Roman"/>
          <w:sz w:val="20"/>
          <w:szCs w:val="20"/>
        </w:rPr>
        <w:t>aatkan layanan internet untuk mencari hiburan dan belajar</w:t>
      </w:r>
      <w:r>
        <w:rPr>
          <w:rFonts w:ascii="Times New Roman" w:eastAsia="Calibri" w:hAnsi="Times New Roman" w:cs="Times New Roman"/>
          <w:sz w:val="20"/>
          <w:szCs w:val="20"/>
        </w:rPr>
        <w:t>.</w:t>
      </w:r>
      <w:r w:rsidR="00AC4253">
        <w:rPr>
          <w:rFonts w:ascii="Times New Roman" w:eastAsia="Calibri" w:hAnsi="Times New Roman" w:cs="Times New Roman"/>
          <w:sz w:val="20"/>
          <w:szCs w:val="20"/>
        </w:rPr>
        <w:t xml:space="preserve"> </w:t>
      </w:r>
      <w:r>
        <w:rPr>
          <w:rFonts w:ascii="Times New Roman" w:eastAsia="Calibri" w:hAnsi="Times New Roman" w:cs="Times New Roman"/>
          <w:sz w:val="20"/>
          <w:szCs w:val="20"/>
        </w:rPr>
        <w:t>D</w:t>
      </w:r>
      <w:r w:rsidR="00AC4253">
        <w:rPr>
          <w:rFonts w:ascii="Times New Roman" w:eastAsia="Calibri" w:hAnsi="Times New Roman" w:cs="Times New Roman"/>
          <w:sz w:val="20"/>
          <w:szCs w:val="20"/>
        </w:rPr>
        <w:t xml:space="preserve">iantaranya </w:t>
      </w:r>
      <w:r>
        <w:rPr>
          <w:rFonts w:ascii="Times New Roman" w:eastAsia="Calibri" w:hAnsi="Times New Roman" w:cs="Times New Roman"/>
          <w:sz w:val="20"/>
          <w:szCs w:val="20"/>
        </w:rPr>
        <w:t xml:space="preserve">untuk </w:t>
      </w:r>
      <w:r w:rsidR="008A4641">
        <w:rPr>
          <w:rFonts w:ascii="Times New Roman" w:eastAsia="Calibri" w:hAnsi="Times New Roman" w:cs="Times New Roman"/>
          <w:sz w:val="20"/>
          <w:szCs w:val="20"/>
        </w:rPr>
        <w:t>mencari jurnal, men</w:t>
      </w:r>
      <w:r>
        <w:rPr>
          <w:rFonts w:ascii="Times New Roman" w:eastAsia="Calibri" w:hAnsi="Times New Roman" w:cs="Times New Roman"/>
          <w:sz w:val="20"/>
          <w:szCs w:val="20"/>
        </w:rPr>
        <w:t>c</w:t>
      </w:r>
      <w:r w:rsidR="008A4641">
        <w:rPr>
          <w:rFonts w:ascii="Times New Roman" w:eastAsia="Calibri" w:hAnsi="Times New Roman" w:cs="Times New Roman"/>
          <w:sz w:val="20"/>
          <w:szCs w:val="20"/>
        </w:rPr>
        <w:t>ari tesis, mencari artikel dan mengakses internet.</w:t>
      </w:r>
    </w:p>
    <w:p w:rsidR="00B370F5" w:rsidRDefault="00B370F5" w:rsidP="004D173E">
      <w:pPr>
        <w:pStyle w:val="ListParagraph"/>
        <w:numPr>
          <w:ilvl w:val="0"/>
          <w:numId w:val="21"/>
        </w:numPr>
        <w:spacing w:before="240" w:after="160" w:line="240" w:lineRule="auto"/>
        <w:ind w:left="284"/>
        <w:jc w:val="both"/>
        <w:rPr>
          <w:rFonts w:ascii="Times New Roman" w:eastAsia="Calibri" w:hAnsi="Times New Roman" w:cs="Times New Roman"/>
          <w:sz w:val="20"/>
          <w:szCs w:val="20"/>
        </w:rPr>
      </w:pPr>
      <w:r>
        <w:rPr>
          <w:rFonts w:ascii="Times New Roman" w:eastAsia="Calibri" w:hAnsi="Times New Roman" w:cs="Times New Roman"/>
          <w:sz w:val="20"/>
          <w:szCs w:val="20"/>
        </w:rPr>
        <w:t>Peman</w:t>
      </w:r>
      <w:r w:rsidRPr="00B370F5">
        <w:rPr>
          <w:rFonts w:ascii="Times New Roman" w:eastAsia="Calibri" w:hAnsi="Times New Roman" w:cs="Times New Roman"/>
          <w:sz w:val="20"/>
          <w:szCs w:val="20"/>
        </w:rPr>
        <w:t>f</w:t>
      </w:r>
      <w:r>
        <w:rPr>
          <w:rFonts w:ascii="Times New Roman" w:eastAsia="Calibri" w:hAnsi="Times New Roman" w:cs="Times New Roman"/>
          <w:sz w:val="20"/>
          <w:szCs w:val="20"/>
        </w:rPr>
        <w:t>aatan Layanan Baca di Tempat</w:t>
      </w:r>
    </w:p>
    <w:p w:rsidR="004D173E" w:rsidRPr="004D173E" w:rsidRDefault="009E078B" w:rsidP="004D173E">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Semua in</w:t>
      </w:r>
      <w:r w:rsidRPr="009E078B">
        <w:rPr>
          <w:rFonts w:ascii="Times New Roman" w:eastAsia="Calibri" w:hAnsi="Times New Roman" w:cs="Times New Roman"/>
          <w:sz w:val="20"/>
          <w:szCs w:val="20"/>
        </w:rPr>
        <w:t>f</w:t>
      </w:r>
      <w:r>
        <w:rPr>
          <w:rFonts w:ascii="Times New Roman" w:eastAsia="Calibri" w:hAnsi="Times New Roman" w:cs="Times New Roman"/>
          <w:sz w:val="20"/>
          <w:szCs w:val="20"/>
        </w:rPr>
        <w:t>orman kunci</w:t>
      </w:r>
      <w:r w:rsidR="00B370F5">
        <w:rPr>
          <w:rFonts w:ascii="Times New Roman" w:eastAsia="Calibri" w:hAnsi="Times New Roman" w:cs="Times New Roman"/>
          <w:sz w:val="20"/>
          <w:szCs w:val="20"/>
        </w:rPr>
        <w:t xml:space="preserve"> </w:t>
      </w:r>
      <w:r w:rsidR="00B370F5" w:rsidRPr="00B370F5">
        <w:rPr>
          <w:rFonts w:ascii="Times New Roman" w:eastAsia="Calibri" w:hAnsi="Times New Roman" w:cs="Times New Roman"/>
          <w:sz w:val="20"/>
          <w:szCs w:val="20"/>
        </w:rPr>
        <w:t xml:space="preserve">sering memanfaatkan layanan baca di tempat yang telah disediakan oleh Layanan </w:t>
      </w:r>
      <w:r w:rsidR="00B370F5" w:rsidRPr="004D173E">
        <w:rPr>
          <w:rFonts w:ascii="Times New Roman" w:eastAsia="Calibri" w:hAnsi="Times New Roman" w:cs="Times New Roman"/>
          <w:i/>
          <w:sz w:val="20"/>
          <w:szCs w:val="20"/>
        </w:rPr>
        <w:t>American Corner</w:t>
      </w:r>
      <w:r w:rsidR="00B370F5" w:rsidRPr="00B370F5">
        <w:rPr>
          <w:rFonts w:ascii="Times New Roman" w:eastAsia="Calibri" w:hAnsi="Times New Roman" w:cs="Times New Roman"/>
          <w:sz w:val="20"/>
          <w:szCs w:val="20"/>
        </w:rPr>
        <w:t xml:space="preserve"> di UPT Perpustakaan UIN Walisongo Semarang. Layanan baca di tempat yang telah disediakan </w:t>
      </w:r>
      <w:r>
        <w:rPr>
          <w:rFonts w:ascii="Times New Roman" w:eastAsia="Calibri" w:hAnsi="Times New Roman" w:cs="Times New Roman"/>
          <w:sz w:val="20"/>
          <w:szCs w:val="20"/>
        </w:rPr>
        <w:t>oleh layanan tersebut</w:t>
      </w:r>
      <w:r w:rsidR="00B370F5" w:rsidRPr="00B370F5">
        <w:rPr>
          <w:rFonts w:ascii="Times New Roman" w:eastAsia="Calibri" w:hAnsi="Times New Roman" w:cs="Times New Roman"/>
          <w:sz w:val="20"/>
          <w:szCs w:val="20"/>
        </w:rPr>
        <w:t xml:space="preserve"> memang sengaja disediakan agar pemustaka bisa membaca koleksi bahan pustaka di tempat, karena kebijakan dari layanan tersebut yang sudah disepakati oleh Kedutaan Besar Amerika Serikat bahwa peminjaman buku hanya dibolehkan dibaca di tempat atau hanya di fotokopi.</w:t>
      </w:r>
      <w:r w:rsidR="008A4641">
        <w:rPr>
          <w:rFonts w:ascii="Times New Roman" w:eastAsia="Calibri" w:hAnsi="Times New Roman" w:cs="Times New Roman"/>
          <w:sz w:val="20"/>
          <w:szCs w:val="20"/>
        </w:rPr>
        <w:t xml:space="preserve"> </w:t>
      </w:r>
      <w:r>
        <w:rPr>
          <w:rFonts w:ascii="Times New Roman" w:eastAsia="Calibri" w:hAnsi="Times New Roman" w:cs="Times New Roman"/>
          <w:sz w:val="20"/>
          <w:szCs w:val="20"/>
        </w:rPr>
        <w:t>In</w:t>
      </w:r>
      <w:r w:rsidRPr="009E078B">
        <w:rPr>
          <w:rFonts w:ascii="Times New Roman" w:eastAsia="Calibri" w:hAnsi="Times New Roman" w:cs="Times New Roman"/>
          <w:sz w:val="20"/>
          <w:szCs w:val="20"/>
        </w:rPr>
        <w:t>f</w:t>
      </w:r>
      <w:r>
        <w:rPr>
          <w:rFonts w:ascii="Times New Roman" w:eastAsia="Calibri" w:hAnsi="Times New Roman" w:cs="Times New Roman"/>
          <w:sz w:val="20"/>
          <w:szCs w:val="20"/>
        </w:rPr>
        <w:t>orman kunci</w:t>
      </w:r>
      <w:r w:rsidR="008A4641">
        <w:rPr>
          <w:rFonts w:ascii="Times New Roman" w:eastAsia="Calibri" w:hAnsi="Times New Roman" w:cs="Times New Roman"/>
          <w:sz w:val="20"/>
          <w:szCs w:val="20"/>
        </w:rPr>
        <w:t xml:space="preserve"> biasanya meman</w:t>
      </w:r>
      <w:r w:rsidR="008A4641" w:rsidRPr="008A4641">
        <w:rPr>
          <w:rFonts w:ascii="Times New Roman" w:eastAsia="Calibri" w:hAnsi="Times New Roman" w:cs="Times New Roman"/>
          <w:sz w:val="20"/>
          <w:szCs w:val="20"/>
        </w:rPr>
        <w:t>f</w:t>
      </w:r>
      <w:r w:rsidR="008A4641">
        <w:rPr>
          <w:rFonts w:ascii="Times New Roman" w:eastAsia="Calibri" w:hAnsi="Times New Roman" w:cs="Times New Roman"/>
          <w:sz w:val="20"/>
          <w:szCs w:val="20"/>
        </w:rPr>
        <w:t>aatkan layanan baca di tempat untuk membaca berbagai koleksi bahan pustaka</w:t>
      </w:r>
      <w:r>
        <w:rPr>
          <w:rFonts w:ascii="Times New Roman" w:eastAsia="Calibri" w:hAnsi="Times New Roman" w:cs="Times New Roman"/>
          <w:sz w:val="20"/>
          <w:szCs w:val="20"/>
        </w:rPr>
        <w:t>.</w:t>
      </w:r>
      <w:r w:rsidR="00AC4253">
        <w:rPr>
          <w:rFonts w:ascii="Times New Roman" w:eastAsia="Calibri" w:hAnsi="Times New Roman" w:cs="Times New Roman"/>
          <w:sz w:val="20"/>
          <w:szCs w:val="20"/>
        </w:rPr>
        <w:t xml:space="preserve"> </w:t>
      </w:r>
      <w:r>
        <w:rPr>
          <w:rFonts w:ascii="Times New Roman" w:eastAsia="Calibri" w:hAnsi="Times New Roman" w:cs="Times New Roman"/>
          <w:sz w:val="20"/>
          <w:szCs w:val="20"/>
        </w:rPr>
        <w:t>D</w:t>
      </w:r>
      <w:r w:rsidR="00AC4253">
        <w:rPr>
          <w:rFonts w:ascii="Times New Roman" w:eastAsia="Calibri" w:hAnsi="Times New Roman" w:cs="Times New Roman"/>
          <w:sz w:val="20"/>
          <w:szCs w:val="20"/>
        </w:rPr>
        <w:t>iantaranya</w:t>
      </w:r>
      <w:r w:rsidR="008A4641">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membaca </w:t>
      </w:r>
      <w:r w:rsidR="00AC4253">
        <w:rPr>
          <w:rFonts w:ascii="Times New Roman" w:eastAsia="Calibri" w:hAnsi="Times New Roman" w:cs="Times New Roman"/>
          <w:sz w:val="20"/>
          <w:szCs w:val="20"/>
        </w:rPr>
        <w:t>buku panduan toe</w:t>
      </w:r>
      <w:r w:rsidR="00AC4253" w:rsidRPr="00AC4253">
        <w:rPr>
          <w:rFonts w:ascii="Times New Roman" w:eastAsia="Calibri" w:hAnsi="Times New Roman" w:cs="Times New Roman"/>
          <w:sz w:val="20"/>
          <w:szCs w:val="20"/>
        </w:rPr>
        <w:t>f</w:t>
      </w:r>
      <w:r w:rsidR="00AC4253">
        <w:rPr>
          <w:rFonts w:ascii="Times New Roman" w:eastAsia="Calibri" w:hAnsi="Times New Roman" w:cs="Times New Roman"/>
          <w:sz w:val="20"/>
          <w:szCs w:val="20"/>
        </w:rPr>
        <w:t>l, buku panduan ielts, novel, dan ensiklopedia.</w:t>
      </w:r>
    </w:p>
    <w:p w:rsidR="00B370F5" w:rsidRDefault="00B370F5" w:rsidP="004D173E">
      <w:pPr>
        <w:pStyle w:val="ListParagraph"/>
        <w:numPr>
          <w:ilvl w:val="0"/>
          <w:numId w:val="21"/>
        </w:numPr>
        <w:spacing w:before="240"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Peman</w:t>
      </w:r>
      <w:r w:rsidRPr="00B370F5">
        <w:rPr>
          <w:rFonts w:ascii="Times New Roman" w:eastAsia="Calibri" w:hAnsi="Times New Roman" w:cs="Times New Roman"/>
          <w:sz w:val="20"/>
          <w:szCs w:val="20"/>
        </w:rPr>
        <w:t>f</w:t>
      </w:r>
      <w:r>
        <w:rPr>
          <w:rFonts w:ascii="Times New Roman" w:eastAsia="Calibri" w:hAnsi="Times New Roman" w:cs="Times New Roman"/>
          <w:sz w:val="20"/>
          <w:szCs w:val="20"/>
        </w:rPr>
        <w:t>aatan Layanan Multimedia</w:t>
      </w:r>
      <w:r w:rsidR="004D173E">
        <w:rPr>
          <w:rFonts w:ascii="Times New Roman" w:eastAsia="Calibri" w:hAnsi="Times New Roman" w:cs="Times New Roman"/>
          <w:sz w:val="20"/>
          <w:szCs w:val="20"/>
        </w:rPr>
        <w:t>.</w:t>
      </w:r>
    </w:p>
    <w:p w:rsidR="004D173E" w:rsidRPr="004D173E" w:rsidRDefault="000D2A25" w:rsidP="004D173E">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Semua in</w:t>
      </w:r>
      <w:r w:rsidRPr="000D2A25">
        <w:rPr>
          <w:rFonts w:ascii="Times New Roman" w:eastAsia="Calibri" w:hAnsi="Times New Roman" w:cs="Times New Roman"/>
          <w:sz w:val="20"/>
          <w:szCs w:val="20"/>
        </w:rPr>
        <w:t>f</w:t>
      </w:r>
      <w:r>
        <w:rPr>
          <w:rFonts w:ascii="Times New Roman" w:eastAsia="Calibri" w:hAnsi="Times New Roman" w:cs="Times New Roman"/>
          <w:sz w:val="20"/>
          <w:szCs w:val="20"/>
        </w:rPr>
        <w:t>orman kunci</w:t>
      </w:r>
      <w:r w:rsidR="00A23D22">
        <w:rPr>
          <w:rFonts w:ascii="Times New Roman" w:eastAsia="Calibri" w:hAnsi="Times New Roman" w:cs="Times New Roman"/>
          <w:sz w:val="20"/>
          <w:szCs w:val="20"/>
        </w:rPr>
        <w:t xml:space="preserve"> </w:t>
      </w:r>
      <w:r w:rsidR="00A23D22" w:rsidRPr="00A23D22">
        <w:rPr>
          <w:rFonts w:ascii="Times New Roman" w:eastAsia="Calibri" w:hAnsi="Times New Roman" w:cs="Times New Roman"/>
          <w:sz w:val="20"/>
          <w:szCs w:val="20"/>
        </w:rPr>
        <w:t>sudah pernah memanfaatkan layanan multimedia</w:t>
      </w:r>
      <w:r>
        <w:rPr>
          <w:rFonts w:ascii="Times New Roman" w:eastAsia="Calibri" w:hAnsi="Times New Roman" w:cs="Times New Roman"/>
          <w:sz w:val="20"/>
          <w:szCs w:val="20"/>
        </w:rPr>
        <w:t xml:space="preserve"> yang telah disediakan oleh</w:t>
      </w:r>
      <w:r w:rsidR="00A23D22" w:rsidRPr="00A23D22">
        <w:rPr>
          <w:rFonts w:ascii="Times New Roman" w:eastAsia="Calibri" w:hAnsi="Times New Roman" w:cs="Times New Roman"/>
          <w:sz w:val="20"/>
          <w:szCs w:val="20"/>
        </w:rPr>
        <w:t xml:space="preserve"> Layanan </w:t>
      </w:r>
      <w:r w:rsidR="00A23D22" w:rsidRPr="004D173E">
        <w:rPr>
          <w:rFonts w:ascii="Times New Roman" w:eastAsia="Calibri" w:hAnsi="Times New Roman" w:cs="Times New Roman"/>
          <w:i/>
          <w:sz w:val="20"/>
          <w:szCs w:val="20"/>
        </w:rPr>
        <w:t>American Corner</w:t>
      </w:r>
      <w:r w:rsidR="00A23D22" w:rsidRPr="00A23D22">
        <w:rPr>
          <w:rFonts w:ascii="Times New Roman" w:eastAsia="Calibri" w:hAnsi="Times New Roman" w:cs="Times New Roman"/>
          <w:sz w:val="20"/>
          <w:szCs w:val="20"/>
        </w:rPr>
        <w:t xml:space="preserve"> UPT Perpustakaan </w:t>
      </w:r>
      <w:r>
        <w:rPr>
          <w:rFonts w:ascii="Times New Roman" w:eastAsia="Calibri" w:hAnsi="Times New Roman" w:cs="Times New Roman"/>
          <w:sz w:val="20"/>
          <w:szCs w:val="20"/>
        </w:rPr>
        <w:t xml:space="preserve">di </w:t>
      </w:r>
      <w:r w:rsidR="00A23D22" w:rsidRPr="00A23D22">
        <w:rPr>
          <w:rFonts w:ascii="Times New Roman" w:eastAsia="Calibri" w:hAnsi="Times New Roman" w:cs="Times New Roman"/>
          <w:sz w:val="20"/>
          <w:szCs w:val="20"/>
        </w:rPr>
        <w:t>UIN Walisongo Semarang.</w:t>
      </w:r>
      <w:r w:rsidR="00AC4253">
        <w:rPr>
          <w:rFonts w:ascii="Times New Roman" w:eastAsia="Calibri" w:hAnsi="Times New Roman" w:cs="Times New Roman"/>
          <w:sz w:val="20"/>
          <w:szCs w:val="20"/>
        </w:rPr>
        <w:t xml:space="preserve"> Pemustaka biasanya meman</w:t>
      </w:r>
      <w:r w:rsidR="00AC4253" w:rsidRPr="00AC4253">
        <w:rPr>
          <w:rFonts w:ascii="Times New Roman" w:eastAsia="Calibri" w:hAnsi="Times New Roman" w:cs="Times New Roman"/>
          <w:sz w:val="20"/>
          <w:szCs w:val="20"/>
        </w:rPr>
        <w:t>f</w:t>
      </w:r>
      <w:r w:rsidR="00AC4253">
        <w:rPr>
          <w:rFonts w:ascii="Times New Roman" w:eastAsia="Calibri" w:hAnsi="Times New Roman" w:cs="Times New Roman"/>
          <w:sz w:val="20"/>
          <w:szCs w:val="20"/>
        </w:rPr>
        <w:t>aatkan layanan multimedia untuk melakukan pembelajaran interakti</w:t>
      </w:r>
      <w:r w:rsidR="00AC4253" w:rsidRPr="00AC4253">
        <w:rPr>
          <w:rFonts w:ascii="Times New Roman" w:eastAsia="Calibri" w:hAnsi="Times New Roman" w:cs="Times New Roman"/>
          <w:sz w:val="20"/>
          <w:szCs w:val="20"/>
        </w:rPr>
        <w:t>f</w:t>
      </w:r>
      <w:r w:rsidR="00AC4253">
        <w:rPr>
          <w:rFonts w:ascii="Times New Roman" w:eastAsia="Calibri" w:hAnsi="Times New Roman" w:cs="Times New Roman"/>
          <w:sz w:val="20"/>
          <w:szCs w:val="20"/>
        </w:rPr>
        <w:t xml:space="preserve">, menonton </w:t>
      </w:r>
      <w:r w:rsidR="00AC4253" w:rsidRPr="00AC4253">
        <w:rPr>
          <w:rFonts w:ascii="Times New Roman" w:eastAsia="Calibri" w:hAnsi="Times New Roman" w:cs="Times New Roman"/>
          <w:sz w:val="20"/>
          <w:szCs w:val="20"/>
        </w:rPr>
        <w:t>f</w:t>
      </w:r>
      <w:r w:rsidR="00AC4253">
        <w:rPr>
          <w:rFonts w:ascii="Times New Roman" w:eastAsia="Calibri" w:hAnsi="Times New Roman" w:cs="Times New Roman"/>
          <w:sz w:val="20"/>
          <w:szCs w:val="20"/>
        </w:rPr>
        <w:t xml:space="preserve">ilm, dan bermain </w:t>
      </w:r>
      <w:r w:rsidR="00AC4253" w:rsidRPr="00AC4253">
        <w:rPr>
          <w:rFonts w:ascii="Times New Roman" w:eastAsia="Calibri" w:hAnsi="Times New Roman" w:cs="Times New Roman"/>
          <w:i/>
          <w:sz w:val="20"/>
          <w:szCs w:val="20"/>
        </w:rPr>
        <w:t>game</w:t>
      </w:r>
      <w:r w:rsidR="00AC4253">
        <w:rPr>
          <w:rFonts w:ascii="Times New Roman" w:eastAsia="Calibri" w:hAnsi="Times New Roman" w:cs="Times New Roman"/>
          <w:sz w:val="20"/>
          <w:szCs w:val="20"/>
        </w:rPr>
        <w:t>.</w:t>
      </w:r>
    </w:p>
    <w:p w:rsidR="00A23D22" w:rsidRDefault="00A23D22" w:rsidP="004D173E">
      <w:pPr>
        <w:pStyle w:val="ListParagraph"/>
        <w:numPr>
          <w:ilvl w:val="0"/>
          <w:numId w:val="21"/>
        </w:numPr>
        <w:spacing w:before="240" w:after="160" w:line="240" w:lineRule="auto"/>
        <w:ind w:left="284" w:right="-141"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Peman</w:t>
      </w:r>
      <w:r w:rsidRPr="00A23D22">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Layanan Bimbingan </w:t>
      </w:r>
      <w:r>
        <w:rPr>
          <w:rFonts w:ascii="Times New Roman" w:eastAsia="Calibri" w:hAnsi="Times New Roman" w:cs="Times New Roman"/>
          <w:i/>
          <w:sz w:val="20"/>
          <w:szCs w:val="20"/>
        </w:rPr>
        <w:t>Database Online</w:t>
      </w:r>
      <w:r w:rsidR="004D173E">
        <w:rPr>
          <w:rFonts w:ascii="Times New Roman" w:eastAsia="Calibri" w:hAnsi="Times New Roman" w:cs="Times New Roman"/>
          <w:i/>
          <w:sz w:val="20"/>
          <w:szCs w:val="20"/>
        </w:rPr>
        <w:t>.</w:t>
      </w:r>
      <w:r w:rsidR="00B97045">
        <w:rPr>
          <w:rFonts w:ascii="Times New Roman" w:eastAsia="Calibri" w:hAnsi="Times New Roman" w:cs="Times New Roman"/>
          <w:i/>
          <w:sz w:val="20"/>
          <w:szCs w:val="20"/>
        </w:rPr>
        <w:t xml:space="preserve"> </w:t>
      </w:r>
    </w:p>
    <w:p w:rsidR="004D173E" w:rsidRPr="000A1B17" w:rsidRDefault="000D2A25" w:rsidP="000A1B17">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Semua in</w:t>
      </w:r>
      <w:r w:rsidRPr="000D2A25">
        <w:rPr>
          <w:rFonts w:ascii="Times New Roman" w:eastAsia="Calibri" w:hAnsi="Times New Roman" w:cs="Times New Roman"/>
          <w:sz w:val="20"/>
          <w:szCs w:val="20"/>
        </w:rPr>
        <w:t>f</w:t>
      </w:r>
      <w:r>
        <w:rPr>
          <w:rFonts w:ascii="Times New Roman" w:eastAsia="Calibri" w:hAnsi="Times New Roman" w:cs="Times New Roman"/>
          <w:sz w:val="20"/>
          <w:szCs w:val="20"/>
        </w:rPr>
        <w:t>orman</w:t>
      </w:r>
      <w:r w:rsidR="00B97045">
        <w:rPr>
          <w:rFonts w:ascii="Times New Roman" w:eastAsia="Calibri" w:hAnsi="Times New Roman" w:cs="Times New Roman"/>
          <w:sz w:val="20"/>
          <w:szCs w:val="20"/>
        </w:rPr>
        <w:t xml:space="preserve"> sudah pernah meman</w:t>
      </w:r>
      <w:r w:rsidR="00B97045" w:rsidRPr="00B97045">
        <w:rPr>
          <w:rFonts w:ascii="Times New Roman" w:eastAsia="Calibri" w:hAnsi="Times New Roman" w:cs="Times New Roman"/>
          <w:sz w:val="20"/>
          <w:szCs w:val="20"/>
        </w:rPr>
        <w:t>f</w:t>
      </w:r>
      <w:r w:rsidR="00B97045">
        <w:rPr>
          <w:rFonts w:ascii="Times New Roman" w:eastAsia="Calibri" w:hAnsi="Times New Roman" w:cs="Times New Roman"/>
          <w:sz w:val="20"/>
          <w:szCs w:val="20"/>
        </w:rPr>
        <w:t xml:space="preserve">aatkan layanan bimbingan </w:t>
      </w:r>
      <w:r w:rsidR="00B97045">
        <w:rPr>
          <w:rFonts w:ascii="Times New Roman" w:eastAsia="Calibri" w:hAnsi="Times New Roman" w:cs="Times New Roman"/>
          <w:i/>
          <w:sz w:val="20"/>
          <w:szCs w:val="20"/>
        </w:rPr>
        <w:t>database online</w:t>
      </w:r>
      <w:r w:rsidR="00B97045">
        <w:rPr>
          <w:rFonts w:ascii="Times New Roman" w:eastAsia="Calibri" w:hAnsi="Times New Roman" w:cs="Times New Roman"/>
          <w:sz w:val="20"/>
          <w:szCs w:val="20"/>
        </w:rPr>
        <w:t xml:space="preserve"> yang </w:t>
      </w:r>
      <w:r>
        <w:rPr>
          <w:rFonts w:ascii="Times New Roman" w:eastAsia="Calibri" w:hAnsi="Times New Roman" w:cs="Times New Roman"/>
          <w:sz w:val="20"/>
          <w:szCs w:val="20"/>
        </w:rPr>
        <w:t xml:space="preserve">telah disediakan oleh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 xml:space="preserve">di UPT Perpustakaan UIN Walisongo Semarang. Layanan bimbingan </w:t>
      </w:r>
      <w:r>
        <w:rPr>
          <w:rFonts w:ascii="Times New Roman" w:eastAsia="Calibri" w:hAnsi="Times New Roman" w:cs="Times New Roman"/>
          <w:i/>
          <w:sz w:val="20"/>
          <w:szCs w:val="20"/>
        </w:rPr>
        <w:t xml:space="preserve">database online </w:t>
      </w:r>
      <w:r>
        <w:rPr>
          <w:rFonts w:ascii="Times New Roman" w:eastAsia="Calibri" w:hAnsi="Times New Roman" w:cs="Times New Roman"/>
          <w:sz w:val="20"/>
          <w:szCs w:val="20"/>
        </w:rPr>
        <w:t xml:space="preserve">biasanya </w:t>
      </w:r>
      <w:r w:rsidR="00B97045">
        <w:rPr>
          <w:rFonts w:ascii="Times New Roman" w:eastAsia="Calibri" w:hAnsi="Times New Roman" w:cs="Times New Roman"/>
          <w:sz w:val="20"/>
          <w:szCs w:val="20"/>
        </w:rPr>
        <w:t xml:space="preserve">dipandu oleh pustakawan, karena untuk bisa mengakses </w:t>
      </w:r>
      <w:r w:rsidR="00B97045">
        <w:rPr>
          <w:rFonts w:ascii="Times New Roman" w:eastAsia="Calibri" w:hAnsi="Times New Roman" w:cs="Times New Roman"/>
          <w:i/>
          <w:sz w:val="20"/>
          <w:szCs w:val="20"/>
        </w:rPr>
        <w:t>database online</w:t>
      </w:r>
      <w:r w:rsidR="00B97045">
        <w:rPr>
          <w:rFonts w:ascii="Times New Roman" w:eastAsia="Calibri" w:hAnsi="Times New Roman" w:cs="Times New Roman"/>
          <w:sz w:val="20"/>
          <w:szCs w:val="20"/>
        </w:rPr>
        <w:t xml:space="preserve"> dengan alamat eLibraryUSA.state.gov perlu mengisi </w:t>
      </w:r>
      <w:r w:rsidR="00B97045">
        <w:rPr>
          <w:rFonts w:ascii="Times New Roman" w:eastAsia="Calibri" w:hAnsi="Times New Roman" w:cs="Times New Roman"/>
          <w:i/>
          <w:sz w:val="20"/>
          <w:szCs w:val="20"/>
        </w:rPr>
        <w:t>username</w:t>
      </w:r>
      <w:r w:rsidR="00B97045">
        <w:rPr>
          <w:rFonts w:ascii="Times New Roman" w:eastAsia="Calibri" w:hAnsi="Times New Roman" w:cs="Times New Roman"/>
          <w:sz w:val="20"/>
          <w:szCs w:val="20"/>
        </w:rPr>
        <w:t xml:space="preserve"> dan </w:t>
      </w:r>
      <w:r w:rsidR="00B97045">
        <w:rPr>
          <w:rFonts w:ascii="Times New Roman" w:eastAsia="Calibri" w:hAnsi="Times New Roman" w:cs="Times New Roman"/>
          <w:i/>
          <w:sz w:val="20"/>
          <w:szCs w:val="20"/>
        </w:rPr>
        <w:t>password</w:t>
      </w:r>
      <w:r w:rsidR="00B97045">
        <w:rPr>
          <w:rFonts w:ascii="Times New Roman" w:eastAsia="Calibri" w:hAnsi="Times New Roman" w:cs="Times New Roman"/>
          <w:sz w:val="20"/>
          <w:szCs w:val="20"/>
        </w:rPr>
        <w:t xml:space="preserve"> yang sudah dida</w:t>
      </w:r>
      <w:r w:rsidR="00B97045" w:rsidRPr="00B97045">
        <w:rPr>
          <w:rFonts w:ascii="Times New Roman" w:eastAsia="Calibri" w:hAnsi="Times New Roman" w:cs="Times New Roman"/>
          <w:sz w:val="20"/>
          <w:szCs w:val="20"/>
        </w:rPr>
        <w:t>f</w:t>
      </w:r>
      <w:r w:rsidR="00B97045">
        <w:rPr>
          <w:rFonts w:ascii="Times New Roman" w:eastAsia="Calibri" w:hAnsi="Times New Roman" w:cs="Times New Roman"/>
          <w:sz w:val="20"/>
          <w:szCs w:val="20"/>
        </w:rPr>
        <w:t xml:space="preserve">tarkan oleh pustakawan. Namun setelah pemustaka mengetahui cara untuk mengaksesnya mereka sudah tidak lagi menggunakan layanan bimbingan </w:t>
      </w:r>
      <w:r w:rsidR="00AC4253">
        <w:rPr>
          <w:rFonts w:ascii="Times New Roman" w:eastAsia="Calibri" w:hAnsi="Times New Roman" w:cs="Times New Roman"/>
          <w:i/>
          <w:sz w:val="20"/>
          <w:szCs w:val="20"/>
        </w:rPr>
        <w:t xml:space="preserve">database online, </w:t>
      </w:r>
      <w:r w:rsidR="00AC4253">
        <w:rPr>
          <w:rFonts w:ascii="Times New Roman" w:eastAsia="Calibri" w:hAnsi="Times New Roman" w:cs="Times New Roman"/>
          <w:sz w:val="20"/>
          <w:szCs w:val="20"/>
        </w:rPr>
        <w:t>bi</w:t>
      </w:r>
      <w:r>
        <w:rPr>
          <w:rFonts w:ascii="Times New Roman" w:eastAsia="Calibri" w:hAnsi="Times New Roman" w:cs="Times New Roman"/>
          <w:sz w:val="20"/>
          <w:szCs w:val="20"/>
        </w:rPr>
        <w:t>la pemustaka mengalami kesulitan</w:t>
      </w:r>
      <w:r w:rsidR="00AC4253">
        <w:rPr>
          <w:rFonts w:ascii="Times New Roman" w:eastAsia="Calibri" w:hAnsi="Times New Roman" w:cs="Times New Roman"/>
          <w:sz w:val="20"/>
          <w:szCs w:val="20"/>
        </w:rPr>
        <w:t xml:space="preserve"> untuk mengaksesnya, mereka tidak enggan untuk meminta bantuan kepada pustakawan yang ada di Layanan </w:t>
      </w:r>
      <w:r w:rsidR="00AC4253">
        <w:rPr>
          <w:rFonts w:ascii="Times New Roman" w:eastAsia="Calibri" w:hAnsi="Times New Roman" w:cs="Times New Roman"/>
          <w:i/>
          <w:sz w:val="20"/>
          <w:szCs w:val="20"/>
        </w:rPr>
        <w:t xml:space="preserve">American Corner </w:t>
      </w:r>
      <w:r w:rsidR="00AC4253">
        <w:rPr>
          <w:rFonts w:ascii="Times New Roman" w:eastAsia="Calibri" w:hAnsi="Times New Roman" w:cs="Times New Roman"/>
          <w:sz w:val="20"/>
          <w:szCs w:val="20"/>
        </w:rPr>
        <w:t>UPT Perpustakaan UIN Walisongo Semarang.</w:t>
      </w:r>
    </w:p>
    <w:p w:rsidR="00B97045" w:rsidRDefault="00B97045" w:rsidP="004D173E">
      <w:pPr>
        <w:pStyle w:val="ListParagraph"/>
        <w:numPr>
          <w:ilvl w:val="0"/>
          <w:numId w:val="21"/>
        </w:numPr>
        <w:spacing w:before="240" w:after="160" w:line="240" w:lineRule="auto"/>
        <w:ind w:left="284" w:right="-141"/>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Peman</w:t>
      </w:r>
      <w:r w:rsidRPr="00B97045">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w:t>
      </w:r>
      <w:r w:rsidR="00CF729B">
        <w:rPr>
          <w:rFonts w:ascii="Times New Roman" w:eastAsia="Calibri" w:hAnsi="Times New Roman" w:cs="Times New Roman"/>
          <w:sz w:val="20"/>
          <w:szCs w:val="20"/>
        </w:rPr>
        <w:t>P</w:t>
      </w:r>
      <w:r>
        <w:rPr>
          <w:rFonts w:ascii="Times New Roman" w:eastAsia="Calibri" w:hAnsi="Times New Roman" w:cs="Times New Roman"/>
          <w:sz w:val="20"/>
          <w:szCs w:val="20"/>
        </w:rPr>
        <w:t xml:space="preserve">encarian </w:t>
      </w:r>
      <w:r w:rsidR="00CF729B">
        <w:rPr>
          <w:rFonts w:ascii="Times New Roman" w:eastAsia="Calibri" w:hAnsi="Times New Roman" w:cs="Times New Roman"/>
          <w:sz w:val="20"/>
          <w:szCs w:val="20"/>
        </w:rPr>
        <w:t>I</w:t>
      </w:r>
      <w:r>
        <w:rPr>
          <w:rFonts w:ascii="Times New Roman" w:eastAsia="Calibri" w:hAnsi="Times New Roman" w:cs="Times New Roman"/>
          <w:sz w:val="20"/>
          <w:szCs w:val="20"/>
        </w:rPr>
        <w:t>n</w:t>
      </w:r>
      <w:r w:rsidRPr="00B97045">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ormasi </w:t>
      </w:r>
      <w:r w:rsidR="00CF729B">
        <w:rPr>
          <w:rFonts w:ascii="Times New Roman" w:eastAsia="Calibri" w:hAnsi="Times New Roman" w:cs="Times New Roman"/>
          <w:sz w:val="20"/>
          <w:szCs w:val="20"/>
        </w:rPr>
        <w:t>I</w:t>
      </w:r>
      <w:r>
        <w:rPr>
          <w:rFonts w:ascii="Times New Roman" w:eastAsia="Calibri" w:hAnsi="Times New Roman" w:cs="Times New Roman"/>
          <w:sz w:val="20"/>
          <w:szCs w:val="20"/>
        </w:rPr>
        <w:t>lmiah</w:t>
      </w:r>
    </w:p>
    <w:p w:rsidR="007E0128" w:rsidRPr="00AC4253" w:rsidRDefault="00B97045" w:rsidP="004D173E">
      <w:pPr>
        <w:pStyle w:val="ListParagraph"/>
        <w:spacing w:before="240" w:after="160" w:line="240" w:lineRule="auto"/>
        <w:ind w:left="0" w:right="-141"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Beberapa </w:t>
      </w:r>
      <w:r w:rsidR="000D2A25">
        <w:rPr>
          <w:rFonts w:ascii="Times New Roman" w:eastAsia="Calibri" w:hAnsi="Times New Roman" w:cs="Times New Roman"/>
          <w:sz w:val="20"/>
          <w:szCs w:val="20"/>
        </w:rPr>
        <w:t>in</w:t>
      </w:r>
      <w:r w:rsidR="000D2A25" w:rsidRPr="000D2A25">
        <w:rPr>
          <w:rFonts w:ascii="Times New Roman" w:eastAsia="Calibri" w:hAnsi="Times New Roman" w:cs="Times New Roman"/>
          <w:sz w:val="20"/>
          <w:szCs w:val="20"/>
        </w:rPr>
        <w:t>f</w:t>
      </w:r>
      <w:r w:rsidR="000D2A25">
        <w:rPr>
          <w:rFonts w:ascii="Times New Roman" w:eastAsia="Calibri" w:hAnsi="Times New Roman" w:cs="Times New Roman"/>
          <w:sz w:val="20"/>
          <w:szCs w:val="20"/>
        </w:rPr>
        <w:t>orman kunci</w:t>
      </w:r>
      <w:r>
        <w:rPr>
          <w:rFonts w:ascii="Times New Roman" w:eastAsia="Calibri" w:hAnsi="Times New Roman" w:cs="Times New Roman"/>
          <w:sz w:val="20"/>
          <w:szCs w:val="20"/>
        </w:rPr>
        <w:t xml:space="preserve"> sudah pernah meman</w:t>
      </w:r>
      <w:r w:rsidRPr="00B97045">
        <w:rPr>
          <w:rFonts w:ascii="Times New Roman" w:eastAsia="Calibri" w:hAnsi="Times New Roman" w:cs="Times New Roman"/>
          <w:sz w:val="20"/>
          <w:szCs w:val="20"/>
        </w:rPr>
        <w:t>f</w:t>
      </w:r>
      <w:r>
        <w:rPr>
          <w:rFonts w:ascii="Times New Roman" w:eastAsia="Calibri" w:hAnsi="Times New Roman" w:cs="Times New Roman"/>
          <w:sz w:val="20"/>
          <w:szCs w:val="20"/>
        </w:rPr>
        <w:t>aatkan layanan pencarian in</w:t>
      </w:r>
      <w:r w:rsidRPr="00B97045">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ormasi ilmiah yang telah tersedia di 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UPT Perpustakaan UIN Walisongo Semarang.</w:t>
      </w:r>
      <w:r w:rsidR="00AC4253">
        <w:rPr>
          <w:rFonts w:ascii="Times New Roman" w:eastAsia="Calibri" w:hAnsi="Times New Roman" w:cs="Times New Roman"/>
          <w:sz w:val="20"/>
          <w:szCs w:val="20"/>
        </w:rPr>
        <w:t xml:space="preserve"> Biasanya pemustaka berkonsultasi atau bertanya tentang in</w:t>
      </w:r>
      <w:r w:rsidR="00AC4253" w:rsidRPr="00AC4253">
        <w:rPr>
          <w:rFonts w:ascii="Times New Roman" w:eastAsia="Calibri" w:hAnsi="Times New Roman" w:cs="Times New Roman"/>
          <w:sz w:val="20"/>
          <w:szCs w:val="20"/>
        </w:rPr>
        <w:t>f</w:t>
      </w:r>
      <w:r w:rsidR="00AC4253">
        <w:rPr>
          <w:rFonts w:ascii="Times New Roman" w:eastAsia="Calibri" w:hAnsi="Times New Roman" w:cs="Times New Roman"/>
          <w:sz w:val="20"/>
          <w:szCs w:val="20"/>
        </w:rPr>
        <w:t>ormasi ilmiah yang dibutuhkan, kemudian pustakawan berusaha membantu untuk mendapatkan in</w:t>
      </w:r>
      <w:r w:rsidR="00AC4253" w:rsidRPr="00AC4253">
        <w:rPr>
          <w:rFonts w:ascii="Times New Roman" w:eastAsia="Calibri" w:hAnsi="Times New Roman" w:cs="Times New Roman"/>
          <w:sz w:val="20"/>
          <w:szCs w:val="20"/>
        </w:rPr>
        <w:t>f</w:t>
      </w:r>
      <w:r w:rsidR="00AC4253">
        <w:rPr>
          <w:rFonts w:ascii="Times New Roman" w:eastAsia="Calibri" w:hAnsi="Times New Roman" w:cs="Times New Roman"/>
          <w:sz w:val="20"/>
          <w:szCs w:val="20"/>
        </w:rPr>
        <w:t xml:space="preserve">ormasi ilmiah tersebut atau memberikan arahkan untuk membuka </w:t>
      </w:r>
      <w:r w:rsidR="00AC4253">
        <w:rPr>
          <w:rFonts w:ascii="Times New Roman" w:eastAsia="Calibri" w:hAnsi="Times New Roman" w:cs="Times New Roman"/>
          <w:i/>
          <w:sz w:val="20"/>
          <w:szCs w:val="20"/>
        </w:rPr>
        <w:t>database online</w:t>
      </w:r>
      <w:r w:rsidR="00AC4253">
        <w:rPr>
          <w:rFonts w:ascii="Times New Roman" w:eastAsia="Calibri" w:hAnsi="Times New Roman" w:cs="Times New Roman"/>
          <w:sz w:val="20"/>
          <w:szCs w:val="20"/>
        </w:rPr>
        <w:t xml:space="preserve"> yang telah tersedia. </w:t>
      </w:r>
    </w:p>
    <w:p w:rsidR="00DA47C7" w:rsidRDefault="00DA47C7" w:rsidP="004D173E">
      <w:pPr>
        <w:pStyle w:val="ListParagraph"/>
        <w:spacing w:before="240" w:after="160" w:line="240" w:lineRule="auto"/>
        <w:ind w:left="0" w:right="-141" w:firstLine="567"/>
        <w:jc w:val="both"/>
        <w:rPr>
          <w:rFonts w:ascii="Times New Roman" w:eastAsia="Calibri" w:hAnsi="Times New Roman" w:cs="Times New Roman"/>
          <w:sz w:val="20"/>
          <w:szCs w:val="20"/>
        </w:rPr>
      </w:pPr>
    </w:p>
    <w:p w:rsidR="00DA47C7" w:rsidRDefault="00DA47C7" w:rsidP="004D173E">
      <w:pPr>
        <w:pStyle w:val="ListParagraph"/>
        <w:spacing w:before="240" w:after="160" w:line="240" w:lineRule="auto"/>
        <w:ind w:left="0" w:right="-141"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Hasil dari peman</w:t>
      </w:r>
      <w:r w:rsidRPr="00DA47C7">
        <w:rPr>
          <w:rFonts w:ascii="Times New Roman" w:eastAsia="Calibri" w:hAnsi="Times New Roman" w:cs="Times New Roman"/>
          <w:sz w:val="20"/>
          <w:szCs w:val="20"/>
        </w:rPr>
        <w:t>f</w:t>
      </w:r>
      <w:r>
        <w:rPr>
          <w:rFonts w:ascii="Times New Roman" w:eastAsia="Calibri" w:hAnsi="Times New Roman" w:cs="Times New Roman"/>
          <w:sz w:val="20"/>
          <w:szCs w:val="20"/>
        </w:rPr>
        <w:t>aatan yang diungkapkan oleh in</w:t>
      </w:r>
      <w:r w:rsidRPr="00DA47C7">
        <w:rPr>
          <w:rFonts w:ascii="Times New Roman" w:eastAsia="Calibri" w:hAnsi="Times New Roman" w:cs="Times New Roman"/>
          <w:sz w:val="20"/>
          <w:szCs w:val="20"/>
        </w:rPr>
        <w:t>f</w:t>
      </w:r>
      <w:r>
        <w:rPr>
          <w:rFonts w:ascii="Times New Roman" w:eastAsia="Calibri" w:hAnsi="Times New Roman" w:cs="Times New Roman"/>
          <w:sz w:val="20"/>
          <w:szCs w:val="20"/>
        </w:rPr>
        <w:t>orman kunci telah memberikan gambaran mengenai peman</w:t>
      </w:r>
      <w:r w:rsidRPr="00DA47C7">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dari berbagai layanan yang sudah disediakan oleh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 xml:space="preserve">di UPT Perpustakaan UIN Walisongo Semarang. </w:t>
      </w:r>
    </w:p>
    <w:p w:rsidR="00DA47C7" w:rsidRPr="00DA47C7" w:rsidRDefault="00DA47C7" w:rsidP="004D173E">
      <w:pPr>
        <w:pStyle w:val="ListParagraph"/>
        <w:spacing w:before="240" w:after="160" w:line="240" w:lineRule="auto"/>
        <w:ind w:left="0" w:right="-141" w:firstLine="567"/>
        <w:jc w:val="both"/>
        <w:rPr>
          <w:rFonts w:ascii="Times New Roman" w:eastAsia="Calibri" w:hAnsi="Times New Roman" w:cs="Times New Roman"/>
          <w:sz w:val="20"/>
          <w:szCs w:val="20"/>
        </w:rPr>
      </w:pPr>
    </w:p>
    <w:p w:rsidR="00A8194E" w:rsidRPr="00A8194E" w:rsidRDefault="00A8194E" w:rsidP="00370919">
      <w:pPr>
        <w:pStyle w:val="ListParagraph"/>
        <w:numPr>
          <w:ilvl w:val="1"/>
          <w:numId w:val="33"/>
        </w:numPr>
        <w:spacing w:before="240" w:after="160" w:line="240" w:lineRule="auto"/>
        <w:ind w:left="284" w:right="-141" w:hanging="284"/>
        <w:jc w:val="both"/>
        <w:rPr>
          <w:rFonts w:ascii="Times New Roman" w:eastAsia="Calibri" w:hAnsi="Times New Roman" w:cs="Times New Roman"/>
          <w:b/>
          <w:sz w:val="20"/>
          <w:szCs w:val="20"/>
        </w:rPr>
      </w:pPr>
      <w:r w:rsidRPr="00A8194E">
        <w:rPr>
          <w:rFonts w:ascii="Times New Roman" w:eastAsia="Calibri" w:hAnsi="Times New Roman" w:cs="Times New Roman"/>
          <w:b/>
          <w:sz w:val="20"/>
          <w:szCs w:val="20"/>
        </w:rPr>
        <w:t xml:space="preserve">Kendala </w:t>
      </w:r>
      <w:r w:rsidR="000D2A25">
        <w:rPr>
          <w:rFonts w:ascii="Times New Roman" w:eastAsia="Calibri" w:hAnsi="Times New Roman" w:cs="Times New Roman"/>
          <w:b/>
          <w:sz w:val="20"/>
          <w:szCs w:val="20"/>
        </w:rPr>
        <w:t xml:space="preserve">dan Solusi Layanan </w:t>
      </w:r>
      <w:r w:rsidR="000D2A25">
        <w:rPr>
          <w:rFonts w:ascii="Times New Roman" w:eastAsia="Calibri" w:hAnsi="Times New Roman" w:cs="Times New Roman"/>
          <w:b/>
          <w:i/>
          <w:sz w:val="20"/>
          <w:szCs w:val="20"/>
        </w:rPr>
        <w:t xml:space="preserve">American Corner </w:t>
      </w:r>
      <w:r w:rsidR="000D2A25">
        <w:rPr>
          <w:rFonts w:ascii="Times New Roman" w:eastAsia="Calibri" w:hAnsi="Times New Roman" w:cs="Times New Roman"/>
          <w:b/>
          <w:sz w:val="20"/>
          <w:szCs w:val="20"/>
        </w:rPr>
        <w:t>di UPT Perpustakaan UIN Walisongo Semarang</w:t>
      </w:r>
    </w:p>
    <w:p w:rsidR="00A8194E" w:rsidRDefault="00A8194E" w:rsidP="004D173E">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Dalam sebuah proses tentunya ada kendala yang dihadapi, begitu juga dengan kendala yang ada di Layanan </w:t>
      </w:r>
      <w:r w:rsidRPr="004D173E">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UPT Perpustakaan UIN Walisongo Semarang. Berdasarkan hasil penelitian terdapat beberapa kendala yang diungkapkan oleh informan sebagai berikut:</w:t>
      </w:r>
    </w:p>
    <w:p w:rsidR="00A8194E" w:rsidRPr="004D173E" w:rsidRDefault="00A8194E" w:rsidP="004D173E">
      <w:pPr>
        <w:pStyle w:val="ListParagraph"/>
        <w:numPr>
          <w:ilvl w:val="0"/>
          <w:numId w:val="25"/>
        </w:numPr>
        <w:spacing w:before="240" w:after="160" w:line="240" w:lineRule="auto"/>
        <w:ind w:left="284" w:right="-141" w:hanging="284"/>
        <w:jc w:val="both"/>
        <w:rPr>
          <w:rFonts w:ascii="Times New Roman" w:eastAsia="Calibri" w:hAnsi="Times New Roman" w:cs="Times New Roman"/>
          <w:i/>
          <w:sz w:val="20"/>
          <w:szCs w:val="20"/>
        </w:rPr>
      </w:pPr>
      <w:r w:rsidRPr="004D173E">
        <w:rPr>
          <w:rFonts w:ascii="Times New Roman" w:eastAsia="Calibri" w:hAnsi="Times New Roman" w:cs="Times New Roman"/>
          <w:i/>
          <w:sz w:val="20"/>
          <w:szCs w:val="20"/>
        </w:rPr>
        <w:t>Database Online</w:t>
      </w:r>
    </w:p>
    <w:p w:rsidR="00A8194E" w:rsidRDefault="00A8194E" w:rsidP="00157399">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Layanan </w:t>
      </w:r>
      <w:r w:rsidRPr="004D173E">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masih terdapat kekurangan yaitu pada </w:t>
      </w:r>
      <w:r w:rsidRPr="004D173E">
        <w:rPr>
          <w:rFonts w:ascii="Times New Roman" w:eastAsia="Calibri" w:hAnsi="Times New Roman" w:cs="Times New Roman"/>
          <w:i/>
          <w:sz w:val="20"/>
          <w:szCs w:val="20"/>
        </w:rPr>
        <w:t>database online</w:t>
      </w:r>
      <w:r w:rsidRPr="00A8194E">
        <w:rPr>
          <w:rFonts w:ascii="Times New Roman" w:eastAsia="Calibri" w:hAnsi="Times New Roman" w:cs="Times New Roman"/>
          <w:sz w:val="20"/>
          <w:szCs w:val="20"/>
        </w:rPr>
        <w:t xml:space="preserve">. </w:t>
      </w:r>
      <w:r w:rsidRPr="004D173E">
        <w:rPr>
          <w:rFonts w:ascii="Times New Roman" w:eastAsia="Calibri" w:hAnsi="Times New Roman" w:cs="Times New Roman"/>
          <w:i/>
          <w:sz w:val="20"/>
          <w:szCs w:val="20"/>
        </w:rPr>
        <w:t>Database Online</w:t>
      </w:r>
      <w:r w:rsidRPr="00A8194E">
        <w:rPr>
          <w:rFonts w:ascii="Times New Roman" w:eastAsia="Calibri" w:hAnsi="Times New Roman" w:cs="Times New Roman"/>
          <w:sz w:val="20"/>
          <w:szCs w:val="20"/>
        </w:rPr>
        <w:t xml:space="preserve"> yang dimiliki Layanan </w:t>
      </w:r>
      <w:r w:rsidRPr="004D173E">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yaitu eLibraryUSA.state.gov. </w:t>
      </w:r>
    </w:p>
    <w:p w:rsidR="00A8194E" w:rsidRPr="00A8194E" w:rsidRDefault="00A8194E" w:rsidP="000860FF">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Menurut informan utama, kekurangan yang dimiliki Layanan </w:t>
      </w:r>
      <w:r w:rsidRPr="004D173E">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yaitu </w:t>
      </w:r>
      <w:r w:rsidRPr="004D173E">
        <w:rPr>
          <w:rFonts w:ascii="Times New Roman" w:eastAsia="Calibri" w:hAnsi="Times New Roman" w:cs="Times New Roman"/>
          <w:i/>
          <w:sz w:val="20"/>
          <w:szCs w:val="20"/>
        </w:rPr>
        <w:t>database online.</w:t>
      </w:r>
      <w:r w:rsidRPr="00A8194E">
        <w:rPr>
          <w:rFonts w:ascii="Times New Roman" w:eastAsia="Calibri" w:hAnsi="Times New Roman" w:cs="Times New Roman"/>
          <w:sz w:val="20"/>
          <w:szCs w:val="20"/>
        </w:rPr>
        <w:t xml:space="preserve"> Layanan tersebut memiliki beberapa komputer akses internet, namun tidak semua komputer mudah untuk mengakses ke dalam </w:t>
      </w:r>
      <w:r w:rsidRPr="00C61A97">
        <w:rPr>
          <w:rFonts w:ascii="Times New Roman" w:eastAsia="Calibri" w:hAnsi="Times New Roman" w:cs="Times New Roman"/>
          <w:i/>
          <w:sz w:val="20"/>
          <w:szCs w:val="20"/>
        </w:rPr>
        <w:t>database online</w:t>
      </w:r>
      <w:r w:rsidRPr="00A8194E">
        <w:rPr>
          <w:rFonts w:ascii="Times New Roman" w:eastAsia="Calibri" w:hAnsi="Times New Roman" w:cs="Times New Roman"/>
          <w:sz w:val="20"/>
          <w:szCs w:val="20"/>
        </w:rPr>
        <w:t xml:space="preserve">, dikarenakan harus mengisi </w:t>
      </w:r>
      <w:r w:rsidRPr="00C61A97">
        <w:rPr>
          <w:rFonts w:ascii="Times New Roman" w:eastAsia="Calibri" w:hAnsi="Times New Roman" w:cs="Times New Roman"/>
          <w:i/>
          <w:sz w:val="20"/>
          <w:szCs w:val="20"/>
        </w:rPr>
        <w:t>username</w:t>
      </w:r>
      <w:r w:rsidRPr="00A8194E">
        <w:rPr>
          <w:rFonts w:ascii="Times New Roman" w:eastAsia="Calibri" w:hAnsi="Times New Roman" w:cs="Times New Roman"/>
          <w:sz w:val="20"/>
          <w:szCs w:val="20"/>
        </w:rPr>
        <w:t xml:space="preserve"> dan </w:t>
      </w:r>
      <w:r w:rsidRPr="00C61A97">
        <w:rPr>
          <w:rFonts w:ascii="Times New Roman" w:eastAsia="Calibri" w:hAnsi="Times New Roman" w:cs="Times New Roman"/>
          <w:i/>
          <w:sz w:val="20"/>
          <w:szCs w:val="20"/>
        </w:rPr>
        <w:t>password</w:t>
      </w:r>
      <w:r w:rsidRPr="00A8194E">
        <w:rPr>
          <w:rFonts w:ascii="Times New Roman" w:eastAsia="Calibri" w:hAnsi="Times New Roman" w:cs="Times New Roman"/>
          <w:sz w:val="20"/>
          <w:szCs w:val="20"/>
        </w:rPr>
        <w:t xml:space="preserve"> yang diberikan oleh pustakawan di Layanan </w:t>
      </w:r>
      <w:r w:rsidRPr="00C61A97">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UPT Perpustakaan UIN Walisongo Semarang serta database online tersebut sering mengalami eror jika ingin memasuki websitenya. Sebagaimana disamp</w:t>
      </w:r>
      <w:r w:rsidR="00157399">
        <w:rPr>
          <w:rFonts w:ascii="Times New Roman" w:eastAsia="Calibri" w:hAnsi="Times New Roman" w:cs="Times New Roman"/>
          <w:sz w:val="20"/>
          <w:szCs w:val="20"/>
        </w:rPr>
        <w:t>a</w:t>
      </w:r>
      <w:r w:rsidRPr="00A8194E">
        <w:rPr>
          <w:rFonts w:ascii="Times New Roman" w:eastAsia="Calibri" w:hAnsi="Times New Roman" w:cs="Times New Roman"/>
          <w:sz w:val="20"/>
          <w:szCs w:val="20"/>
        </w:rPr>
        <w:t>ikan oleh informan utama berikut ini:</w:t>
      </w:r>
    </w:p>
    <w:p w:rsidR="00A8194E" w:rsidRPr="00157399" w:rsidRDefault="00A8194E" w:rsidP="00157399">
      <w:pPr>
        <w:pStyle w:val="ListParagraph"/>
        <w:spacing w:after="160" w:line="240" w:lineRule="auto"/>
        <w:ind w:left="567" w:right="-142"/>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“Ada kekurangannya itu hanya saja pada </w:t>
      </w:r>
      <w:r w:rsidRPr="00157399">
        <w:rPr>
          <w:rFonts w:ascii="Times New Roman" w:eastAsia="Calibri" w:hAnsi="Times New Roman" w:cs="Times New Roman"/>
          <w:i/>
          <w:sz w:val="20"/>
          <w:szCs w:val="20"/>
        </w:rPr>
        <w:t>database online</w:t>
      </w:r>
      <w:r w:rsidRPr="00A8194E">
        <w:rPr>
          <w:rFonts w:ascii="Times New Roman" w:eastAsia="Calibri" w:hAnsi="Times New Roman" w:cs="Times New Roman"/>
          <w:sz w:val="20"/>
          <w:szCs w:val="20"/>
        </w:rPr>
        <w:t xml:space="preserve">, karena sering menghambat pemustaka yang ingin mencari informasi didalam database online tersebut, contohnya seperti sering eror untuk memasuki websitenya dan harus mengisi </w:t>
      </w:r>
      <w:r w:rsidRPr="00157399">
        <w:rPr>
          <w:rFonts w:ascii="Times New Roman" w:eastAsia="Calibri" w:hAnsi="Times New Roman" w:cs="Times New Roman"/>
          <w:i/>
          <w:sz w:val="20"/>
          <w:szCs w:val="20"/>
        </w:rPr>
        <w:t>password</w:t>
      </w:r>
      <w:r w:rsidRPr="00A8194E">
        <w:rPr>
          <w:rFonts w:ascii="Times New Roman" w:eastAsia="Calibri" w:hAnsi="Times New Roman" w:cs="Times New Roman"/>
          <w:sz w:val="20"/>
          <w:szCs w:val="20"/>
        </w:rPr>
        <w:t xml:space="preserve"> dan </w:t>
      </w:r>
      <w:r w:rsidRPr="00157399">
        <w:rPr>
          <w:rFonts w:ascii="Times New Roman" w:eastAsia="Calibri" w:hAnsi="Times New Roman" w:cs="Times New Roman"/>
          <w:i/>
          <w:sz w:val="20"/>
          <w:szCs w:val="20"/>
        </w:rPr>
        <w:t>username</w:t>
      </w:r>
      <w:r w:rsidRPr="00A8194E">
        <w:rPr>
          <w:rFonts w:ascii="Times New Roman" w:eastAsia="Calibri" w:hAnsi="Times New Roman" w:cs="Times New Roman"/>
          <w:sz w:val="20"/>
          <w:szCs w:val="20"/>
        </w:rPr>
        <w:t xml:space="preserve"> terlebih dahulu” (BU, 19 Mei 2016)</w:t>
      </w:r>
    </w:p>
    <w:p w:rsidR="00157399" w:rsidRPr="001B68AF" w:rsidRDefault="00A8194E" w:rsidP="001B68AF">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Layanan </w:t>
      </w:r>
      <w:r w:rsidRPr="00157399">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sudah memiliki </w:t>
      </w:r>
      <w:r w:rsidRPr="0030298B">
        <w:rPr>
          <w:rFonts w:ascii="Times New Roman" w:eastAsia="Calibri" w:hAnsi="Times New Roman" w:cs="Times New Roman"/>
          <w:i/>
          <w:sz w:val="20"/>
          <w:szCs w:val="20"/>
        </w:rPr>
        <w:t>database online</w:t>
      </w:r>
      <w:r w:rsidRPr="00A8194E">
        <w:rPr>
          <w:rFonts w:ascii="Times New Roman" w:eastAsia="Calibri" w:hAnsi="Times New Roman" w:cs="Times New Roman"/>
          <w:sz w:val="20"/>
          <w:szCs w:val="20"/>
        </w:rPr>
        <w:t xml:space="preserve">, namun perlu </w:t>
      </w:r>
      <w:r w:rsidR="0030298B">
        <w:rPr>
          <w:rFonts w:ascii="Times New Roman" w:eastAsia="Calibri" w:hAnsi="Times New Roman" w:cs="Times New Roman"/>
          <w:sz w:val="20"/>
          <w:szCs w:val="20"/>
        </w:rPr>
        <w:t xml:space="preserve">perlu dioptimalkan kembali </w:t>
      </w:r>
      <w:r w:rsidR="0030298B">
        <w:rPr>
          <w:rFonts w:ascii="Times New Roman" w:eastAsia="Calibri" w:hAnsi="Times New Roman" w:cs="Times New Roman"/>
          <w:i/>
          <w:sz w:val="20"/>
          <w:szCs w:val="20"/>
        </w:rPr>
        <w:t>database online</w:t>
      </w:r>
      <w:r w:rsidR="0030298B">
        <w:rPr>
          <w:rFonts w:ascii="Times New Roman" w:eastAsia="Calibri" w:hAnsi="Times New Roman" w:cs="Times New Roman"/>
          <w:sz w:val="20"/>
          <w:szCs w:val="20"/>
        </w:rPr>
        <w:t xml:space="preserve"> yang dirasa masih kurang agar</w:t>
      </w:r>
      <w:r w:rsidRPr="00A8194E">
        <w:rPr>
          <w:rFonts w:ascii="Times New Roman" w:eastAsia="Calibri" w:hAnsi="Times New Roman" w:cs="Times New Roman"/>
          <w:sz w:val="20"/>
          <w:szCs w:val="20"/>
        </w:rPr>
        <w:t xml:space="preserve"> dapat memberikan kenyamanan kepada pemustaka yang memanfaatkannya.</w:t>
      </w:r>
      <w:r w:rsidR="0030298B">
        <w:rPr>
          <w:rFonts w:ascii="Times New Roman" w:eastAsia="Calibri" w:hAnsi="Times New Roman" w:cs="Times New Roman"/>
          <w:sz w:val="20"/>
          <w:szCs w:val="20"/>
        </w:rPr>
        <w:t xml:space="preserve"> </w:t>
      </w:r>
    </w:p>
    <w:p w:rsidR="00A8194E" w:rsidRPr="00A8194E" w:rsidRDefault="00A8194E" w:rsidP="00157399">
      <w:pPr>
        <w:pStyle w:val="ListParagraph"/>
        <w:numPr>
          <w:ilvl w:val="0"/>
          <w:numId w:val="25"/>
        </w:numPr>
        <w:spacing w:before="240" w:after="160" w:line="240" w:lineRule="auto"/>
        <w:ind w:left="284" w:right="-141" w:hanging="284"/>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lastRenderedPageBreak/>
        <w:t xml:space="preserve"> Fasilitas komputer</w:t>
      </w:r>
    </w:p>
    <w:p w:rsidR="00A8194E" w:rsidRPr="00A8194E" w:rsidRDefault="00A8194E" w:rsidP="00157399">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Layanan </w:t>
      </w:r>
      <w:r w:rsidRPr="00157399">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perlu disediakan ruang diskusi dan ruang audio visual yang lebih memadai dengan ditambahkan fasilitas komputer yang hanya bisa digunakan untuk </w:t>
      </w:r>
      <w:r w:rsidRPr="00157399">
        <w:rPr>
          <w:rFonts w:ascii="Times New Roman" w:eastAsia="Calibri" w:hAnsi="Times New Roman" w:cs="Times New Roman"/>
          <w:i/>
          <w:sz w:val="20"/>
          <w:szCs w:val="20"/>
        </w:rPr>
        <w:t>listening</w:t>
      </w:r>
      <w:r w:rsidRPr="00A8194E">
        <w:rPr>
          <w:rFonts w:ascii="Times New Roman" w:eastAsia="Calibri" w:hAnsi="Times New Roman" w:cs="Times New Roman"/>
          <w:sz w:val="20"/>
          <w:szCs w:val="20"/>
        </w:rPr>
        <w:t xml:space="preserve"> dan latihan lainnya. Sebagaimana disampaikan oleh informan kunci berikut ini:</w:t>
      </w:r>
    </w:p>
    <w:p w:rsidR="00A8194E" w:rsidRPr="00157399" w:rsidRDefault="00157399" w:rsidP="00157399">
      <w:pPr>
        <w:pStyle w:val="ListParagraph"/>
        <w:spacing w:after="160" w:line="240" w:lineRule="auto"/>
        <w:ind w:left="567" w:right="-142" w:hanging="7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A8194E" w:rsidRPr="00A8194E">
        <w:rPr>
          <w:rFonts w:ascii="Times New Roman" w:eastAsia="Calibri" w:hAnsi="Times New Roman" w:cs="Times New Roman"/>
          <w:sz w:val="20"/>
          <w:szCs w:val="20"/>
        </w:rPr>
        <w:t xml:space="preserve">“Sudah cukup nyaman, namun  akan lebih nyaman jika disediakan ruang diskusi dan ruang audio visual yang lebih memadai dengan fasilitas komputer yang hanya bisa digunakan untuk </w:t>
      </w:r>
      <w:r w:rsidR="00A8194E" w:rsidRPr="00DA47C7">
        <w:rPr>
          <w:rFonts w:ascii="Times New Roman" w:eastAsia="Calibri" w:hAnsi="Times New Roman" w:cs="Times New Roman"/>
          <w:i/>
          <w:sz w:val="20"/>
          <w:szCs w:val="20"/>
        </w:rPr>
        <w:t>listening</w:t>
      </w:r>
      <w:r w:rsidR="00A8194E" w:rsidRPr="00A8194E">
        <w:rPr>
          <w:rFonts w:ascii="Times New Roman" w:eastAsia="Calibri" w:hAnsi="Times New Roman" w:cs="Times New Roman"/>
          <w:sz w:val="20"/>
          <w:szCs w:val="20"/>
        </w:rPr>
        <w:t xml:space="preserve"> dan latihan lainnya” (MSM, 24 Mei 2016)</w:t>
      </w:r>
    </w:p>
    <w:p w:rsidR="00A8194E" w:rsidRDefault="00A8194E" w:rsidP="00157399">
      <w:pPr>
        <w:pStyle w:val="ListParagraph"/>
        <w:spacing w:before="240" w:after="160" w:line="240" w:lineRule="auto"/>
        <w:ind w:left="0" w:right="-141" w:firstLine="567"/>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Layanan </w:t>
      </w:r>
      <w:r w:rsidRPr="00157399">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memiliki kekurangan yaitu ruang diskusi dan ruang </w:t>
      </w:r>
      <w:r w:rsidRPr="00157399">
        <w:rPr>
          <w:rFonts w:ascii="Times New Roman" w:eastAsia="Calibri" w:hAnsi="Times New Roman" w:cs="Times New Roman"/>
          <w:i/>
          <w:sz w:val="20"/>
          <w:szCs w:val="20"/>
        </w:rPr>
        <w:t>audio visual</w:t>
      </w:r>
      <w:r w:rsidRPr="00A8194E">
        <w:rPr>
          <w:rFonts w:ascii="Times New Roman" w:eastAsia="Calibri" w:hAnsi="Times New Roman" w:cs="Times New Roman"/>
          <w:sz w:val="20"/>
          <w:szCs w:val="20"/>
        </w:rPr>
        <w:t xml:space="preserve"> yang sebaiknya ditambahkan fasilitas komputer khusus untuk digunakan </w:t>
      </w:r>
      <w:r w:rsidRPr="0030298B">
        <w:rPr>
          <w:rFonts w:ascii="Times New Roman" w:eastAsia="Calibri" w:hAnsi="Times New Roman" w:cs="Times New Roman"/>
          <w:i/>
          <w:sz w:val="20"/>
          <w:szCs w:val="20"/>
        </w:rPr>
        <w:t>listening</w:t>
      </w:r>
      <w:r w:rsidRPr="00A8194E">
        <w:rPr>
          <w:rFonts w:ascii="Times New Roman" w:eastAsia="Calibri" w:hAnsi="Times New Roman" w:cs="Times New Roman"/>
          <w:sz w:val="20"/>
          <w:szCs w:val="20"/>
        </w:rPr>
        <w:t xml:space="preserve">  dan latihan lainnya agar pemustaka yang memanfaatkan mendapatkan kenyamanan.</w:t>
      </w:r>
    </w:p>
    <w:p w:rsidR="00157399" w:rsidRPr="00E76EF0" w:rsidRDefault="00E76EF0" w:rsidP="00E76EF0">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Sarannya perlu disediakan </w:t>
      </w:r>
      <w:r w:rsidRPr="00E76EF0">
        <w:rPr>
          <w:rFonts w:ascii="Times New Roman" w:eastAsia="Calibri" w:hAnsi="Times New Roman" w:cs="Times New Roman"/>
          <w:sz w:val="20"/>
          <w:szCs w:val="20"/>
        </w:rPr>
        <w:t>f</w:t>
      </w:r>
      <w:r>
        <w:rPr>
          <w:rFonts w:ascii="Times New Roman" w:eastAsia="Calibri" w:hAnsi="Times New Roman" w:cs="Times New Roman"/>
          <w:sz w:val="20"/>
          <w:szCs w:val="20"/>
        </w:rPr>
        <w:t xml:space="preserve">asilitas komputer yang hanya bisa digunakan untuk </w:t>
      </w:r>
      <w:r>
        <w:rPr>
          <w:rFonts w:ascii="Times New Roman" w:eastAsia="Calibri" w:hAnsi="Times New Roman" w:cs="Times New Roman"/>
          <w:i/>
          <w:sz w:val="20"/>
          <w:szCs w:val="20"/>
        </w:rPr>
        <w:t>listening</w:t>
      </w:r>
      <w:r>
        <w:rPr>
          <w:rFonts w:ascii="Times New Roman" w:eastAsia="Calibri" w:hAnsi="Times New Roman" w:cs="Times New Roman"/>
          <w:sz w:val="20"/>
          <w:szCs w:val="20"/>
        </w:rPr>
        <w:t xml:space="preserve"> dan latihan lainnya yang ada di ruang </w:t>
      </w:r>
      <w:r w:rsidRPr="00E76EF0">
        <w:rPr>
          <w:rFonts w:ascii="Times New Roman" w:eastAsia="Calibri" w:hAnsi="Times New Roman" w:cs="Times New Roman"/>
          <w:i/>
          <w:sz w:val="20"/>
          <w:szCs w:val="20"/>
        </w:rPr>
        <w:t>audio visual</w:t>
      </w:r>
      <w:r>
        <w:rPr>
          <w:rFonts w:ascii="Times New Roman" w:eastAsia="Calibri" w:hAnsi="Times New Roman" w:cs="Times New Roman"/>
          <w:i/>
          <w:sz w:val="20"/>
          <w:szCs w:val="20"/>
        </w:rPr>
        <w:t xml:space="preserve"> </w:t>
      </w:r>
      <w:r>
        <w:rPr>
          <w:rFonts w:ascii="Times New Roman" w:eastAsia="Calibri" w:hAnsi="Times New Roman" w:cs="Times New Roman"/>
          <w:sz w:val="20"/>
          <w:szCs w:val="20"/>
        </w:rPr>
        <w:t>atau ruang diskusi untuk menambah kenyamanan pemustaka yang meman</w:t>
      </w:r>
      <w:r w:rsidRPr="00E76EF0">
        <w:rPr>
          <w:rFonts w:ascii="Times New Roman" w:eastAsia="Calibri" w:hAnsi="Times New Roman" w:cs="Times New Roman"/>
          <w:sz w:val="20"/>
          <w:szCs w:val="20"/>
        </w:rPr>
        <w:t>f</w:t>
      </w:r>
      <w:r>
        <w:rPr>
          <w:rFonts w:ascii="Times New Roman" w:eastAsia="Calibri" w:hAnsi="Times New Roman" w:cs="Times New Roman"/>
          <w:sz w:val="20"/>
          <w:szCs w:val="20"/>
        </w:rPr>
        <w:t>aatkannya.</w:t>
      </w:r>
    </w:p>
    <w:p w:rsidR="00A8194E" w:rsidRPr="00A8194E" w:rsidRDefault="00A8194E" w:rsidP="00157399">
      <w:pPr>
        <w:pStyle w:val="ListParagraph"/>
        <w:numPr>
          <w:ilvl w:val="0"/>
          <w:numId w:val="25"/>
        </w:numPr>
        <w:spacing w:before="240" w:after="160" w:line="240" w:lineRule="auto"/>
        <w:ind w:left="284" w:right="-141" w:hanging="284"/>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 Ruang diskusi</w:t>
      </w:r>
    </w:p>
    <w:p w:rsidR="00A8194E" w:rsidRPr="00A8194E" w:rsidRDefault="00A8194E" w:rsidP="00157399">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Layanan </w:t>
      </w:r>
      <w:r w:rsidRPr="00157399">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di UPT Perpustakaan UIN Walisongo Semarang memiliki kekurangan pada ruang meeting atau ruang diskusi. Layanan tersebut perlu menambahkan ruang meeting atau diskusi yang terpisah dengan ruangan lainnya agar pemustaka yang memanfaatkan tidak menganggu pemustaka lainnya. Sebagaimana disampaikan oleh informan kunci berikut ini:</w:t>
      </w:r>
    </w:p>
    <w:p w:rsidR="00A8194E" w:rsidRPr="00A8194E" w:rsidRDefault="00A8194E" w:rsidP="00157399">
      <w:pPr>
        <w:pStyle w:val="ListParagraph"/>
        <w:spacing w:after="160" w:line="240" w:lineRule="auto"/>
        <w:ind w:left="567" w:right="-142"/>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“Menurut saya perlu adanya tambahan ruang meeting atau ruang diskusi yang terpisah, saya membandingkan dengan fasilitas </w:t>
      </w:r>
      <w:r w:rsidRPr="00157399">
        <w:rPr>
          <w:rFonts w:ascii="Times New Roman" w:eastAsia="Calibri" w:hAnsi="Times New Roman" w:cs="Times New Roman"/>
          <w:i/>
          <w:sz w:val="20"/>
          <w:szCs w:val="20"/>
        </w:rPr>
        <w:t>Resources</w:t>
      </w:r>
      <w:r w:rsidRPr="00A8194E">
        <w:rPr>
          <w:rFonts w:ascii="Times New Roman" w:eastAsia="Calibri" w:hAnsi="Times New Roman" w:cs="Times New Roman"/>
          <w:sz w:val="20"/>
          <w:szCs w:val="20"/>
        </w:rPr>
        <w:t xml:space="preserve"> </w:t>
      </w:r>
      <w:r w:rsidRPr="00157399">
        <w:rPr>
          <w:rFonts w:ascii="Times New Roman" w:eastAsia="Calibri" w:hAnsi="Times New Roman" w:cs="Times New Roman"/>
          <w:i/>
          <w:sz w:val="20"/>
          <w:szCs w:val="20"/>
        </w:rPr>
        <w:t>Centre</w:t>
      </w:r>
      <w:r w:rsidRPr="00A8194E">
        <w:rPr>
          <w:rFonts w:ascii="Times New Roman" w:eastAsia="Calibri" w:hAnsi="Times New Roman" w:cs="Times New Roman"/>
          <w:sz w:val="20"/>
          <w:szCs w:val="20"/>
        </w:rPr>
        <w:t xml:space="preserve"> IAL</w:t>
      </w:r>
      <w:r w:rsidR="00157399">
        <w:rPr>
          <w:rFonts w:ascii="Times New Roman" w:eastAsia="Calibri" w:hAnsi="Times New Roman" w:cs="Times New Roman"/>
          <w:sz w:val="20"/>
          <w:szCs w:val="20"/>
        </w:rPr>
        <w:t>F</w:t>
      </w:r>
      <w:r w:rsidRPr="00A8194E">
        <w:rPr>
          <w:rFonts w:ascii="Times New Roman" w:eastAsia="Calibri" w:hAnsi="Times New Roman" w:cs="Times New Roman"/>
          <w:sz w:val="20"/>
          <w:szCs w:val="20"/>
        </w:rPr>
        <w:t xml:space="preserve"> Denpasar yang menyediakan ruang khusus diskusi yang kedap udara sehingga tidak menganggu pemustaka lainnya” (NA, 24 Mei 2016)</w:t>
      </w:r>
    </w:p>
    <w:p w:rsidR="00157399" w:rsidRPr="00E76EF0" w:rsidRDefault="00A8194E" w:rsidP="001B68AF">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Layanan </w:t>
      </w:r>
      <w:r w:rsidRPr="00157399">
        <w:rPr>
          <w:rFonts w:ascii="Times New Roman" w:eastAsia="Calibri" w:hAnsi="Times New Roman" w:cs="Times New Roman"/>
          <w:i/>
          <w:sz w:val="20"/>
          <w:szCs w:val="20"/>
        </w:rPr>
        <w:t xml:space="preserve">American Corner </w:t>
      </w:r>
      <w:r w:rsidRPr="00A8194E">
        <w:rPr>
          <w:rFonts w:ascii="Times New Roman" w:eastAsia="Calibri" w:hAnsi="Times New Roman" w:cs="Times New Roman"/>
          <w:sz w:val="20"/>
          <w:szCs w:val="20"/>
        </w:rPr>
        <w:t xml:space="preserve">di UPT Perpustakaan UIN Walisongo Semarang </w:t>
      </w:r>
      <w:r w:rsidR="00E76EF0">
        <w:rPr>
          <w:rFonts w:ascii="Times New Roman" w:eastAsia="Calibri" w:hAnsi="Times New Roman" w:cs="Times New Roman"/>
          <w:sz w:val="20"/>
          <w:szCs w:val="20"/>
        </w:rPr>
        <w:t>dapat diharapkan adanya tambahan ruang khusus untuk rapat agar tidak menganggu pemustaka lainnya yang sedang meman</w:t>
      </w:r>
      <w:r w:rsidR="00E76EF0" w:rsidRPr="00E76EF0">
        <w:rPr>
          <w:rFonts w:ascii="Times New Roman" w:eastAsia="Calibri" w:hAnsi="Times New Roman" w:cs="Times New Roman"/>
          <w:sz w:val="20"/>
          <w:szCs w:val="20"/>
        </w:rPr>
        <w:t>f</w:t>
      </w:r>
      <w:r w:rsidR="00E76EF0">
        <w:rPr>
          <w:rFonts w:ascii="Times New Roman" w:eastAsia="Calibri" w:hAnsi="Times New Roman" w:cs="Times New Roman"/>
          <w:sz w:val="20"/>
          <w:szCs w:val="20"/>
        </w:rPr>
        <w:t>aatkan layanan tersebut.</w:t>
      </w:r>
    </w:p>
    <w:p w:rsidR="00A8194E" w:rsidRPr="00A8194E" w:rsidRDefault="00A8194E" w:rsidP="00157399">
      <w:pPr>
        <w:pStyle w:val="ListParagraph"/>
        <w:numPr>
          <w:ilvl w:val="0"/>
          <w:numId w:val="25"/>
        </w:numPr>
        <w:spacing w:before="240" w:after="160" w:line="240" w:lineRule="auto"/>
        <w:ind w:left="284" w:right="-141" w:hanging="284"/>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Kurangnya tanggapan pemustaka</w:t>
      </w:r>
    </w:p>
    <w:p w:rsidR="00A8194E" w:rsidRPr="00A8194E" w:rsidRDefault="00A8194E" w:rsidP="00157399">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Pemustaka yang memanfaatkan Layanan </w:t>
      </w:r>
      <w:r w:rsidRPr="00157399">
        <w:rPr>
          <w:rFonts w:ascii="Times New Roman" w:eastAsia="Calibri" w:hAnsi="Times New Roman" w:cs="Times New Roman"/>
          <w:i/>
          <w:sz w:val="20"/>
          <w:szCs w:val="20"/>
        </w:rPr>
        <w:t xml:space="preserve">American Corner </w:t>
      </w:r>
      <w:r w:rsidRPr="00A8194E">
        <w:rPr>
          <w:rFonts w:ascii="Times New Roman" w:eastAsia="Calibri" w:hAnsi="Times New Roman" w:cs="Times New Roman"/>
          <w:sz w:val="20"/>
          <w:szCs w:val="20"/>
        </w:rPr>
        <w:t>di UPT Perpustakaan UIN Walisongo Semarang kurang memberikan respon kepada pustakawan untuk mengembangkan layanan tersebut. Sebagaimana disampaikan oleh LS berikut ini:</w:t>
      </w:r>
    </w:p>
    <w:p w:rsidR="00A8194E" w:rsidRPr="00157399" w:rsidRDefault="00A8194E" w:rsidP="00157399">
      <w:pPr>
        <w:pStyle w:val="ListParagraph"/>
        <w:spacing w:after="160" w:line="240" w:lineRule="auto"/>
        <w:ind w:left="567" w:right="-142"/>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“Sebenarnya kita untuk memperbaharui setiap tahun pasti mencari ide baru untuk membuat pemustaka itu lebih nyaman, kebutuhannya lebih tercukupi cuma masalahnya itu ya kita mau </w:t>
      </w:r>
      <w:r w:rsidRPr="00A8194E">
        <w:rPr>
          <w:rFonts w:ascii="Times New Roman" w:eastAsia="Calibri" w:hAnsi="Times New Roman" w:cs="Times New Roman"/>
          <w:sz w:val="20"/>
          <w:szCs w:val="20"/>
        </w:rPr>
        <w:lastRenderedPageBreak/>
        <w:t xml:space="preserve">mengembangkan seperti apa lagi orang pemustakannya juga responnya kurang </w:t>
      </w:r>
      <w:r w:rsidR="00157399">
        <w:rPr>
          <w:rFonts w:ascii="Times New Roman" w:eastAsia="Calibri" w:hAnsi="Times New Roman" w:cs="Times New Roman"/>
          <w:sz w:val="20"/>
          <w:szCs w:val="20"/>
        </w:rPr>
        <w:t>(</w:t>
      </w:r>
      <w:r w:rsidRPr="00A8194E">
        <w:rPr>
          <w:rFonts w:ascii="Times New Roman" w:eastAsia="Calibri" w:hAnsi="Times New Roman" w:cs="Times New Roman"/>
          <w:sz w:val="20"/>
          <w:szCs w:val="20"/>
        </w:rPr>
        <w:t xml:space="preserve">LS, 16 Mei 2016) </w:t>
      </w:r>
    </w:p>
    <w:p w:rsidR="00157399" w:rsidRPr="001B68AF" w:rsidRDefault="00E76EF0" w:rsidP="001B68AF">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Perlu disediakannya kotak saran khusus untuk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di UPT Perpustakaan UIN Walisongo Semarang atau pustakawan memberikan lembar kertas evaluasi yang dibagikan kepada pemustaka agar pemustaka yang berkunjung bisa memberikan evaluasi dan saran untuk layanan tersebut, d</w:t>
      </w:r>
      <w:r w:rsidR="00A8194E" w:rsidRPr="00E76EF0">
        <w:rPr>
          <w:rFonts w:ascii="Times New Roman" w:eastAsia="Calibri" w:hAnsi="Times New Roman" w:cs="Times New Roman"/>
          <w:sz w:val="20"/>
          <w:szCs w:val="20"/>
        </w:rPr>
        <w:t>engan</w:t>
      </w:r>
      <w:r w:rsidR="00A8194E" w:rsidRPr="00A8194E">
        <w:rPr>
          <w:rFonts w:ascii="Times New Roman" w:eastAsia="Calibri" w:hAnsi="Times New Roman" w:cs="Times New Roman"/>
          <w:sz w:val="20"/>
          <w:szCs w:val="20"/>
        </w:rPr>
        <w:t xml:space="preserve"> adanya respon dari pemustaka akan memberikan kemudahan kepada pustakawan untuk mengembangkan dan mencari ide baru untuk berbagai perubahan di Layanan </w:t>
      </w:r>
      <w:r w:rsidR="00A8194E" w:rsidRPr="00157399">
        <w:rPr>
          <w:rFonts w:ascii="Times New Roman" w:eastAsia="Calibri" w:hAnsi="Times New Roman" w:cs="Times New Roman"/>
          <w:i/>
          <w:sz w:val="20"/>
          <w:szCs w:val="20"/>
        </w:rPr>
        <w:t>American Corner</w:t>
      </w:r>
      <w:r w:rsidR="00A8194E" w:rsidRPr="00A8194E">
        <w:rPr>
          <w:rFonts w:ascii="Times New Roman" w:eastAsia="Calibri" w:hAnsi="Times New Roman" w:cs="Times New Roman"/>
          <w:sz w:val="20"/>
          <w:szCs w:val="20"/>
        </w:rPr>
        <w:t xml:space="preserve"> UPT Perpustakaan UIN Walisongo Semarang. </w:t>
      </w:r>
    </w:p>
    <w:p w:rsidR="00A8194E" w:rsidRPr="00A8194E" w:rsidRDefault="00A8194E" w:rsidP="00157399">
      <w:pPr>
        <w:pStyle w:val="ListParagraph"/>
        <w:numPr>
          <w:ilvl w:val="0"/>
          <w:numId w:val="25"/>
        </w:numPr>
        <w:spacing w:before="240" w:after="160" w:line="240" w:lineRule="auto"/>
        <w:ind w:left="284" w:right="-141" w:hanging="284"/>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Promosi ke masyarakat luar</w:t>
      </w:r>
    </w:p>
    <w:p w:rsidR="00A8194E" w:rsidRPr="00A8194E" w:rsidRDefault="00A8194E" w:rsidP="00157399">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Masyarakat luar masih kurang mengetahui keberadaan Layanan </w:t>
      </w:r>
      <w:r w:rsidRPr="00157399">
        <w:rPr>
          <w:rFonts w:ascii="Times New Roman" w:eastAsia="Calibri" w:hAnsi="Times New Roman" w:cs="Times New Roman"/>
          <w:i/>
          <w:sz w:val="20"/>
          <w:szCs w:val="20"/>
        </w:rPr>
        <w:t xml:space="preserve">American Corner </w:t>
      </w:r>
      <w:r w:rsidRPr="00A8194E">
        <w:rPr>
          <w:rFonts w:ascii="Times New Roman" w:eastAsia="Calibri" w:hAnsi="Times New Roman" w:cs="Times New Roman"/>
          <w:sz w:val="20"/>
          <w:szCs w:val="20"/>
        </w:rPr>
        <w:t xml:space="preserve">yang ada di UPT Perpustakaan UIN Walisongo Semarang begitu juga dengan pustakawan yang belum ada solusi cara penyebarluasan ke universitas lain. Sebagaimana diungkapkan oleh </w:t>
      </w:r>
      <w:r w:rsidR="00C61A97">
        <w:rPr>
          <w:rFonts w:ascii="Times New Roman" w:eastAsia="Calibri" w:hAnsi="Times New Roman" w:cs="Times New Roman"/>
          <w:sz w:val="20"/>
          <w:szCs w:val="20"/>
        </w:rPr>
        <w:t>in</w:t>
      </w:r>
      <w:r w:rsidR="00C61A97" w:rsidRPr="00C61A97">
        <w:rPr>
          <w:rFonts w:ascii="Times New Roman" w:eastAsia="Calibri" w:hAnsi="Times New Roman" w:cs="Times New Roman"/>
          <w:sz w:val="20"/>
          <w:szCs w:val="20"/>
        </w:rPr>
        <w:t>f</w:t>
      </w:r>
      <w:r w:rsidR="00C61A97">
        <w:rPr>
          <w:rFonts w:ascii="Times New Roman" w:eastAsia="Calibri" w:hAnsi="Times New Roman" w:cs="Times New Roman"/>
          <w:sz w:val="20"/>
          <w:szCs w:val="20"/>
        </w:rPr>
        <w:t>orman utama</w:t>
      </w:r>
      <w:r w:rsidRPr="00A8194E">
        <w:rPr>
          <w:rFonts w:ascii="Times New Roman" w:eastAsia="Calibri" w:hAnsi="Times New Roman" w:cs="Times New Roman"/>
          <w:sz w:val="20"/>
          <w:szCs w:val="20"/>
        </w:rPr>
        <w:t xml:space="preserve"> </w:t>
      </w:r>
      <w:r w:rsidR="00C61A97">
        <w:rPr>
          <w:rFonts w:ascii="Times New Roman" w:eastAsia="Calibri" w:hAnsi="Times New Roman" w:cs="Times New Roman"/>
          <w:sz w:val="20"/>
          <w:szCs w:val="20"/>
        </w:rPr>
        <w:t>sebagai berikut</w:t>
      </w:r>
      <w:r w:rsidRPr="00A8194E">
        <w:rPr>
          <w:rFonts w:ascii="Times New Roman" w:eastAsia="Calibri" w:hAnsi="Times New Roman" w:cs="Times New Roman"/>
          <w:sz w:val="20"/>
          <w:szCs w:val="20"/>
        </w:rPr>
        <w:t>:</w:t>
      </w:r>
    </w:p>
    <w:p w:rsidR="00A8194E" w:rsidRPr="00A8194E" w:rsidRDefault="00A8194E" w:rsidP="00AC39F1">
      <w:pPr>
        <w:pStyle w:val="ListParagraph"/>
        <w:spacing w:after="160" w:line="240" w:lineRule="auto"/>
        <w:ind w:left="567" w:right="-142"/>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“Jadi gini ya jika Pak Ulum tidak mengajar di Undip dan Bu Ana juga, mungkin mahasiswa Undip tidak tau Amcor itu ada disini, jadi saya pengennya punya link banyak tapi saya nggak tau gimana caranya untuk menyebarluaskan bahwa disini ada Amcor, kalo untuk masyarakat akademik udah banyak yang tau dan banyak yang memanfaatkan layanan ini” (LS, 16 Mei 2016)</w:t>
      </w:r>
    </w:p>
    <w:p w:rsidR="00A8194E" w:rsidRDefault="00A8194E" w:rsidP="000860FF">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sidRPr="00A8194E">
        <w:rPr>
          <w:rFonts w:ascii="Times New Roman" w:eastAsia="Calibri" w:hAnsi="Times New Roman" w:cs="Times New Roman"/>
          <w:sz w:val="20"/>
          <w:szCs w:val="20"/>
        </w:rPr>
        <w:t xml:space="preserve">Pustakawan di Layanan </w:t>
      </w:r>
      <w:r w:rsidRPr="00AC39F1">
        <w:rPr>
          <w:rFonts w:ascii="Times New Roman" w:eastAsia="Calibri" w:hAnsi="Times New Roman" w:cs="Times New Roman"/>
          <w:i/>
          <w:sz w:val="20"/>
          <w:szCs w:val="20"/>
        </w:rPr>
        <w:t>American Corner</w:t>
      </w:r>
      <w:r w:rsidRPr="00A8194E">
        <w:rPr>
          <w:rFonts w:ascii="Times New Roman" w:eastAsia="Calibri" w:hAnsi="Times New Roman" w:cs="Times New Roman"/>
          <w:sz w:val="20"/>
          <w:szCs w:val="20"/>
        </w:rPr>
        <w:t xml:space="preserve"> UPT Perpustakaan UIN Walisongo Semarang mengharapkan masyarakat luar bisa mengetahui keberadaan layanan tersebut. Namun untuk cara menyebarluaskan agar layanan tersebut dapat dikenal dan dekat dengan masyarakat luar belum d</w:t>
      </w:r>
      <w:r w:rsidR="00AC39F1">
        <w:rPr>
          <w:rFonts w:ascii="Times New Roman" w:eastAsia="Calibri" w:hAnsi="Times New Roman" w:cs="Times New Roman"/>
          <w:sz w:val="20"/>
          <w:szCs w:val="20"/>
        </w:rPr>
        <w:t>apat dipecahkan oleh pustakawan.</w:t>
      </w:r>
    </w:p>
    <w:p w:rsidR="00E76EF0" w:rsidRPr="00BE13AB" w:rsidRDefault="00E76EF0" w:rsidP="000860FF">
      <w:pPr>
        <w:pStyle w:val="ListParagraph"/>
        <w:spacing w:after="16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Dengan begitu peneliti mencoba memberikan saran kepada 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di UPT Perpustakaan UIN Walisongo Semarang </w:t>
      </w:r>
      <w:r w:rsidR="00BE13AB">
        <w:rPr>
          <w:rFonts w:ascii="Times New Roman" w:eastAsia="Calibri" w:hAnsi="Times New Roman" w:cs="Times New Roman"/>
          <w:sz w:val="20"/>
          <w:szCs w:val="20"/>
        </w:rPr>
        <w:t xml:space="preserve">agar melakukan publikasi yang tepat sasaran (masyarakat luar). Agar masyarakat luar lebih mengetahui adanya Layanan </w:t>
      </w:r>
      <w:r w:rsidR="00BE13AB">
        <w:rPr>
          <w:rFonts w:ascii="Times New Roman" w:eastAsia="Calibri" w:hAnsi="Times New Roman" w:cs="Times New Roman"/>
          <w:i/>
          <w:sz w:val="20"/>
          <w:szCs w:val="20"/>
        </w:rPr>
        <w:t>American Corner</w:t>
      </w:r>
      <w:r w:rsidR="00BE13AB">
        <w:rPr>
          <w:rFonts w:ascii="Times New Roman" w:eastAsia="Calibri" w:hAnsi="Times New Roman" w:cs="Times New Roman"/>
          <w:sz w:val="20"/>
          <w:szCs w:val="20"/>
        </w:rPr>
        <w:t xml:space="preserve"> di UPT Perpustakaan UIN Walisongo Semarang dan pustakawan bekerjasama dengan pustakawan universitas lain, agar</w:t>
      </w:r>
      <w:r w:rsidR="00C61A97">
        <w:rPr>
          <w:rFonts w:ascii="Times New Roman" w:eastAsia="Calibri" w:hAnsi="Times New Roman" w:cs="Times New Roman"/>
          <w:sz w:val="20"/>
          <w:szCs w:val="20"/>
        </w:rPr>
        <w:t xml:space="preserve"> </w:t>
      </w:r>
      <w:r w:rsidR="00BE13AB">
        <w:rPr>
          <w:rFonts w:ascii="Times New Roman" w:eastAsia="Calibri" w:hAnsi="Times New Roman" w:cs="Times New Roman"/>
          <w:sz w:val="20"/>
          <w:szCs w:val="20"/>
        </w:rPr>
        <w:t>bisa membantu memberikan berbagai in</w:t>
      </w:r>
      <w:r w:rsidR="00BE13AB" w:rsidRPr="00BE13AB">
        <w:rPr>
          <w:rFonts w:ascii="Times New Roman" w:eastAsia="Calibri" w:hAnsi="Times New Roman" w:cs="Times New Roman"/>
          <w:sz w:val="20"/>
          <w:szCs w:val="20"/>
        </w:rPr>
        <w:t>f</w:t>
      </w:r>
      <w:r w:rsidR="00BE13AB">
        <w:rPr>
          <w:rFonts w:ascii="Times New Roman" w:eastAsia="Calibri" w:hAnsi="Times New Roman" w:cs="Times New Roman"/>
          <w:sz w:val="20"/>
          <w:szCs w:val="20"/>
        </w:rPr>
        <w:t>ormasi mengenai layanan tersebut.</w:t>
      </w:r>
    </w:p>
    <w:p w:rsidR="000860FF" w:rsidRDefault="00AC39F1" w:rsidP="00E87B78">
      <w:pPr>
        <w:pStyle w:val="ListParagraph"/>
        <w:spacing w:after="0" w:line="240" w:lineRule="auto"/>
        <w:ind w:left="0" w:right="-142"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Demikian kendala yang dihadapi oleh in</w:t>
      </w:r>
      <w:r w:rsidRPr="00AC39F1">
        <w:rPr>
          <w:rFonts w:ascii="Times New Roman" w:eastAsia="Calibri" w:hAnsi="Times New Roman" w:cs="Times New Roman"/>
          <w:sz w:val="20"/>
          <w:szCs w:val="20"/>
        </w:rPr>
        <w:t>f</w:t>
      </w:r>
      <w:r>
        <w:rPr>
          <w:rFonts w:ascii="Times New Roman" w:eastAsia="Calibri" w:hAnsi="Times New Roman" w:cs="Times New Roman"/>
          <w:sz w:val="20"/>
          <w:szCs w:val="20"/>
        </w:rPr>
        <w:t xml:space="preserve">orman </w:t>
      </w:r>
      <w:r w:rsidR="0094072B">
        <w:rPr>
          <w:rFonts w:ascii="Times New Roman" w:eastAsia="Calibri" w:hAnsi="Times New Roman" w:cs="Times New Roman"/>
          <w:sz w:val="20"/>
          <w:szCs w:val="20"/>
        </w:rPr>
        <w:t xml:space="preserve">ketika berada </w:t>
      </w:r>
      <w:r>
        <w:rPr>
          <w:rFonts w:ascii="Times New Roman" w:eastAsia="Calibri" w:hAnsi="Times New Roman" w:cs="Times New Roman"/>
          <w:sz w:val="20"/>
          <w:szCs w:val="20"/>
        </w:rPr>
        <w:t xml:space="preserve">di Layanan </w:t>
      </w:r>
      <w:r>
        <w:rPr>
          <w:rFonts w:ascii="Times New Roman" w:eastAsia="Calibri" w:hAnsi="Times New Roman" w:cs="Times New Roman"/>
          <w:i/>
          <w:sz w:val="20"/>
          <w:szCs w:val="20"/>
        </w:rPr>
        <w:t>American Corner</w:t>
      </w:r>
      <w:r>
        <w:rPr>
          <w:rFonts w:ascii="Times New Roman" w:eastAsia="Calibri" w:hAnsi="Times New Roman" w:cs="Times New Roman"/>
          <w:sz w:val="20"/>
          <w:szCs w:val="20"/>
        </w:rPr>
        <w:t xml:space="preserve"> UPT Perpustakaan UIN Walisongo Semarang. </w:t>
      </w:r>
      <w:r w:rsidR="00BE13AB">
        <w:rPr>
          <w:rFonts w:ascii="Times New Roman" w:eastAsia="Calibri" w:hAnsi="Times New Roman" w:cs="Times New Roman"/>
          <w:sz w:val="20"/>
          <w:szCs w:val="20"/>
        </w:rPr>
        <w:t>Untuk memecahkan masalah</w:t>
      </w:r>
      <w:r>
        <w:rPr>
          <w:rFonts w:ascii="Times New Roman" w:eastAsia="Calibri" w:hAnsi="Times New Roman" w:cs="Times New Roman"/>
          <w:sz w:val="20"/>
          <w:szCs w:val="20"/>
        </w:rPr>
        <w:t xml:space="preserve"> hendaknya diminimalisir dan </w:t>
      </w:r>
      <w:r w:rsidR="00BE13AB">
        <w:rPr>
          <w:rFonts w:ascii="Times New Roman" w:eastAsia="Calibri" w:hAnsi="Times New Roman" w:cs="Times New Roman"/>
          <w:sz w:val="20"/>
          <w:szCs w:val="20"/>
        </w:rPr>
        <w:t>diselesaikan dengan maksimal</w:t>
      </w:r>
      <w:r w:rsidR="0094072B">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p>
    <w:p w:rsidR="00E87B78" w:rsidRDefault="00E87B78" w:rsidP="00E87B78">
      <w:pPr>
        <w:pStyle w:val="ListParagraph"/>
        <w:spacing w:after="0" w:line="240" w:lineRule="auto"/>
        <w:ind w:left="0" w:right="-142" w:firstLine="567"/>
        <w:contextualSpacing w:val="0"/>
        <w:jc w:val="both"/>
        <w:rPr>
          <w:rFonts w:ascii="Times New Roman" w:eastAsia="Calibri" w:hAnsi="Times New Roman" w:cs="Times New Roman"/>
          <w:sz w:val="20"/>
          <w:szCs w:val="20"/>
        </w:rPr>
      </w:pPr>
    </w:p>
    <w:p w:rsidR="00E87B78" w:rsidRDefault="00E87B78" w:rsidP="00E87B78">
      <w:pPr>
        <w:pStyle w:val="ListParagraph"/>
        <w:spacing w:after="0" w:line="240" w:lineRule="auto"/>
        <w:ind w:left="0" w:right="-142" w:firstLine="567"/>
        <w:contextualSpacing w:val="0"/>
        <w:jc w:val="both"/>
        <w:rPr>
          <w:rFonts w:ascii="Times New Roman" w:eastAsia="Calibri" w:hAnsi="Times New Roman" w:cs="Times New Roman"/>
          <w:sz w:val="20"/>
          <w:szCs w:val="20"/>
        </w:rPr>
      </w:pPr>
    </w:p>
    <w:p w:rsidR="00E87B78" w:rsidRPr="00E87B78" w:rsidRDefault="00E87B78" w:rsidP="00E87B78">
      <w:pPr>
        <w:pStyle w:val="ListParagraph"/>
        <w:spacing w:after="0" w:line="240" w:lineRule="auto"/>
        <w:ind w:left="0" w:right="-142" w:firstLine="567"/>
        <w:contextualSpacing w:val="0"/>
        <w:jc w:val="both"/>
        <w:rPr>
          <w:rFonts w:ascii="Times New Roman" w:eastAsia="Calibri" w:hAnsi="Times New Roman" w:cs="Times New Roman"/>
          <w:sz w:val="20"/>
          <w:szCs w:val="20"/>
        </w:rPr>
      </w:pPr>
    </w:p>
    <w:p w:rsidR="001B68AF" w:rsidRPr="00AC39F1" w:rsidRDefault="001B68AF" w:rsidP="001B68AF">
      <w:pPr>
        <w:pStyle w:val="ListParagraph"/>
        <w:spacing w:after="0" w:line="240" w:lineRule="auto"/>
        <w:ind w:left="0" w:right="-142" w:firstLine="357"/>
        <w:contextualSpacing w:val="0"/>
        <w:jc w:val="both"/>
        <w:rPr>
          <w:rFonts w:ascii="Times New Roman" w:eastAsia="Calibri" w:hAnsi="Times New Roman" w:cs="Times New Roman"/>
          <w:sz w:val="20"/>
          <w:szCs w:val="20"/>
        </w:rPr>
      </w:pPr>
    </w:p>
    <w:p w:rsidR="00AC39F1" w:rsidRPr="00370919" w:rsidRDefault="007E0128" w:rsidP="00370919">
      <w:pPr>
        <w:pStyle w:val="ListParagraph"/>
        <w:numPr>
          <w:ilvl w:val="0"/>
          <w:numId w:val="33"/>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lastRenderedPageBreak/>
        <w:t>Simpulan</w:t>
      </w:r>
    </w:p>
    <w:p w:rsidR="00CF729B" w:rsidRPr="00AC39F1" w:rsidRDefault="00CF729B" w:rsidP="00C61A97">
      <w:pPr>
        <w:pStyle w:val="ListParagraph"/>
        <w:numPr>
          <w:ilvl w:val="0"/>
          <w:numId w:val="26"/>
        </w:numPr>
        <w:tabs>
          <w:tab w:val="left" w:pos="284"/>
        </w:tabs>
        <w:spacing w:before="240" w:after="160" w:line="240" w:lineRule="auto"/>
        <w:ind w:left="284" w:hanging="284"/>
        <w:jc w:val="both"/>
        <w:rPr>
          <w:rFonts w:ascii="Times New Roman" w:eastAsia="Calibri" w:hAnsi="Times New Roman" w:cs="Times New Roman"/>
          <w:b/>
          <w:sz w:val="20"/>
          <w:szCs w:val="20"/>
        </w:rPr>
      </w:pPr>
      <w:r w:rsidRPr="00AC39F1">
        <w:rPr>
          <w:rFonts w:ascii="Times New Roman" w:eastAsia="Calibri" w:hAnsi="Times New Roman" w:cs="Times New Roman"/>
          <w:sz w:val="20"/>
          <w:szCs w:val="20"/>
        </w:rPr>
        <w:t>Pe</w:t>
      </w:r>
      <w:r w:rsidR="0044463C" w:rsidRPr="00AC39F1">
        <w:rPr>
          <w:rFonts w:ascii="Times New Roman" w:eastAsia="Calibri" w:hAnsi="Times New Roman" w:cs="Times New Roman"/>
          <w:sz w:val="20"/>
          <w:szCs w:val="20"/>
        </w:rPr>
        <w:t xml:space="preserve">nerapan Konsep </w:t>
      </w:r>
      <w:r w:rsidR="0044463C" w:rsidRPr="00AC39F1">
        <w:rPr>
          <w:rFonts w:ascii="Times New Roman" w:eastAsia="Calibri" w:hAnsi="Times New Roman" w:cs="Times New Roman"/>
          <w:i/>
          <w:sz w:val="20"/>
          <w:szCs w:val="20"/>
        </w:rPr>
        <w:t>learning commons</w:t>
      </w:r>
      <w:r w:rsidR="0044463C" w:rsidRPr="00AC39F1">
        <w:rPr>
          <w:rFonts w:ascii="Times New Roman" w:eastAsia="Calibri" w:hAnsi="Times New Roman" w:cs="Times New Roman"/>
          <w:sz w:val="20"/>
          <w:szCs w:val="20"/>
        </w:rPr>
        <w:t xml:space="preserve"> pada</w:t>
      </w:r>
      <w:r w:rsidRPr="00AC39F1">
        <w:rPr>
          <w:rFonts w:ascii="Times New Roman" w:eastAsia="Calibri" w:hAnsi="Times New Roman" w:cs="Times New Roman"/>
          <w:sz w:val="20"/>
          <w:szCs w:val="20"/>
        </w:rPr>
        <w:t xml:space="preserve"> L</w:t>
      </w:r>
      <w:r w:rsidR="0044463C" w:rsidRPr="00AC39F1">
        <w:rPr>
          <w:rFonts w:ascii="Times New Roman" w:eastAsia="Calibri" w:hAnsi="Times New Roman" w:cs="Times New Roman"/>
          <w:sz w:val="20"/>
          <w:szCs w:val="20"/>
        </w:rPr>
        <w:t xml:space="preserve">ayanan </w:t>
      </w:r>
      <w:r w:rsidR="0044463C" w:rsidRPr="00AC39F1">
        <w:rPr>
          <w:rFonts w:ascii="Times New Roman" w:eastAsia="Calibri" w:hAnsi="Times New Roman" w:cs="Times New Roman"/>
          <w:i/>
          <w:sz w:val="20"/>
          <w:szCs w:val="20"/>
        </w:rPr>
        <w:t>American Corner</w:t>
      </w:r>
      <w:r w:rsidR="0044463C" w:rsidRPr="00AC39F1">
        <w:rPr>
          <w:rFonts w:ascii="Times New Roman" w:eastAsia="Calibri" w:hAnsi="Times New Roman" w:cs="Times New Roman"/>
          <w:sz w:val="20"/>
          <w:szCs w:val="20"/>
        </w:rPr>
        <w:t xml:space="preserve"> di UPT Perpustakaan UIN Walisongo Semarang.</w:t>
      </w:r>
    </w:p>
    <w:p w:rsidR="0044463C" w:rsidRDefault="0044463C" w:rsidP="00AC39F1">
      <w:pPr>
        <w:pStyle w:val="ListParagraph"/>
        <w:spacing w:after="0" w:line="240" w:lineRule="auto"/>
        <w:ind w:left="0" w:firstLine="567"/>
        <w:contextualSpacing w:val="0"/>
        <w:jc w:val="both"/>
        <w:rPr>
          <w:rFonts w:ascii="Times New Roman" w:eastAsia="Calibri" w:hAnsi="Times New Roman" w:cs="Times New Roman"/>
          <w:sz w:val="20"/>
          <w:szCs w:val="20"/>
        </w:rPr>
      </w:pPr>
      <w:r w:rsidRPr="0044463C">
        <w:rPr>
          <w:rFonts w:ascii="Times New Roman" w:eastAsia="Calibri" w:hAnsi="Times New Roman" w:cs="Times New Roman"/>
          <w:sz w:val="20"/>
          <w:szCs w:val="20"/>
        </w:rPr>
        <w:t xml:space="preserve">Layanan </w:t>
      </w:r>
      <w:r w:rsidRPr="00AC39F1">
        <w:rPr>
          <w:rFonts w:ascii="Times New Roman" w:eastAsia="Calibri" w:hAnsi="Times New Roman" w:cs="Times New Roman"/>
          <w:i/>
          <w:sz w:val="20"/>
          <w:szCs w:val="20"/>
        </w:rPr>
        <w:t>American Corner</w:t>
      </w:r>
      <w:r w:rsidRPr="0044463C">
        <w:rPr>
          <w:rFonts w:ascii="Times New Roman" w:eastAsia="Calibri" w:hAnsi="Times New Roman" w:cs="Times New Roman"/>
          <w:sz w:val="20"/>
          <w:szCs w:val="20"/>
        </w:rPr>
        <w:t xml:space="preserve"> di UPT Perpustakaan UIN Walisongo Semarang sudah menerapkan konsep </w:t>
      </w:r>
      <w:r w:rsidRPr="000D2A25">
        <w:rPr>
          <w:rFonts w:ascii="Times New Roman" w:eastAsia="Calibri" w:hAnsi="Times New Roman" w:cs="Times New Roman"/>
          <w:i/>
          <w:sz w:val="20"/>
          <w:szCs w:val="20"/>
        </w:rPr>
        <w:t>learning commons</w:t>
      </w:r>
      <w:r w:rsidR="00A96EC5">
        <w:rPr>
          <w:rFonts w:ascii="Times New Roman" w:eastAsia="Calibri" w:hAnsi="Times New Roman" w:cs="Times New Roman"/>
          <w:i/>
          <w:sz w:val="20"/>
          <w:szCs w:val="20"/>
        </w:rPr>
        <w:t xml:space="preserve"> </w:t>
      </w:r>
      <w:r w:rsidR="00A96EC5">
        <w:rPr>
          <w:rFonts w:ascii="Times New Roman" w:eastAsia="Calibri" w:hAnsi="Times New Roman" w:cs="Times New Roman"/>
          <w:sz w:val="20"/>
          <w:szCs w:val="20"/>
        </w:rPr>
        <w:t>dengan baik</w:t>
      </w:r>
      <w:r w:rsidRPr="0044463C">
        <w:rPr>
          <w:rFonts w:ascii="Times New Roman" w:eastAsia="Calibri" w:hAnsi="Times New Roman" w:cs="Times New Roman"/>
          <w:sz w:val="20"/>
          <w:szCs w:val="20"/>
        </w:rPr>
        <w:t xml:space="preserve">. Hal ini ditemukan mirip dengan teorinya Harland (2011) untuk menerapkan </w:t>
      </w:r>
      <w:r w:rsidRPr="000D2A25">
        <w:rPr>
          <w:rFonts w:ascii="Times New Roman" w:eastAsia="Calibri" w:hAnsi="Times New Roman" w:cs="Times New Roman"/>
          <w:i/>
          <w:sz w:val="20"/>
          <w:szCs w:val="20"/>
        </w:rPr>
        <w:t>learning commons</w:t>
      </w:r>
      <w:r w:rsidRPr="0044463C">
        <w:rPr>
          <w:rFonts w:ascii="Times New Roman" w:eastAsia="Calibri" w:hAnsi="Times New Roman" w:cs="Times New Roman"/>
          <w:sz w:val="20"/>
          <w:szCs w:val="20"/>
        </w:rPr>
        <w:t xml:space="preserve"> diperlukan tujuh langkah yaitu:</w:t>
      </w:r>
      <w:r>
        <w:rPr>
          <w:rFonts w:ascii="Times New Roman" w:eastAsia="Calibri" w:hAnsi="Times New Roman" w:cs="Times New Roman"/>
          <w:sz w:val="20"/>
          <w:szCs w:val="20"/>
        </w:rPr>
        <w:t xml:space="preserve"> berorientasi kepada pemustaka</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(User-centered)</w:t>
      </w:r>
      <w:r>
        <w:rPr>
          <w:rFonts w:ascii="Times New Roman" w:eastAsia="Calibri" w:hAnsi="Times New Roman" w:cs="Times New Roman"/>
          <w:sz w:val="20"/>
          <w:szCs w:val="20"/>
        </w:rPr>
        <w:t>, mudah disesuaikan</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(flexible)</w:t>
      </w:r>
      <w:r>
        <w:rPr>
          <w:rFonts w:ascii="Times New Roman" w:eastAsia="Calibri" w:hAnsi="Times New Roman" w:cs="Times New Roman"/>
          <w:sz w:val="20"/>
          <w:szCs w:val="20"/>
        </w:rPr>
        <w:t>, pertanyaan yang berulang-ulang</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(repetitive question)</w:t>
      </w:r>
      <w:r>
        <w:rPr>
          <w:rFonts w:ascii="Times New Roman" w:eastAsia="Calibri" w:hAnsi="Times New Roman" w:cs="Times New Roman"/>
          <w:sz w:val="20"/>
          <w:szCs w:val="20"/>
        </w:rPr>
        <w:t>, bekerjasama dengan penyedia in</w:t>
      </w:r>
      <w:r w:rsidRPr="0044463C">
        <w:rPr>
          <w:rFonts w:ascii="Times New Roman" w:eastAsia="Calibri" w:hAnsi="Times New Roman" w:cs="Times New Roman"/>
          <w:sz w:val="20"/>
          <w:szCs w:val="20"/>
        </w:rPr>
        <w:t>f</w:t>
      </w:r>
      <w:r>
        <w:rPr>
          <w:rFonts w:ascii="Times New Roman" w:eastAsia="Calibri" w:hAnsi="Times New Roman" w:cs="Times New Roman"/>
          <w:sz w:val="20"/>
          <w:szCs w:val="20"/>
        </w:rPr>
        <w:t>ormasi</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(join resources)</w:t>
      </w:r>
      <w:r>
        <w:rPr>
          <w:rFonts w:ascii="Times New Roman" w:eastAsia="Calibri" w:hAnsi="Times New Roman" w:cs="Times New Roman"/>
          <w:sz w:val="20"/>
          <w:szCs w:val="20"/>
        </w:rPr>
        <w:t>, menghapus hambatan</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(remove barriers)</w:t>
      </w:r>
      <w:r>
        <w:rPr>
          <w:rFonts w:ascii="Times New Roman" w:eastAsia="Calibri" w:hAnsi="Times New Roman" w:cs="Times New Roman"/>
          <w:sz w:val="20"/>
          <w:szCs w:val="20"/>
        </w:rPr>
        <w:t>, percaya pada pengguna</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(trust your users)</w:t>
      </w:r>
      <w:r>
        <w:rPr>
          <w:rFonts w:ascii="Times New Roman" w:eastAsia="Calibri" w:hAnsi="Times New Roman" w:cs="Times New Roman"/>
          <w:sz w:val="20"/>
          <w:szCs w:val="20"/>
        </w:rPr>
        <w:t>, dan melakukan publikasi</w:t>
      </w:r>
      <w:r w:rsidR="00A96EC5">
        <w:rPr>
          <w:rFonts w:ascii="Times New Roman" w:eastAsia="Calibri" w:hAnsi="Times New Roman" w:cs="Times New Roman"/>
          <w:sz w:val="20"/>
          <w:szCs w:val="20"/>
        </w:rPr>
        <w:t xml:space="preserve"> </w:t>
      </w:r>
      <w:r w:rsidR="00A96EC5">
        <w:rPr>
          <w:rFonts w:ascii="Times New Roman" w:eastAsia="Calibri" w:hAnsi="Times New Roman" w:cs="Times New Roman"/>
          <w:i/>
          <w:sz w:val="20"/>
          <w:szCs w:val="20"/>
        </w:rPr>
        <w:t>(publicize)</w:t>
      </w:r>
      <w:r>
        <w:rPr>
          <w:rFonts w:ascii="Times New Roman" w:eastAsia="Calibri" w:hAnsi="Times New Roman" w:cs="Times New Roman"/>
          <w:sz w:val="20"/>
          <w:szCs w:val="20"/>
        </w:rPr>
        <w:t>.</w:t>
      </w:r>
    </w:p>
    <w:p w:rsidR="00AC39F1" w:rsidRPr="0044463C" w:rsidRDefault="00AC39F1" w:rsidP="00AC39F1">
      <w:pPr>
        <w:pStyle w:val="ListParagraph"/>
        <w:spacing w:after="0" w:line="240" w:lineRule="auto"/>
        <w:ind w:left="0" w:firstLine="567"/>
        <w:contextualSpacing w:val="0"/>
        <w:jc w:val="both"/>
        <w:rPr>
          <w:rFonts w:ascii="Times New Roman" w:eastAsia="Calibri" w:hAnsi="Times New Roman" w:cs="Times New Roman"/>
          <w:sz w:val="20"/>
          <w:szCs w:val="20"/>
        </w:rPr>
      </w:pPr>
    </w:p>
    <w:p w:rsidR="0044463C" w:rsidRPr="0044463C" w:rsidRDefault="0044463C" w:rsidP="00AC39F1">
      <w:pPr>
        <w:pStyle w:val="ListParagraph"/>
        <w:numPr>
          <w:ilvl w:val="0"/>
          <w:numId w:val="26"/>
        </w:numPr>
        <w:spacing w:before="240" w:after="160" w:line="240" w:lineRule="auto"/>
        <w:ind w:left="284"/>
        <w:jc w:val="both"/>
        <w:rPr>
          <w:rFonts w:ascii="Times New Roman" w:eastAsia="Calibri" w:hAnsi="Times New Roman" w:cs="Times New Roman"/>
          <w:sz w:val="20"/>
          <w:szCs w:val="20"/>
        </w:rPr>
      </w:pPr>
      <w:r>
        <w:rPr>
          <w:rFonts w:ascii="Times New Roman" w:eastAsia="Calibri" w:hAnsi="Times New Roman" w:cs="Times New Roman"/>
          <w:sz w:val="20"/>
          <w:szCs w:val="20"/>
        </w:rPr>
        <w:t>Peman</w:t>
      </w:r>
      <w:r w:rsidRPr="0044463C">
        <w:rPr>
          <w:rFonts w:ascii="Times New Roman" w:eastAsia="Calibri" w:hAnsi="Times New Roman" w:cs="Times New Roman"/>
          <w:sz w:val="20"/>
          <w:szCs w:val="20"/>
        </w:rPr>
        <w:t>f</w:t>
      </w:r>
      <w:r>
        <w:rPr>
          <w:rFonts w:ascii="Times New Roman" w:eastAsia="Calibri" w:hAnsi="Times New Roman" w:cs="Times New Roman"/>
          <w:sz w:val="20"/>
          <w:szCs w:val="20"/>
        </w:rPr>
        <w:t xml:space="preserve">aatan Layanan </w:t>
      </w:r>
      <w:r>
        <w:rPr>
          <w:rFonts w:ascii="Times New Roman" w:eastAsia="Calibri" w:hAnsi="Times New Roman" w:cs="Times New Roman"/>
          <w:i/>
          <w:sz w:val="20"/>
          <w:szCs w:val="20"/>
        </w:rPr>
        <w:t xml:space="preserve">American Corner </w:t>
      </w:r>
      <w:r>
        <w:rPr>
          <w:rFonts w:ascii="Times New Roman" w:eastAsia="Calibri" w:hAnsi="Times New Roman" w:cs="Times New Roman"/>
          <w:sz w:val="20"/>
          <w:szCs w:val="20"/>
        </w:rPr>
        <w:t>di UPT Perpustakaan UIN Walisongo Semarang.</w:t>
      </w:r>
    </w:p>
    <w:p w:rsidR="00AC39F1" w:rsidRDefault="008563D2" w:rsidP="00AC39F1">
      <w:pPr>
        <w:pStyle w:val="ListParagraph"/>
        <w:spacing w:after="160" w:line="240" w:lineRule="auto"/>
        <w:ind w:left="0" w:firstLine="437"/>
        <w:contextualSpacing w:val="0"/>
        <w:jc w:val="both"/>
        <w:rPr>
          <w:rFonts w:ascii="Times New Roman" w:eastAsia="Calibri" w:hAnsi="Times New Roman" w:cs="Times New Roman"/>
          <w:sz w:val="20"/>
          <w:szCs w:val="20"/>
        </w:rPr>
      </w:pPr>
      <w:r w:rsidRPr="008563D2">
        <w:rPr>
          <w:rFonts w:ascii="Times New Roman" w:eastAsia="Calibri" w:hAnsi="Times New Roman" w:cs="Times New Roman"/>
          <w:sz w:val="20"/>
          <w:szCs w:val="20"/>
        </w:rPr>
        <w:t xml:space="preserve">Intensitas pemustaka memanfaatkan Layanan </w:t>
      </w:r>
      <w:r w:rsidRPr="008563D2">
        <w:rPr>
          <w:rFonts w:ascii="Times New Roman" w:eastAsia="Calibri" w:hAnsi="Times New Roman" w:cs="Times New Roman"/>
          <w:i/>
          <w:sz w:val="20"/>
          <w:szCs w:val="20"/>
        </w:rPr>
        <w:t>American Corner</w:t>
      </w:r>
      <w:r w:rsidRPr="008563D2">
        <w:rPr>
          <w:rFonts w:ascii="Times New Roman" w:eastAsia="Calibri" w:hAnsi="Times New Roman" w:cs="Times New Roman"/>
          <w:sz w:val="20"/>
          <w:szCs w:val="20"/>
        </w:rPr>
        <w:t xml:space="preserve"> di UPT Perpustakaan UIN Walisongo Semarang dengan menghabiskan waktu kira-kira 30 menit-150 menit setiap melakukan pemanfaatan, karena mereka memiliki motivasi untuk mencari berbagai informasi, menambah wawasan, belajar dan mencari hiburan, bagi mereka adanya Layanan </w:t>
      </w:r>
      <w:r w:rsidRPr="00AC39F1">
        <w:rPr>
          <w:rFonts w:ascii="Times New Roman" w:eastAsia="Calibri" w:hAnsi="Times New Roman" w:cs="Times New Roman"/>
          <w:i/>
          <w:sz w:val="20"/>
          <w:szCs w:val="20"/>
        </w:rPr>
        <w:t>American Corner</w:t>
      </w:r>
      <w:r w:rsidRPr="008563D2">
        <w:rPr>
          <w:rFonts w:ascii="Times New Roman" w:eastAsia="Calibri" w:hAnsi="Times New Roman" w:cs="Times New Roman"/>
          <w:sz w:val="20"/>
          <w:szCs w:val="20"/>
        </w:rPr>
        <w:t xml:space="preserve"> di UPT Perpustakaan UIN Walisongo Semarang sangat bermanfaat. </w:t>
      </w:r>
    </w:p>
    <w:p w:rsidR="00AC39F1" w:rsidRDefault="008563D2" w:rsidP="00AC39F1">
      <w:pPr>
        <w:pStyle w:val="ListParagraph"/>
        <w:spacing w:after="160" w:line="240" w:lineRule="auto"/>
        <w:ind w:left="0" w:firstLine="437"/>
        <w:contextualSpacing w:val="0"/>
        <w:jc w:val="both"/>
        <w:rPr>
          <w:rFonts w:ascii="Times New Roman" w:eastAsia="Calibri" w:hAnsi="Times New Roman" w:cs="Times New Roman"/>
          <w:sz w:val="20"/>
          <w:szCs w:val="20"/>
        </w:rPr>
      </w:pPr>
      <w:r w:rsidRPr="008563D2">
        <w:rPr>
          <w:rFonts w:ascii="Times New Roman" w:eastAsia="Calibri" w:hAnsi="Times New Roman" w:cs="Times New Roman"/>
          <w:sz w:val="20"/>
          <w:szCs w:val="20"/>
        </w:rPr>
        <w:t>Adapun frekuensi kunjungan pemustaka biasanya dilakukan tiga-empat kali dalam seminggu. Untuk pemanfaatkan layanan internet pemustaka biasanya digunakan untuk mencari tesis, skripsi, artikel dan jurnal, selain itu untuk hiburan seperti membuka youtube atau untuk mendownload film.</w:t>
      </w:r>
    </w:p>
    <w:p w:rsidR="00DA47C7" w:rsidRDefault="008563D2" w:rsidP="00DA47C7">
      <w:pPr>
        <w:pStyle w:val="ListParagraph"/>
        <w:spacing w:after="0" w:line="240" w:lineRule="auto"/>
        <w:ind w:left="0" w:firstLine="437"/>
        <w:contextualSpacing w:val="0"/>
        <w:jc w:val="both"/>
        <w:rPr>
          <w:rFonts w:ascii="Times New Roman" w:eastAsia="Calibri" w:hAnsi="Times New Roman" w:cs="Times New Roman"/>
          <w:sz w:val="20"/>
          <w:szCs w:val="20"/>
        </w:rPr>
      </w:pPr>
      <w:r w:rsidRPr="008563D2">
        <w:rPr>
          <w:rFonts w:ascii="Times New Roman" w:eastAsia="Calibri" w:hAnsi="Times New Roman" w:cs="Times New Roman"/>
          <w:sz w:val="20"/>
          <w:szCs w:val="20"/>
        </w:rPr>
        <w:t xml:space="preserve"> Kemudian dalam pemanfaatan layanan </w:t>
      </w:r>
      <w:r w:rsidR="00AC39F1">
        <w:rPr>
          <w:rFonts w:ascii="Times New Roman" w:eastAsia="Calibri" w:hAnsi="Times New Roman" w:cs="Times New Roman"/>
          <w:sz w:val="20"/>
          <w:szCs w:val="20"/>
        </w:rPr>
        <w:t>yang telah disediakan</w:t>
      </w:r>
      <w:r w:rsidRPr="008563D2">
        <w:rPr>
          <w:rFonts w:ascii="Times New Roman" w:eastAsia="Calibri" w:hAnsi="Times New Roman" w:cs="Times New Roman"/>
          <w:sz w:val="20"/>
          <w:szCs w:val="20"/>
        </w:rPr>
        <w:t xml:space="preserve"> yaitu layanan baca di tempat pemustaka lebih sering membaca ensiklopedia, novel, buku panduan toefl dan buku panduan ielts. Setelah itu dalam pemanfaatan layanan multimedia biasanya pemustaka melakukan diskusi, perkuliahan, bermain game, dan menonton film. Disamping itu ada pemanfaatan layanan bimbingan </w:t>
      </w:r>
      <w:r w:rsidRPr="00AC39F1">
        <w:rPr>
          <w:rFonts w:ascii="Times New Roman" w:eastAsia="Calibri" w:hAnsi="Times New Roman" w:cs="Times New Roman"/>
          <w:i/>
          <w:sz w:val="20"/>
          <w:szCs w:val="20"/>
        </w:rPr>
        <w:t>database online</w:t>
      </w:r>
      <w:r w:rsidRPr="008563D2">
        <w:rPr>
          <w:rFonts w:ascii="Times New Roman" w:eastAsia="Calibri" w:hAnsi="Times New Roman" w:cs="Times New Roman"/>
          <w:sz w:val="20"/>
          <w:szCs w:val="20"/>
        </w:rPr>
        <w:t xml:space="preserve"> pemustaka melakukan layanan tersebut untuk mencari tesis, skripsi dan jurnal yang dipandu oleh pustakawan Layanan </w:t>
      </w:r>
      <w:r w:rsidRPr="008A4641">
        <w:rPr>
          <w:rFonts w:ascii="Times New Roman" w:eastAsia="Calibri" w:hAnsi="Times New Roman" w:cs="Times New Roman"/>
          <w:i/>
          <w:sz w:val="20"/>
          <w:szCs w:val="20"/>
        </w:rPr>
        <w:t>American Corner</w:t>
      </w:r>
      <w:r w:rsidRPr="008563D2">
        <w:rPr>
          <w:rFonts w:ascii="Times New Roman" w:eastAsia="Calibri" w:hAnsi="Times New Roman" w:cs="Times New Roman"/>
          <w:sz w:val="20"/>
          <w:szCs w:val="20"/>
        </w:rPr>
        <w:t xml:space="preserve"> UPT Perpustakaan UIN Walisongo Semarang. Selain itu layanan yang terakhir yaitu layanan pencarian informasi ilmiah, pemustaka memanfaatkan untuk mencari informasi referensi berupa tesis, skripsi dan jurnal, jika pemustaka membutuhkan referensi karya ilmiah, pustakawan memberikan atau mencarikan referensi tersebut.</w:t>
      </w:r>
    </w:p>
    <w:p w:rsidR="00DA47C7" w:rsidRPr="00DA47C7" w:rsidRDefault="00DA47C7" w:rsidP="00DA47C7">
      <w:pPr>
        <w:pStyle w:val="ListParagraph"/>
        <w:spacing w:after="0" w:line="240" w:lineRule="auto"/>
        <w:ind w:left="0" w:firstLine="437"/>
        <w:contextualSpacing w:val="0"/>
        <w:jc w:val="both"/>
        <w:rPr>
          <w:rFonts w:ascii="Times New Roman" w:eastAsia="Calibri" w:hAnsi="Times New Roman" w:cs="Times New Roman"/>
          <w:sz w:val="20"/>
          <w:szCs w:val="20"/>
        </w:rPr>
      </w:pPr>
    </w:p>
    <w:p w:rsidR="00936174" w:rsidRDefault="00936174" w:rsidP="00751AA4">
      <w:pPr>
        <w:pStyle w:val="ListParagraph"/>
        <w:spacing w:after="160" w:line="240" w:lineRule="auto"/>
        <w:ind w:left="0"/>
        <w:contextualSpacing w:val="0"/>
        <w:jc w:val="both"/>
        <w:rPr>
          <w:rFonts w:ascii="Times New Roman" w:eastAsia="Calibri" w:hAnsi="Times New Roman" w:cs="Times New Roman"/>
          <w:b/>
          <w:sz w:val="20"/>
          <w:szCs w:val="20"/>
        </w:rPr>
      </w:pPr>
      <w:r w:rsidRPr="00936174">
        <w:rPr>
          <w:rFonts w:ascii="Times New Roman" w:eastAsia="Calibri" w:hAnsi="Times New Roman" w:cs="Times New Roman"/>
          <w:b/>
          <w:sz w:val="20"/>
          <w:szCs w:val="20"/>
        </w:rPr>
        <w:t>Daftar Pustaka</w:t>
      </w:r>
    </w:p>
    <w:p w:rsidR="007F20F9" w:rsidRPr="007F20F9" w:rsidRDefault="007F20F9"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7F20F9">
        <w:rPr>
          <w:rFonts w:ascii="Times New Roman" w:eastAsia="Calibri" w:hAnsi="Times New Roman" w:cs="Times New Roman"/>
          <w:sz w:val="20"/>
          <w:szCs w:val="20"/>
        </w:rPr>
        <w:t xml:space="preserve">Bennett, Scoot. 2003. </w:t>
      </w:r>
      <w:r w:rsidRPr="00370919">
        <w:rPr>
          <w:rFonts w:ascii="Times New Roman" w:eastAsia="Calibri" w:hAnsi="Times New Roman" w:cs="Times New Roman"/>
          <w:i/>
          <w:sz w:val="20"/>
          <w:szCs w:val="20"/>
        </w:rPr>
        <w:t>“Libraries Designed for Learning. Washington, DC: Council on Library and Information Resources”.</w:t>
      </w:r>
      <w:r w:rsidRPr="007F20F9">
        <w:rPr>
          <w:rFonts w:ascii="Times New Roman" w:eastAsia="Calibri" w:hAnsi="Times New Roman" w:cs="Times New Roman"/>
          <w:sz w:val="20"/>
          <w:szCs w:val="20"/>
        </w:rPr>
        <w:t xml:space="preserve"> Sumber &lt;www.clir.org/pubs/reports/pub122/pub122web.pdf&gt;. Diunduh [24 Desember 2015].</w:t>
      </w:r>
    </w:p>
    <w:p w:rsidR="0030298B"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lastRenderedPageBreak/>
        <w:t xml:space="preserve">Bodnar, J. 2009. </w:t>
      </w:r>
      <w:r w:rsidRPr="00370919">
        <w:rPr>
          <w:rFonts w:ascii="Times New Roman" w:eastAsia="Calibri" w:hAnsi="Times New Roman" w:cs="Times New Roman"/>
          <w:i/>
          <w:sz w:val="20"/>
          <w:szCs w:val="20"/>
        </w:rPr>
        <w:t>“Information and Learning Commons, Faculty and Student Benefit”.</w:t>
      </w:r>
      <w:r w:rsidRPr="0030298B">
        <w:rPr>
          <w:rFonts w:ascii="Times New Roman" w:eastAsia="Calibri" w:hAnsi="Times New Roman" w:cs="Times New Roman"/>
          <w:sz w:val="20"/>
          <w:szCs w:val="20"/>
        </w:rPr>
        <w:t xml:space="preserve"> Sumber &lt;http://www.emeraldinsigt.com.ezproxy.um.ac.id/journals.htm?article=1817277&gt;. Diunduh [13 April 2016].</w:t>
      </w:r>
    </w:p>
    <w:p w:rsidR="0030298B"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t xml:space="preserve">Chan, Diana. L.H. dan Wong, Gabrielle.K.W. 2013. </w:t>
      </w:r>
      <w:r w:rsidRPr="00370919">
        <w:rPr>
          <w:rFonts w:ascii="Times New Roman" w:eastAsia="Calibri" w:hAnsi="Times New Roman" w:cs="Times New Roman"/>
          <w:i/>
          <w:sz w:val="20"/>
          <w:szCs w:val="20"/>
        </w:rPr>
        <w:t>“If You Build It, They Will Come: An Intra-Institutional User Engagement Process In The Learning Commons”</w:t>
      </w:r>
      <w:r w:rsidRPr="0030298B">
        <w:rPr>
          <w:rFonts w:ascii="Times New Roman" w:eastAsia="Calibri" w:hAnsi="Times New Roman" w:cs="Times New Roman"/>
          <w:sz w:val="20"/>
          <w:szCs w:val="20"/>
        </w:rPr>
        <w:t>. Sumber &lt;http://dx.doi.org/10.1108/03074801311291956&gt;. Diunduh [23 Desember 2015].</w:t>
      </w:r>
    </w:p>
    <w:p w:rsidR="00370919" w:rsidRDefault="00370919"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70919">
        <w:rPr>
          <w:rFonts w:ascii="Times New Roman" w:eastAsia="Calibri" w:hAnsi="Times New Roman" w:cs="Times New Roman"/>
          <w:sz w:val="20"/>
          <w:szCs w:val="20"/>
        </w:rPr>
        <w:t xml:space="preserve">Emzir. 2012. </w:t>
      </w:r>
      <w:r w:rsidRPr="00370919">
        <w:rPr>
          <w:rFonts w:ascii="Times New Roman" w:eastAsia="Calibri" w:hAnsi="Times New Roman" w:cs="Times New Roman"/>
          <w:i/>
          <w:sz w:val="20"/>
          <w:szCs w:val="20"/>
        </w:rPr>
        <w:t>Analisis Data: Metodologi Penelitian Kualitatif</w:t>
      </w:r>
      <w:r w:rsidRPr="00370919">
        <w:rPr>
          <w:rFonts w:ascii="Times New Roman" w:eastAsia="Calibri" w:hAnsi="Times New Roman" w:cs="Times New Roman"/>
          <w:sz w:val="20"/>
          <w:szCs w:val="20"/>
        </w:rPr>
        <w:t>. Jakarta: Rajawali Pers.</w:t>
      </w:r>
    </w:p>
    <w:p w:rsidR="0030298B"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t xml:space="preserve">Harland, Pamela.C., 2011. </w:t>
      </w:r>
      <w:r w:rsidRPr="00370919">
        <w:rPr>
          <w:rFonts w:ascii="Times New Roman" w:eastAsia="Calibri" w:hAnsi="Times New Roman" w:cs="Times New Roman"/>
          <w:i/>
          <w:sz w:val="20"/>
          <w:szCs w:val="20"/>
        </w:rPr>
        <w:t>The Learning Commons: Seven Simple Steps to Transform Your Library,</w:t>
      </w:r>
      <w:r w:rsidRPr="0030298B">
        <w:rPr>
          <w:rFonts w:ascii="Times New Roman" w:eastAsia="Calibri" w:hAnsi="Times New Roman" w:cs="Times New Roman"/>
          <w:sz w:val="20"/>
          <w:szCs w:val="20"/>
        </w:rPr>
        <w:t xml:space="preserve"> California: Libraries Unlimited.</w:t>
      </w:r>
    </w:p>
    <w:p w:rsidR="007F20F9" w:rsidRDefault="007F20F9"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7F20F9">
        <w:rPr>
          <w:rFonts w:ascii="Times New Roman" w:eastAsia="Calibri" w:hAnsi="Times New Roman" w:cs="Times New Roman"/>
          <w:sz w:val="20"/>
          <w:szCs w:val="20"/>
        </w:rPr>
        <w:t xml:space="preserve">Heitsch, E. K., &amp; Holley, R. P. 2011. </w:t>
      </w:r>
      <w:r w:rsidRPr="00370919">
        <w:rPr>
          <w:rFonts w:ascii="Times New Roman" w:eastAsia="Calibri" w:hAnsi="Times New Roman" w:cs="Times New Roman"/>
          <w:i/>
          <w:sz w:val="20"/>
          <w:szCs w:val="20"/>
        </w:rPr>
        <w:t>“The information and learning commons: Some Reflections”</w:t>
      </w:r>
      <w:r w:rsidRPr="007F20F9">
        <w:rPr>
          <w:rFonts w:ascii="Times New Roman" w:eastAsia="Calibri" w:hAnsi="Times New Roman" w:cs="Times New Roman"/>
          <w:sz w:val="20"/>
          <w:szCs w:val="20"/>
        </w:rPr>
        <w:t>. Sumber &lt;http://dx.doi.org/10.1080/13614533.2011.547416&gt;. Diunduh [5 April 2016].</w:t>
      </w:r>
    </w:p>
    <w:p w:rsidR="00A31D3F" w:rsidRDefault="00A31D3F"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A31D3F">
        <w:rPr>
          <w:rFonts w:ascii="Times New Roman" w:eastAsia="Calibri" w:hAnsi="Times New Roman" w:cs="Times New Roman"/>
          <w:sz w:val="20"/>
          <w:szCs w:val="20"/>
        </w:rPr>
        <w:t xml:space="preserve">Herdiansyah, Haris. 2012. </w:t>
      </w:r>
      <w:r w:rsidRPr="00A31D3F">
        <w:rPr>
          <w:rFonts w:ascii="Times New Roman" w:eastAsia="Calibri" w:hAnsi="Times New Roman" w:cs="Times New Roman"/>
          <w:i/>
          <w:sz w:val="20"/>
          <w:szCs w:val="20"/>
        </w:rPr>
        <w:t>Metodologi Penelitian Kualitatif untuk Ilmu-ilmu Sosial</w:t>
      </w:r>
      <w:r w:rsidRPr="00A31D3F">
        <w:rPr>
          <w:rFonts w:ascii="Times New Roman" w:eastAsia="Calibri" w:hAnsi="Times New Roman" w:cs="Times New Roman"/>
          <w:sz w:val="20"/>
          <w:szCs w:val="20"/>
        </w:rPr>
        <w:t>. Jakarta: Salemba Humanika.</w:t>
      </w:r>
    </w:p>
    <w:p w:rsidR="0030298B"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t xml:space="preserve">Kumalawati, Deasy, dan Hermin Indah Wahyuni. 2014. </w:t>
      </w:r>
      <w:r w:rsidRPr="00E87B78">
        <w:rPr>
          <w:rFonts w:ascii="Times New Roman" w:eastAsia="Calibri" w:hAnsi="Times New Roman" w:cs="Times New Roman"/>
          <w:i/>
          <w:sz w:val="20"/>
          <w:szCs w:val="20"/>
        </w:rPr>
        <w:t>“Learning Commons Sebagai Upaya Perpustakaan Perguruan Tinggi Menghadapi Perubahan Perilaku Generasi Internet.</w:t>
      </w:r>
      <w:r w:rsidRPr="0030298B">
        <w:rPr>
          <w:rFonts w:ascii="Times New Roman" w:eastAsia="Calibri" w:hAnsi="Times New Roman" w:cs="Times New Roman"/>
          <w:sz w:val="20"/>
          <w:szCs w:val="20"/>
        </w:rPr>
        <w:t xml:space="preserve"> Prosiding Manajemen Perpustakaan Perguruan Tinggi Untuk Net Generation: Tantangan dan Peluang Universitas Muhamadiyah Jamber, 7-8 November. Sumber &lt;http://sir.stikom.edu/id/eprint/801&gt;. Diunduh [27 September 2015].</w:t>
      </w:r>
    </w:p>
    <w:p w:rsidR="007F20F9" w:rsidRPr="007F20F9"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t>Kumalawati, Deasy. 2015. “Fungsi ruang Perpustakaan Perguruan Tinggi berbasis Learning Commons di Perpustakaan Institut Teknologi Sepuluh November Surabaya dan Perpustakaan Universitas Kristen Petra Surabaya”. Tesis Program Sarjana. Yogyakarta: Universitas Gadjah Mada.</w:t>
      </w:r>
    </w:p>
    <w:p w:rsidR="0030298B"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t xml:space="preserve">McDonald. 2011. </w:t>
      </w:r>
      <w:r w:rsidRPr="00E87B78">
        <w:rPr>
          <w:rFonts w:ascii="Times New Roman" w:eastAsia="Calibri" w:hAnsi="Times New Roman" w:cs="Times New Roman"/>
          <w:i/>
          <w:sz w:val="20"/>
          <w:szCs w:val="20"/>
        </w:rPr>
        <w:t>“The Library Transformed Into a Learning Commons: a look at The Library of the future”.</w:t>
      </w:r>
      <w:r w:rsidRPr="0030298B">
        <w:rPr>
          <w:rFonts w:ascii="Times New Roman" w:eastAsia="Calibri" w:hAnsi="Times New Roman" w:cs="Times New Roman"/>
          <w:sz w:val="20"/>
          <w:szCs w:val="20"/>
        </w:rPr>
        <w:t xml:space="preserve"> &lt;https://centralspace.ucmo.edu/bitstream/handle/10768/42/CMcDonald_LibraryScience.pdf?sequence=1&amp;isAllowed=y&gt;. Diunduh [22 Desember 2015].</w:t>
      </w:r>
    </w:p>
    <w:p w:rsidR="00A31D3F" w:rsidRDefault="00A31D3F"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A31D3F">
        <w:rPr>
          <w:rFonts w:ascii="Times New Roman" w:eastAsia="Calibri" w:hAnsi="Times New Roman" w:cs="Times New Roman"/>
          <w:sz w:val="20"/>
          <w:szCs w:val="20"/>
        </w:rPr>
        <w:t>Nasution, S. 2011. Metode Research : Penelitian Ilmiah. Jakarta: Bumi Aksara.</w:t>
      </w:r>
    </w:p>
    <w:p w:rsidR="00A31D3F" w:rsidRDefault="00A31D3F"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bookmarkStart w:id="0" w:name="_GoBack"/>
      <w:bookmarkEnd w:id="0"/>
    </w:p>
    <w:p w:rsidR="0030298B" w:rsidRDefault="0030298B"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lastRenderedPageBreak/>
        <w:t xml:space="preserve">Priyanto, Ida F. 2009. </w:t>
      </w:r>
      <w:r w:rsidRPr="00E87B78">
        <w:rPr>
          <w:rFonts w:ascii="Times New Roman" w:eastAsia="Calibri" w:hAnsi="Times New Roman" w:cs="Times New Roman"/>
          <w:i/>
          <w:sz w:val="20"/>
          <w:szCs w:val="20"/>
        </w:rPr>
        <w:t>“Minat Baca Versus Perpustakaan”.</w:t>
      </w:r>
      <w:r w:rsidRPr="0030298B">
        <w:rPr>
          <w:rFonts w:ascii="Times New Roman" w:eastAsia="Calibri" w:hAnsi="Times New Roman" w:cs="Times New Roman"/>
          <w:sz w:val="20"/>
          <w:szCs w:val="20"/>
        </w:rPr>
        <w:t xml:space="preserve"> Sumber &lt;http://old.lib.ugm.ac.id/data/pubdata/pusta/priyanto_mb.pdf&gt;. Diunduh [22 Desember 2015].</w:t>
      </w:r>
    </w:p>
    <w:p w:rsidR="00E87B78" w:rsidRDefault="00E87B78"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E87B78">
        <w:rPr>
          <w:rFonts w:ascii="Times New Roman" w:eastAsia="Calibri" w:hAnsi="Times New Roman" w:cs="Times New Roman"/>
          <w:sz w:val="20"/>
          <w:szCs w:val="20"/>
        </w:rPr>
        <w:t xml:space="preserve">Priyanto, Sugeng, Lis Setyowati, dan Harini Desi Utami. 2013. </w:t>
      </w:r>
      <w:r w:rsidRPr="00E87B78">
        <w:rPr>
          <w:rFonts w:ascii="Times New Roman" w:eastAsia="Calibri" w:hAnsi="Times New Roman" w:cs="Times New Roman"/>
          <w:i/>
          <w:sz w:val="20"/>
          <w:szCs w:val="20"/>
        </w:rPr>
        <w:t xml:space="preserve">“Learning Commons Iniative as a Strategy to Improve Library Service: A Case Study of Sampoerna Corner in Diponegoro University-Indonesia”. Special Libraries Achieving Dynamic, Strateic and Responsible Working Environment, </w:t>
      </w:r>
      <w:r w:rsidRPr="00E87B78">
        <w:rPr>
          <w:rFonts w:ascii="Times New Roman" w:eastAsia="Calibri" w:hAnsi="Times New Roman" w:cs="Times New Roman"/>
          <w:sz w:val="20"/>
          <w:szCs w:val="20"/>
        </w:rPr>
        <w:t>Pasay City, Philippines, April 10-12 2013. Sumber &lt;http://units.sla.org/chapter/cas/ICoASl-2013.htm&gt;. Diunduh [20 Desember 2015].</w:t>
      </w:r>
    </w:p>
    <w:p w:rsidR="00A31D3F" w:rsidRPr="00A31D3F" w:rsidRDefault="00A31D3F" w:rsidP="00A31D3F">
      <w:pPr>
        <w:pStyle w:val="ListParagraph"/>
        <w:spacing w:after="160" w:line="240" w:lineRule="auto"/>
        <w:ind w:left="567" w:hanging="567"/>
        <w:contextualSpacing w:val="0"/>
        <w:jc w:val="both"/>
        <w:rPr>
          <w:rFonts w:ascii="Times New Roman" w:eastAsia="Calibri" w:hAnsi="Times New Roman" w:cs="Times New Roman"/>
          <w:sz w:val="20"/>
          <w:szCs w:val="20"/>
        </w:rPr>
      </w:pPr>
      <w:r w:rsidRPr="00A31D3F">
        <w:rPr>
          <w:rFonts w:ascii="Times New Roman" w:eastAsia="Calibri" w:hAnsi="Times New Roman" w:cs="Times New Roman"/>
          <w:sz w:val="20"/>
          <w:szCs w:val="20"/>
        </w:rPr>
        <w:t xml:space="preserve">Sugiyono. 2009. </w:t>
      </w:r>
      <w:r w:rsidRPr="00A31D3F">
        <w:rPr>
          <w:rFonts w:ascii="Times New Roman" w:eastAsia="Calibri" w:hAnsi="Times New Roman" w:cs="Times New Roman"/>
          <w:i/>
          <w:sz w:val="20"/>
          <w:szCs w:val="20"/>
        </w:rPr>
        <w:t>Metode Penelitian Kuantitatif, Kualitatif, dan R&amp;D</w:t>
      </w:r>
      <w:r w:rsidRPr="00A31D3F">
        <w:rPr>
          <w:rFonts w:ascii="Times New Roman" w:eastAsia="Calibri" w:hAnsi="Times New Roman" w:cs="Times New Roman"/>
          <w:sz w:val="20"/>
          <w:szCs w:val="20"/>
        </w:rPr>
        <w:t>. Bandung: Alfabeta.</w:t>
      </w:r>
    </w:p>
    <w:p w:rsidR="00A31D3F" w:rsidRDefault="00A31D3F" w:rsidP="00A31D3F">
      <w:pPr>
        <w:pStyle w:val="ListParagraph"/>
        <w:spacing w:after="160" w:line="240" w:lineRule="auto"/>
        <w:ind w:left="567" w:hanging="567"/>
        <w:contextualSpacing w:val="0"/>
        <w:jc w:val="both"/>
        <w:rPr>
          <w:rFonts w:ascii="Times New Roman" w:eastAsia="Calibri" w:hAnsi="Times New Roman" w:cs="Times New Roman"/>
          <w:sz w:val="20"/>
          <w:szCs w:val="20"/>
        </w:rPr>
      </w:pPr>
      <w:r w:rsidRPr="00A31D3F">
        <w:rPr>
          <w:rFonts w:ascii="Times New Roman" w:eastAsia="Calibri" w:hAnsi="Times New Roman" w:cs="Times New Roman"/>
          <w:sz w:val="20"/>
          <w:szCs w:val="20"/>
        </w:rPr>
        <w:t xml:space="preserve">-------------. 2015. </w:t>
      </w:r>
      <w:r w:rsidRPr="00A31D3F">
        <w:rPr>
          <w:rFonts w:ascii="Times New Roman" w:eastAsia="Calibri" w:hAnsi="Times New Roman" w:cs="Times New Roman"/>
          <w:i/>
          <w:sz w:val="20"/>
          <w:szCs w:val="20"/>
        </w:rPr>
        <w:t>Memahami Penelitian Kualitatif.</w:t>
      </w:r>
      <w:r w:rsidRPr="00A31D3F">
        <w:rPr>
          <w:rFonts w:ascii="Times New Roman" w:eastAsia="Calibri" w:hAnsi="Times New Roman" w:cs="Times New Roman"/>
          <w:sz w:val="20"/>
          <w:szCs w:val="20"/>
        </w:rPr>
        <w:t xml:space="preserve"> Bandung: Alfabeta.</w:t>
      </w:r>
    </w:p>
    <w:p w:rsidR="00AD4F2F" w:rsidRDefault="00AD4F2F"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AD4F2F">
        <w:rPr>
          <w:rFonts w:ascii="Times New Roman" w:eastAsia="Calibri" w:hAnsi="Times New Roman" w:cs="Times New Roman"/>
          <w:sz w:val="20"/>
          <w:szCs w:val="20"/>
        </w:rPr>
        <w:t xml:space="preserve">Sulistyo-Basuki, 2006. </w:t>
      </w:r>
      <w:r w:rsidRPr="00E87B78">
        <w:rPr>
          <w:rFonts w:ascii="Times New Roman" w:eastAsia="Calibri" w:hAnsi="Times New Roman" w:cs="Times New Roman"/>
          <w:i/>
          <w:sz w:val="20"/>
          <w:szCs w:val="20"/>
        </w:rPr>
        <w:t>Metode Penelitian</w:t>
      </w:r>
      <w:r w:rsidRPr="00AD4F2F">
        <w:rPr>
          <w:rFonts w:ascii="Times New Roman" w:eastAsia="Calibri" w:hAnsi="Times New Roman" w:cs="Times New Roman"/>
          <w:sz w:val="20"/>
          <w:szCs w:val="20"/>
        </w:rPr>
        <w:t>. Jakarta: Wedatama Widya Sastra.</w:t>
      </w:r>
    </w:p>
    <w:p w:rsidR="00370919" w:rsidRDefault="00370919" w:rsidP="00DA47C7">
      <w:pPr>
        <w:pStyle w:val="ListParagraph"/>
        <w:spacing w:after="160" w:line="240" w:lineRule="auto"/>
        <w:ind w:left="567" w:hanging="567"/>
        <w:contextualSpacing w:val="0"/>
        <w:jc w:val="both"/>
        <w:rPr>
          <w:rFonts w:ascii="Times New Roman" w:eastAsia="Calibri" w:hAnsi="Times New Roman" w:cs="Times New Roman"/>
          <w:sz w:val="20"/>
          <w:szCs w:val="20"/>
        </w:rPr>
      </w:pPr>
      <w:r w:rsidRPr="00370919">
        <w:rPr>
          <w:rFonts w:ascii="Times New Roman" w:eastAsia="Calibri" w:hAnsi="Times New Roman" w:cs="Times New Roman"/>
          <w:sz w:val="20"/>
          <w:szCs w:val="20"/>
        </w:rPr>
        <w:t xml:space="preserve">Umar, Husein. 2013. </w:t>
      </w:r>
      <w:r w:rsidRPr="00E87B78">
        <w:rPr>
          <w:rFonts w:ascii="Times New Roman" w:eastAsia="Calibri" w:hAnsi="Times New Roman" w:cs="Times New Roman"/>
          <w:i/>
          <w:sz w:val="20"/>
          <w:szCs w:val="20"/>
        </w:rPr>
        <w:t>Metode Penelitian Untuk Skripsi dan Tesis Bisnis.</w:t>
      </w:r>
      <w:r w:rsidRPr="00370919">
        <w:rPr>
          <w:rFonts w:ascii="Times New Roman" w:eastAsia="Calibri" w:hAnsi="Times New Roman" w:cs="Times New Roman"/>
          <w:sz w:val="20"/>
          <w:szCs w:val="20"/>
        </w:rPr>
        <w:t xml:space="preserve"> Jakarta: Rajawali Pers.</w:t>
      </w:r>
    </w:p>
    <w:p w:rsidR="0030298B" w:rsidRDefault="0030298B" w:rsidP="0030298B">
      <w:pPr>
        <w:pStyle w:val="ListParagraph"/>
        <w:spacing w:after="0" w:line="240" w:lineRule="auto"/>
        <w:ind w:left="567" w:hanging="567"/>
        <w:contextualSpacing w:val="0"/>
        <w:jc w:val="both"/>
        <w:rPr>
          <w:rFonts w:ascii="Times New Roman" w:eastAsia="Calibri" w:hAnsi="Times New Roman" w:cs="Times New Roman"/>
          <w:sz w:val="20"/>
          <w:szCs w:val="20"/>
        </w:rPr>
      </w:pPr>
      <w:r w:rsidRPr="0030298B">
        <w:rPr>
          <w:rFonts w:ascii="Times New Roman" w:eastAsia="Calibri" w:hAnsi="Times New Roman" w:cs="Times New Roman"/>
          <w:sz w:val="20"/>
          <w:szCs w:val="20"/>
        </w:rPr>
        <w:t xml:space="preserve">Weiner, Sharon, Tomalee Doan, dan Hai Kirkwood. 2010. </w:t>
      </w:r>
      <w:r w:rsidRPr="00E87B78">
        <w:rPr>
          <w:rFonts w:ascii="Times New Roman" w:eastAsia="Calibri" w:hAnsi="Times New Roman" w:cs="Times New Roman"/>
          <w:i/>
          <w:sz w:val="20"/>
          <w:szCs w:val="20"/>
        </w:rPr>
        <w:t>“The Learning Commons as a Locus For Information Literacy”</w:t>
      </w:r>
      <w:r w:rsidRPr="0030298B">
        <w:rPr>
          <w:rFonts w:ascii="Times New Roman" w:eastAsia="Calibri" w:hAnsi="Times New Roman" w:cs="Times New Roman"/>
          <w:sz w:val="20"/>
          <w:szCs w:val="20"/>
        </w:rPr>
        <w:t>. Sumber &lt;http://docs.lib.purdue.edu/cgi/viewcontent.cgi?article=11618context=lib_reseach&gt;. Diunduh [27 September 2015].</w:t>
      </w:r>
    </w:p>
    <w:p w:rsidR="0030298B" w:rsidRPr="0030298B" w:rsidRDefault="0030298B" w:rsidP="0030298B">
      <w:pPr>
        <w:pStyle w:val="ListParagraph"/>
        <w:spacing w:after="160" w:line="240" w:lineRule="auto"/>
        <w:ind w:left="567" w:hanging="567"/>
        <w:contextualSpacing w:val="0"/>
        <w:jc w:val="both"/>
        <w:rPr>
          <w:rFonts w:ascii="Times New Roman" w:eastAsia="Calibri" w:hAnsi="Times New Roman" w:cs="Times New Roman"/>
          <w:sz w:val="20"/>
          <w:szCs w:val="20"/>
        </w:rPr>
      </w:pPr>
    </w:p>
    <w:p w:rsidR="0030298B" w:rsidRPr="00751AA4" w:rsidRDefault="0030298B" w:rsidP="00751AA4">
      <w:pPr>
        <w:pStyle w:val="ListParagraph"/>
        <w:spacing w:after="160" w:line="240" w:lineRule="auto"/>
        <w:ind w:left="0"/>
        <w:contextualSpacing w:val="0"/>
        <w:jc w:val="both"/>
        <w:rPr>
          <w:rFonts w:ascii="Times New Roman" w:eastAsia="Calibri" w:hAnsi="Times New Roman" w:cs="Times New Roman"/>
          <w:b/>
          <w:sz w:val="20"/>
          <w:szCs w:val="20"/>
        </w:rPr>
      </w:pPr>
    </w:p>
    <w:p w:rsidR="00D44ECB" w:rsidRPr="00BB13AA" w:rsidRDefault="00D44ECB" w:rsidP="00BB13AA">
      <w:pPr>
        <w:spacing w:after="160" w:line="240" w:lineRule="auto"/>
        <w:ind w:left="851" w:hanging="425"/>
        <w:jc w:val="both"/>
        <w:rPr>
          <w:rFonts w:ascii="Times New Roman" w:eastAsia="Calibri" w:hAnsi="Times New Roman" w:cs="Times New Roman"/>
          <w:sz w:val="20"/>
          <w:szCs w:val="20"/>
        </w:rPr>
      </w:pPr>
    </w:p>
    <w:sectPr w:rsidR="00D44ECB" w:rsidRPr="00BB13AA" w:rsidSect="0029524D">
      <w:type w:val="continuous"/>
      <w:pgSz w:w="11906" w:h="16838" w:code="9"/>
      <w:pgMar w:top="1701" w:right="1134" w:bottom="1134" w:left="1134" w:header="709" w:footer="709" w:gutter="0"/>
      <w:cols w:num="2" w:space="84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90F34"/>
    <w:multiLevelType w:val="hybridMultilevel"/>
    <w:tmpl w:val="4D96049A"/>
    <w:lvl w:ilvl="0" w:tplc="84982E2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
    <w:nsid w:val="0D2448E1"/>
    <w:multiLevelType w:val="multilevel"/>
    <w:tmpl w:val="773A52D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BCA5CF3"/>
    <w:multiLevelType w:val="hybridMultilevel"/>
    <w:tmpl w:val="71C4F3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C995778"/>
    <w:multiLevelType w:val="hybridMultilevel"/>
    <w:tmpl w:val="C3089FD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7CE4FE6"/>
    <w:multiLevelType w:val="hybridMultilevel"/>
    <w:tmpl w:val="03226B44"/>
    <w:lvl w:ilvl="0" w:tplc="6A48EB0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9">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0">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1">
    <w:nsid w:val="2D9D0AFD"/>
    <w:multiLevelType w:val="hybridMultilevel"/>
    <w:tmpl w:val="305CB472"/>
    <w:lvl w:ilvl="0" w:tplc="313662F0">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332E27D7"/>
    <w:multiLevelType w:val="multilevel"/>
    <w:tmpl w:val="32263D6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347355B"/>
    <w:multiLevelType w:val="hybridMultilevel"/>
    <w:tmpl w:val="0A0CDA0E"/>
    <w:lvl w:ilvl="0" w:tplc="E6387FAE">
      <w:start w:val="1"/>
      <w:numFmt w:val="decimal"/>
      <w:lvlText w:val="%1."/>
      <w:lvlJc w:val="left"/>
      <w:pPr>
        <w:ind w:left="720" w:hanging="360"/>
      </w:pPr>
      <w:rPr>
        <w:rFonts w:hint="default"/>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9B438E3"/>
    <w:multiLevelType w:val="hybridMultilevel"/>
    <w:tmpl w:val="EBEC61A4"/>
    <w:lvl w:ilvl="0" w:tplc="1A4AF594">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7">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8">
    <w:nsid w:val="583C322E"/>
    <w:multiLevelType w:val="hybridMultilevel"/>
    <w:tmpl w:val="BE74D9E0"/>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9D6229F"/>
    <w:multiLevelType w:val="hybridMultilevel"/>
    <w:tmpl w:val="04CA07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1DD3828"/>
    <w:multiLevelType w:val="hybridMultilevel"/>
    <w:tmpl w:val="0FC694F0"/>
    <w:lvl w:ilvl="0" w:tplc="5BAE97D0">
      <w:start w:val="1"/>
      <w:numFmt w:val="decimal"/>
      <w:lvlText w:val="%1."/>
      <w:lvlJc w:val="left"/>
      <w:pPr>
        <w:ind w:left="502" w:hanging="360"/>
      </w:pPr>
      <w:rPr>
        <w:rFonts w:hint="default"/>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1">
    <w:nsid w:val="62EB27BE"/>
    <w:multiLevelType w:val="hybridMultilevel"/>
    <w:tmpl w:val="FA9E29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3">
    <w:nsid w:val="67CF4FEA"/>
    <w:multiLevelType w:val="hybridMultilevel"/>
    <w:tmpl w:val="2F567C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C3D312D"/>
    <w:multiLevelType w:val="hybridMultilevel"/>
    <w:tmpl w:val="BCB62042"/>
    <w:lvl w:ilvl="0" w:tplc="1DF0E94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5">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6DF23213"/>
    <w:multiLevelType w:val="hybridMultilevel"/>
    <w:tmpl w:val="55701E5A"/>
    <w:lvl w:ilvl="0" w:tplc="D624BFC6">
      <w:start w:val="1"/>
      <w:numFmt w:val="decimal"/>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6F0B44A3"/>
    <w:multiLevelType w:val="multilevel"/>
    <w:tmpl w:val="652CE0F8"/>
    <w:lvl w:ilvl="0">
      <w:start w:val="1"/>
      <w:numFmt w:val="decimal"/>
      <w:lvlText w:val="%1."/>
      <w:lvlJc w:val="left"/>
      <w:pPr>
        <w:ind w:left="927" w:hanging="360"/>
      </w:pPr>
      <w:rPr>
        <w:rFonts w:hint="default"/>
      </w:rPr>
    </w:lvl>
    <w:lvl w:ilvl="1">
      <w:start w:val="4"/>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28">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9">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1">
    <w:nsid w:val="78E37034"/>
    <w:multiLevelType w:val="multilevel"/>
    <w:tmpl w:val="A5E85A28"/>
    <w:lvl w:ilvl="0">
      <w:start w:val="3"/>
      <w:numFmt w:val="decimal"/>
      <w:lvlText w:val="%1."/>
      <w:lvlJc w:val="left"/>
      <w:pPr>
        <w:ind w:left="927" w:hanging="360"/>
      </w:pPr>
      <w:rPr>
        <w:rFonts w:hint="default"/>
      </w:rPr>
    </w:lvl>
    <w:lvl w:ilvl="1">
      <w:start w:val="1"/>
      <w:numFmt w:val="decimal"/>
      <w:isLgl/>
      <w:lvlText w:val="%1.%2"/>
      <w:lvlJc w:val="left"/>
      <w:pPr>
        <w:ind w:left="1440" w:hanging="360"/>
      </w:pPr>
      <w:rPr>
        <w:rFonts w:hint="default"/>
        <w:i w:val="0"/>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32">
    <w:nsid w:val="7C4F3B1F"/>
    <w:multiLevelType w:val="hybridMultilevel"/>
    <w:tmpl w:val="699C0834"/>
    <w:lvl w:ilvl="0" w:tplc="01080F3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4"/>
  </w:num>
  <w:num w:numId="2">
    <w:abstractNumId w:val="7"/>
  </w:num>
  <w:num w:numId="3">
    <w:abstractNumId w:val="13"/>
  </w:num>
  <w:num w:numId="4">
    <w:abstractNumId w:val="30"/>
  </w:num>
  <w:num w:numId="5">
    <w:abstractNumId w:val="1"/>
  </w:num>
  <w:num w:numId="6">
    <w:abstractNumId w:val="25"/>
  </w:num>
  <w:num w:numId="7">
    <w:abstractNumId w:val="17"/>
  </w:num>
  <w:num w:numId="8">
    <w:abstractNumId w:val="9"/>
  </w:num>
  <w:num w:numId="9">
    <w:abstractNumId w:val="10"/>
  </w:num>
  <w:num w:numId="10">
    <w:abstractNumId w:val="22"/>
  </w:num>
  <w:num w:numId="11">
    <w:abstractNumId w:val="29"/>
  </w:num>
  <w:num w:numId="12">
    <w:abstractNumId w:val="28"/>
  </w:num>
  <w:num w:numId="13">
    <w:abstractNumId w:val="2"/>
  </w:num>
  <w:num w:numId="14">
    <w:abstractNumId w:val="15"/>
  </w:num>
  <w:num w:numId="15">
    <w:abstractNumId w:val="3"/>
  </w:num>
  <w:num w:numId="16">
    <w:abstractNumId w:val="24"/>
  </w:num>
  <w:num w:numId="17">
    <w:abstractNumId w:val="32"/>
  </w:num>
  <w:num w:numId="18">
    <w:abstractNumId w:val="19"/>
  </w:num>
  <w:num w:numId="19">
    <w:abstractNumId w:val="16"/>
  </w:num>
  <w:num w:numId="20">
    <w:abstractNumId w:val="20"/>
  </w:num>
  <w:num w:numId="21">
    <w:abstractNumId w:val="23"/>
  </w:num>
  <w:num w:numId="22">
    <w:abstractNumId w:val="6"/>
  </w:num>
  <w:num w:numId="23">
    <w:abstractNumId w:val="11"/>
  </w:num>
  <w:num w:numId="24">
    <w:abstractNumId w:val="0"/>
  </w:num>
  <w:num w:numId="25">
    <w:abstractNumId w:val="26"/>
  </w:num>
  <w:num w:numId="26">
    <w:abstractNumId w:val="14"/>
  </w:num>
  <w:num w:numId="27">
    <w:abstractNumId w:val="5"/>
  </w:num>
  <w:num w:numId="28">
    <w:abstractNumId w:val="8"/>
  </w:num>
  <w:num w:numId="29">
    <w:abstractNumId w:val="18"/>
  </w:num>
  <w:num w:numId="30">
    <w:abstractNumId w:val="27"/>
  </w:num>
  <w:num w:numId="31">
    <w:abstractNumId w:val="21"/>
  </w:num>
  <w:num w:numId="32">
    <w:abstractNumId w:val="12"/>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43C"/>
    <w:rsid w:val="00002B37"/>
    <w:rsid w:val="00020E87"/>
    <w:rsid w:val="00031D0F"/>
    <w:rsid w:val="00046E29"/>
    <w:rsid w:val="000528CA"/>
    <w:rsid w:val="0008099A"/>
    <w:rsid w:val="000860FF"/>
    <w:rsid w:val="000877A9"/>
    <w:rsid w:val="000A1B17"/>
    <w:rsid w:val="000A47C9"/>
    <w:rsid w:val="000C250C"/>
    <w:rsid w:val="000D2A25"/>
    <w:rsid w:val="000E76CB"/>
    <w:rsid w:val="00126F47"/>
    <w:rsid w:val="00144253"/>
    <w:rsid w:val="00157399"/>
    <w:rsid w:val="00161067"/>
    <w:rsid w:val="00165522"/>
    <w:rsid w:val="001700B7"/>
    <w:rsid w:val="001B68AF"/>
    <w:rsid w:val="001D0F13"/>
    <w:rsid w:val="001E6810"/>
    <w:rsid w:val="001F435B"/>
    <w:rsid w:val="00211C6C"/>
    <w:rsid w:val="00214643"/>
    <w:rsid w:val="0023164F"/>
    <w:rsid w:val="002319E6"/>
    <w:rsid w:val="00245915"/>
    <w:rsid w:val="002460A6"/>
    <w:rsid w:val="0024702E"/>
    <w:rsid w:val="002552EA"/>
    <w:rsid w:val="00262FBD"/>
    <w:rsid w:val="0029524D"/>
    <w:rsid w:val="002E119F"/>
    <w:rsid w:val="002E4B12"/>
    <w:rsid w:val="002F569F"/>
    <w:rsid w:val="0030298B"/>
    <w:rsid w:val="00325C36"/>
    <w:rsid w:val="00330C62"/>
    <w:rsid w:val="00345D14"/>
    <w:rsid w:val="003620B2"/>
    <w:rsid w:val="00363348"/>
    <w:rsid w:val="00370919"/>
    <w:rsid w:val="00374AFA"/>
    <w:rsid w:val="003A2CAC"/>
    <w:rsid w:val="003C2987"/>
    <w:rsid w:val="00430F79"/>
    <w:rsid w:val="0044463C"/>
    <w:rsid w:val="0047034F"/>
    <w:rsid w:val="004865F5"/>
    <w:rsid w:val="004A7FED"/>
    <w:rsid w:val="004D173E"/>
    <w:rsid w:val="005120F5"/>
    <w:rsid w:val="00521D85"/>
    <w:rsid w:val="00542D6E"/>
    <w:rsid w:val="00567446"/>
    <w:rsid w:val="00572426"/>
    <w:rsid w:val="005A10D1"/>
    <w:rsid w:val="005A78F4"/>
    <w:rsid w:val="005A796D"/>
    <w:rsid w:val="005E0ABE"/>
    <w:rsid w:val="00604168"/>
    <w:rsid w:val="006317A0"/>
    <w:rsid w:val="00660205"/>
    <w:rsid w:val="00690E66"/>
    <w:rsid w:val="006967D1"/>
    <w:rsid w:val="00697ADB"/>
    <w:rsid w:val="006A05A7"/>
    <w:rsid w:val="006C7D87"/>
    <w:rsid w:val="00701B09"/>
    <w:rsid w:val="00715E2A"/>
    <w:rsid w:val="007346C6"/>
    <w:rsid w:val="00751AA4"/>
    <w:rsid w:val="007808AB"/>
    <w:rsid w:val="007B2BFF"/>
    <w:rsid w:val="007E0128"/>
    <w:rsid w:val="007F20F9"/>
    <w:rsid w:val="008007FA"/>
    <w:rsid w:val="00812D26"/>
    <w:rsid w:val="008314C4"/>
    <w:rsid w:val="008528FA"/>
    <w:rsid w:val="008563D2"/>
    <w:rsid w:val="008A264F"/>
    <w:rsid w:val="008A4641"/>
    <w:rsid w:val="008C1F84"/>
    <w:rsid w:val="008C743C"/>
    <w:rsid w:val="008F5B88"/>
    <w:rsid w:val="00936174"/>
    <w:rsid w:val="0094072B"/>
    <w:rsid w:val="00942373"/>
    <w:rsid w:val="009431C9"/>
    <w:rsid w:val="00943FE4"/>
    <w:rsid w:val="00971FD2"/>
    <w:rsid w:val="009C0A3D"/>
    <w:rsid w:val="009C2A94"/>
    <w:rsid w:val="009E078B"/>
    <w:rsid w:val="009E1EF3"/>
    <w:rsid w:val="00A216CB"/>
    <w:rsid w:val="00A23D22"/>
    <w:rsid w:val="00A31D3F"/>
    <w:rsid w:val="00A54682"/>
    <w:rsid w:val="00A8194E"/>
    <w:rsid w:val="00A858A4"/>
    <w:rsid w:val="00A96EC5"/>
    <w:rsid w:val="00AA5913"/>
    <w:rsid w:val="00AC207C"/>
    <w:rsid w:val="00AC39F1"/>
    <w:rsid w:val="00AC4253"/>
    <w:rsid w:val="00AD2479"/>
    <w:rsid w:val="00AD4F2F"/>
    <w:rsid w:val="00B112CE"/>
    <w:rsid w:val="00B14140"/>
    <w:rsid w:val="00B36BA4"/>
    <w:rsid w:val="00B370F5"/>
    <w:rsid w:val="00B60BCC"/>
    <w:rsid w:val="00B6119F"/>
    <w:rsid w:val="00B95127"/>
    <w:rsid w:val="00B97045"/>
    <w:rsid w:val="00BB13AA"/>
    <w:rsid w:val="00BD3985"/>
    <w:rsid w:val="00BE13AB"/>
    <w:rsid w:val="00BE3D97"/>
    <w:rsid w:val="00BE7EBA"/>
    <w:rsid w:val="00C0751A"/>
    <w:rsid w:val="00C61A97"/>
    <w:rsid w:val="00C95020"/>
    <w:rsid w:val="00CC05D2"/>
    <w:rsid w:val="00CF3BDC"/>
    <w:rsid w:val="00CF729B"/>
    <w:rsid w:val="00D17F96"/>
    <w:rsid w:val="00D359C4"/>
    <w:rsid w:val="00D44ECB"/>
    <w:rsid w:val="00D619C8"/>
    <w:rsid w:val="00D71D44"/>
    <w:rsid w:val="00D77A8A"/>
    <w:rsid w:val="00DA0103"/>
    <w:rsid w:val="00DA21F1"/>
    <w:rsid w:val="00DA47C7"/>
    <w:rsid w:val="00DB49E2"/>
    <w:rsid w:val="00DC0CF9"/>
    <w:rsid w:val="00DD383D"/>
    <w:rsid w:val="00E40FC2"/>
    <w:rsid w:val="00E4692C"/>
    <w:rsid w:val="00E76EF0"/>
    <w:rsid w:val="00E83A51"/>
    <w:rsid w:val="00E87B78"/>
    <w:rsid w:val="00E9042B"/>
    <w:rsid w:val="00E92D5B"/>
    <w:rsid w:val="00EA29F2"/>
    <w:rsid w:val="00EA643C"/>
    <w:rsid w:val="00EA7E2A"/>
    <w:rsid w:val="00EF02E8"/>
    <w:rsid w:val="00F1510F"/>
    <w:rsid w:val="00F30E32"/>
    <w:rsid w:val="00FD594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table" w:styleId="TableGrid">
    <w:name w:val="Table Grid"/>
    <w:basedOn w:val="TableNormal"/>
    <w:uiPriority w:val="59"/>
    <w:rsid w:val="00430F79"/>
    <w:pPr>
      <w:spacing w:after="0" w:line="240" w:lineRule="auto"/>
    </w:pPr>
    <w:rPr>
      <w:rFonts w:eastAsiaTheme="minorEastAsia"/>
      <w:lang w:eastAsia="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table" w:styleId="TableGrid">
    <w:name w:val="Table Grid"/>
    <w:basedOn w:val="TableNormal"/>
    <w:uiPriority w:val="59"/>
    <w:rsid w:val="00430F79"/>
    <w:pPr>
      <w:spacing w:after="0" w:line="240" w:lineRule="auto"/>
    </w:pPr>
    <w:rPr>
      <w:rFonts w:eastAsiaTheme="minorEastAsia"/>
      <w:lang w:eastAsia="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49CA4-5BD5-4456-A8CB-D25119B2E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11</Pages>
  <Words>7192</Words>
  <Characters>40998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HP</cp:lastModifiedBy>
  <cp:revision>3</cp:revision>
  <dcterms:created xsi:type="dcterms:W3CDTF">2016-08-19T02:13:00Z</dcterms:created>
  <dcterms:modified xsi:type="dcterms:W3CDTF">2016-08-19T07:18:00Z</dcterms:modified>
</cp:coreProperties>
</file>