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43C" w:rsidRPr="0068546E" w:rsidRDefault="0068546E" w:rsidP="0068546E">
      <w:pPr>
        <w:spacing w:line="240" w:lineRule="auto"/>
        <w:jc w:val="center"/>
        <w:rPr>
          <w:rFonts w:ascii="Times New Roman" w:hAnsi="Times New Roman" w:cs="Times New Roman"/>
          <w:b/>
          <w:sz w:val="28"/>
          <w:szCs w:val="28"/>
          <w:lang w:val="en-US"/>
        </w:rPr>
      </w:pPr>
      <w:r w:rsidRPr="0068546E">
        <w:rPr>
          <w:rFonts w:ascii="Times New Roman" w:hAnsi="Times New Roman" w:cs="Times New Roman"/>
          <w:b/>
          <w:sz w:val="28"/>
          <w:szCs w:val="28"/>
        </w:rPr>
        <w:t xml:space="preserve">PEMAKNAAN MASYARAKAT PERKOTAAN TERHADAP PERPUSTAKAAN KELILING DI RUANG PUBLIK </w:t>
      </w:r>
      <w:r w:rsidRPr="0068546E">
        <w:rPr>
          <w:rFonts w:ascii="Times New Roman" w:hAnsi="Times New Roman" w:cs="Times New Roman"/>
          <w:b/>
          <w:sz w:val="28"/>
          <w:szCs w:val="28"/>
        </w:rPr>
        <w:br/>
        <w:t>(Studi Fenomenologi Terhadap Perpustakaan Keliling “</w:t>
      </w:r>
      <w:r w:rsidRPr="0068546E">
        <w:rPr>
          <w:rFonts w:ascii="Times New Roman" w:hAnsi="Times New Roman" w:cs="Times New Roman"/>
          <w:b/>
          <w:i/>
          <w:sz w:val="28"/>
          <w:szCs w:val="28"/>
        </w:rPr>
        <w:t>Car Free Day</w:t>
      </w:r>
      <w:r w:rsidRPr="0068546E">
        <w:rPr>
          <w:rFonts w:ascii="Times New Roman" w:hAnsi="Times New Roman" w:cs="Times New Roman"/>
          <w:b/>
          <w:sz w:val="28"/>
          <w:szCs w:val="28"/>
        </w:rPr>
        <w:t>” Jl. Pahlawan Kota Semarang)</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8F5B88" w:rsidRDefault="0068546E" w:rsidP="00EA643C">
      <w:pPr>
        <w:spacing w:after="0" w:line="240" w:lineRule="auto"/>
        <w:jc w:val="center"/>
        <w:rPr>
          <w:rFonts w:ascii="Times New Roman" w:eastAsia="Times New Roman" w:hAnsi="Times New Roman" w:cs="Times New Roman"/>
          <w:b/>
          <w:sz w:val="24"/>
          <w:szCs w:val="24"/>
          <w:lang w:val="en-US"/>
        </w:rPr>
      </w:pPr>
      <w:proofErr w:type="spellStart"/>
      <w:r>
        <w:rPr>
          <w:rFonts w:ascii="Times New Roman" w:eastAsia="Times New Roman" w:hAnsi="Times New Roman" w:cs="Times New Roman"/>
          <w:b/>
          <w:sz w:val="24"/>
          <w:szCs w:val="24"/>
          <w:lang w:val="en-US"/>
        </w:rPr>
        <w:t>Awalinda</w:t>
      </w:r>
      <w:proofErr w:type="spellEnd"/>
      <w:r>
        <w:rPr>
          <w:rFonts w:ascii="Times New Roman" w:eastAsia="Times New Roman" w:hAnsi="Times New Roman" w:cs="Times New Roman"/>
          <w:b/>
          <w:sz w:val="24"/>
          <w:szCs w:val="24"/>
          <w:lang w:val="en-US"/>
        </w:rPr>
        <w:t xml:space="preserve"> </w:t>
      </w:r>
      <w:proofErr w:type="spellStart"/>
      <w:r>
        <w:rPr>
          <w:rFonts w:ascii="Times New Roman" w:eastAsia="Times New Roman" w:hAnsi="Times New Roman" w:cs="Times New Roman"/>
          <w:b/>
          <w:sz w:val="24"/>
          <w:szCs w:val="24"/>
          <w:lang w:val="en-US"/>
        </w:rPr>
        <w:t>Dyah</w:t>
      </w:r>
      <w:proofErr w:type="spellEnd"/>
      <w:r>
        <w:rPr>
          <w:rFonts w:ascii="Times New Roman" w:eastAsia="Times New Roman" w:hAnsi="Times New Roman" w:cs="Times New Roman"/>
          <w:b/>
          <w:sz w:val="24"/>
          <w:szCs w:val="24"/>
          <w:lang w:val="en-US"/>
        </w:rPr>
        <w:t xml:space="preserve"> </w:t>
      </w:r>
      <w:proofErr w:type="spellStart"/>
      <w:r>
        <w:rPr>
          <w:rFonts w:ascii="Times New Roman" w:eastAsia="Times New Roman" w:hAnsi="Times New Roman" w:cs="Times New Roman"/>
          <w:b/>
          <w:sz w:val="24"/>
          <w:szCs w:val="24"/>
          <w:lang w:val="en-US"/>
        </w:rPr>
        <w:t>Pungky</w:t>
      </w:r>
      <w:proofErr w:type="spellEnd"/>
      <w:r>
        <w:rPr>
          <w:rFonts w:ascii="Times New Roman" w:eastAsia="Times New Roman" w:hAnsi="Times New Roman" w:cs="Times New Roman"/>
          <w:b/>
          <w:sz w:val="24"/>
          <w:szCs w:val="24"/>
          <w:lang w:val="en-US"/>
        </w:rPr>
        <w:t xml:space="preserve"> </w:t>
      </w:r>
      <w:proofErr w:type="spellStart"/>
      <w:r>
        <w:rPr>
          <w:rFonts w:ascii="Times New Roman" w:eastAsia="Times New Roman" w:hAnsi="Times New Roman" w:cs="Times New Roman"/>
          <w:b/>
          <w:sz w:val="24"/>
          <w:szCs w:val="24"/>
          <w:lang w:val="en-US"/>
        </w:rPr>
        <w:t>Ramadhani</w:t>
      </w:r>
      <w:proofErr w:type="spellEnd"/>
      <w:r w:rsidR="00EA643C" w:rsidRPr="008F5B88">
        <w:rPr>
          <w:rFonts w:ascii="Times New Roman" w:eastAsia="Times New Roman" w:hAnsi="Times New Roman" w:cs="Times New Roman"/>
          <w:b/>
          <w:sz w:val="24"/>
          <w:szCs w:val="24"/>
          <w:vertAlign w:val="superscript"/>
          <w:lang w:val="en-US"/>
        </w:rPr>
        <w:t>*)</w:t>
      </w:r>
      <w:r w:rsidR="00EA643C" w:rsidRPr="008F5B88">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lang w:val="en-US"/>
        </w:rPr>
        <w:t>Ika</w:t>
      </w:r>
      <w:proofErr w:type="spellEnd"/>
      <w:r>
        <w:rPr>
          <w:rFonts w:ascii="Times New Roman" w:eastAsia="Times New Roman" w:hAnsi="Times New Roman" w:cs="Times New Roman"/>
          <w:b/>
          <w:sz w:val="24"/>
          <w:szCs w:val="24"/>
          <w:lang w:val="en-US"/>
        </w:rPr>
        <w:t xml:space="preserve"> </w:t>
      </w:r>
      <w:proofErr w:type="spellStart"/>
      <w:r>
        <w:rPr>
          <w:rFonts w:ascii="Times New Roman" w:eastAsia="Times New Roman" w:hAnsi="Times New Roman" w:cs="Times New Roman"/>
          <w:b/>
          <w:sz w:val="24"/>
          <w:szCs w:val="24"/>
          <w:lang w:val="en-US"/>
        </w:rPr>
        <w:t>Krismayani</w:t>
      </w:r>
      <w:proofErr w:type="spellEnd"/>
    </w:p>
    <w:p w:rsidR="00EA643C" w:rsidRPr="00EA643C" w:rsidRDefault="00EA643C" w:rsidP="00EA643C">
      <w:pPr>
        <w:spacing w:after="0" w:line="240" w:lineRule="auto"/>
        <w:jc w:val="center"/>
        <w:rPr>
          <w:rFonts w:ascii="Times New Roman" w:eastAsia="Times New Roman" w:hAnsi="Times New Roman" w:cs="Times New Roman"/>
          <w:i/>
          <w:sz w:val="24"/>
          <w:szCs w:val="24"/>
        </w:rPr>
      </w:pPr>
    </w:p>
    <w:p w:rsidR="00EA643C" w:rsidRPr="00EA643C" w:rsidRDefault="00EA643C" w:rsidP="00EA643C">
      <w:pPr>
        <w:spacing w:after="0" w:line="240" w:lineRule="auto"/>
        <w:jc w:val="center"/>
        <w:rPr>
          <w:rFonts w:ascii="Times New Roman" w:eastAsia="Times New Roman" w:hAnsi="Times New Roman" w:cs="Times New Roman"/>
          <w:i/>
          <w:sz w:val="20"/>
          <w:szCs w:val="20"/>
        </w:rPr>
      </w:pPr>
      <w:proofErr w:type="spellStart"/>
      <w:r w:rsidRPr="00EA643C">
        <w:rPr>
          <w:rFonts w:ascii="Times New Roman" w:eastAsia="Times New Roman" w:hAnsi="Times New Roman" w:cs="Times New Roman"/>
          <w:i/>
          <w:sz w:val="20"/>
          <w:szCs w:val="20"/>
          <w:lang w:val="en-US"/>
        </w:rPr>
        <w:t>Jurusan</w:t>
      </w:r>
      <w:proofErr w:type="spellEnd"/>
      <w:r w:rsidR="0068546E">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Ilmu</w:t>
      </w:r>
      <w:proofErr w:type="spellEnd"/>
      <w:r w:rsidR="0068546E">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Perpustakaan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Fakultas</w:t>
      </w:r>
      <w:proofErr w:type="spellEnd"/>
      <w:r w:rsidR="0068546E">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Ilmu</w:t>
      </w:r>
      <w:proofErr w:type="spellEnd"/>
      <w:r w:rsidR="0068546E">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Budaya</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Universitas</w:t>
      </w:r>
      <w:proofErr w:type="spellEnd"/>
      <w:r w:rsidR="0068546E">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Diponegoro</w:t>
      </w:r>
      <w:proofErr w:type="spellEnd"/>
      <w:r w:rsidRPr="00EA643C">
        <w:rPr>
          <w:rFonts w:ascii="Times New Roman" w:eastAsia="Times New Roman" w:hAnsi="Times New Roman" w:cs="Times New Roman"/>
          <w:i/>
          <w:sz w:val="20"/>
          <w:szCs w:val="20"/>
          <w:lang w:val="en-US"/>
        </w:rPr>
        <w:t xml:space="preserve">, </w:t>
      </w:r>
    </w:p>
    <w:p w:rsidR="00EA643C" w:rsidRPr="00EA643C" w:rsidRDefault="00EA643C" w:rsidP="00EA643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proofErr w:type="spellStart"/>
      <w:r w:rsidRPr="00EA643C">
        <w:rPr>
          <w:rFonts w:ascii="Times New Roman" w:eastAsia="Times New Roman" w:hAnsi="Times New Roman" w:cs="Times New Roman"/>
          <w:i/>
          <w:sz w:val="20"/>
          <w:szCs w:val="20"/>
          <w:lang w:val="en-US"/>
        </w:rPr>
        <w:t>darto</w:t>
      </w:r>
      <w:proofErr w:type="spellEnd"/>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proofErr w:type="spellStart"/>
      <w:r w:rsidRPr="00EA643C">
        <w:rPr>
          <w:rFonts w:ascii="Times New Roman" w:eastAsia="Times New Roman" w:hAnsi="Times New Roman" w:cs="Times New Roman"/>
          <w:i/>
          <w:sz w:val="20"/>
          <w:szCs w:val="20"/>
          <w:lang w:val="en-US"/>
        </w:rPr>
        <w:t>Tembalang</w:t>
      </w:r>
      <w:proofErr w:type="spellEnd"/>
      <w:r w:rsidRPr="00EA643C">
        <w:rPr>
          <w:rFonts w:ascii="Times New Roman" w:eastAsia="Times New Roman" w:hAnsi="Times New Roman" w:cs="Times New Roman"/>
          <w:i/>
          <w:sz w:val="20"/>
          <w:szCs w:val="20"/>
          <w:lang w:val="en-US"/>
        </w:rPr>
        <w:t>,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Default="00EA643C" w:rsidP="00EA643C">
      <w:pPr>
        <w:spacing w:after="0" w:line="240" w:lineRule="auto"/>
        <w:jc w:val="center"/>
        <w:rPr>
          <w:rFonts w:ascii="Times New Roman" w:eastAsia="Times New Roman" w:hAnsi="Times New Roman" w:cs="Times New Roman"/>
          <w:b/>
          <w:sz w:val="24"/>
          <w:szCs w:val="24"/>
        </w:rPr>
      </w:pPr>
      <w:proofErr w:type="spellStart"/>
      <w:r w:rsidRPr="00EA643C">
        <w:rPr>
          <w:rFonts w:ascii="Times New Roman" w:eastAsia="Times New Roman" w:hAnsi="Times New Roman" w:cs="Times New Roman"/>
          <w:b/>
          <w:sz w:val="24"/>
          <w:szCs w:val="24"/>
          <w:lang w:val="en-US"/>
        </w:rPr>
        <w:t>Abstrak</w:t>
      </w:r>
      <w:proofErr w:type="spellEnd"/>
    </w:p>
    <w:p w:rsidR="0068546E" w:rsidRDefault="0068546E" w:rsidP="0068546E">
      <w:pPr>
        <w:pStyle w:val="ListParagraph"/>
        <w:spacing w:line="240" w:lineRule="auto"/>
        <w:ind w:left="0"/>
        <w:jc w:val="both"/>
        <w:rPr>
          <w:rFonts w:ascii="Times New Roman" w:hAnsi="Times New Roman" w:cs="Times New Roman"/>
          <w:i/>
          <w:sz w:val="20"/>
          <w:szCs w:val="20"/>
          <w:lang w:val="en-US"/>
        </w:rPr>
      </w:pPr>
    </w:p>
    <w:p w:rsidR="0068546E" w:rsidRPr="0068546E" w:rsidRDefault="0068546E" w:rsidP="0068546E">
      <w:pPr>
        <w:pStyle w:val="ListParagraph"/>
        <w:spacing w:line="240" w:lineRule="auto"/>
        <w:ind w:left="540"/>
        <w:jc w:val="both"/>
        <w:rPr>
          <w:rFonts w:ascii="Times New Roman" w:hAnsi="Times New Roman" w:cs="Times New Roman"/>
          <w:i/>
          <w:sz w:val="20"/>
          <w:szCs w:val="20"/>
        </w:rPr>
      </w:pPr>
      <w:r w:rsidRPr="0068546E">
        <w:rPr>
          <w:rFonts w:ascii="Times New Roman" w:hAnsi="Times New Roman" w:cs="Times New Roman"/>
          <w:i/>
          <w:sz w:val="20"/>
          <w:szCs w:val="20"/>
        </w:rPr>
        <w:t xml:space="preserve">Penelitian ini bertujuan untuk mengetahui kesadaran dan pemaknaan masyarakat kota Semarang akan kehadiran perpustakaan keliling di car free day jalan Pahlawan. Penelitian ini menggunakan desain penelitian kualitatif dengan jenis penelitian fenomenologi. Adapun yang menjadi informan adalah delapan pengunjung car free day dengan menggunakan teknik purposive sampling. </w:t>
      </w:r>
      <w:r w:rsidRPr="0068546E">
        <w:rPr>
          <w:rFonts w:ascii="Times New Roman" w:hAnsi="Times New Roman" w:cs="Times New Roman"/>
          <w:i/>
          <w:color w:val="000000"/>
          <w:sz w:val="20"/>
          <w:szCs w:val="20"/>
          <w:shd w:val="clear" w:color="auto" w:fill="FFFFFF"/>
        </w:rPr>
        <w:t>Metode pengumpulan data yang digunakan adalah observasi, wawancara, dan dokumentasi.</w:t>
      </w:r>
      <w:r w:rsidRPr="0068546E">
        <w:rPr>
          <w:rStyle w:val="apple-converted-space"/>
          <w:rFonts w:ascii="Times New Roman" w:hAnsi="Times New Roman" w:cs="Times New Roman"/>
          <w:i/>
          <w:color w:val="000000"/>
          <w:sz w:val="20"/>
          <w:szCs w:val="20"/>
          <w:shd w:val="clear" w:color="auto" w:fill="FFFFFF"/>
        </w:rPr>
        <w:t> </w:t>
      </w:r>
      <w:r w:rsidRPr="0068546E">
        <w:rPr>
          <w:rFonts w:ascii="Times New Roman" w:hAnsi="Times New Roman" w:cs="Times New Roman"/>
          <w:i/>
          <w:color w:val="000000"/>
          <w:sz w:val="20"/>
          <w:szCs w:val="20"/>
          <w:shd w:val="clear" w:color="auto" w:fill="FFFFFF"/>
        </w:rPr>
        <w:t xml:space="preserve">Teknik analisis data yang digunakan dalam penelitian ini dengan analisis </w:t>
      </w:r>
      <w:r w:rsidRPr="0068546E">
        <w:rPr>
          <w:rFonts w:ascii="Times New Roman" w:hAnsi="Times New Roman" w:cs="Times New Roman"/>
          <w:i/>
          <w:color w:val="000000" w:themeColor="text1"/>
          <w:sz w:val="20"/>
          <w:szCs w:val="20"/>
        </w:rPr>
        <w:t xml:space="preserve">Miles dan Huberman. Dalam penelitian ini menggunakan teori konstruksi sosial dari Peter L. Berger dan Thomas Luckman. Hasil penelitian menunjukkan bahwa tidak semua masyarakat kota Semarang yang mengunjungi car free day menyadari akan kehadiran perpustakaan keliling di car free day jalan Pahlawan. </w:t>
      </w:r>
      <w:r w:rsidRPr="0068546E">
        <w:rPr>
          <w:rFonts w:ascii="Times New Roman" w:hAnsi="Times New Roman" w:cs="Times New Roman"/>
          <w:i/>
          <w:sz w:val="20"/>
          <w:szCs w:val="20"/>
        </w:rPr>
        <w:t>Pada subjective reality, seluruh masyarakat dapat memahami arti atau definisi perpustakaan keliling secara umum. Pada objective reality, tidak semua masyarakat memutuskan untuk memanfaatkan perpustakaan keliling. Pada symbolic reality, ditemukan beberapa pemaknaan dan penggambaran perpustakaan keliling yaitu durasi jam layanan yang sesuai dengan durasi car free day; lokasi perpustakaan keliling di car free day yang sudah tepat; koleksi yang dimiliki oleh perpustakaan lengkap namun kurang up to date; fasilitas yang disediakan cukup namun dirasa kurang memenuhi dalam bidang anak-anak; pustakawan perpustakaan keliling di car free day ini terlihat kurang ramah dan cenderung pasif.</w:t>
      </w:r>
    </w:p>
    <w:p w:rsidR="006967D1" w:rsidRPr="00EE6C10" w:rsidRDefault="00EA643C" w:rsidP="0068546E">
      <w:pPr>
        <w:autoSpaceDE w:val="0"/>
        <w:autoSpaceDN w:val="0"/>
        <w:adjustRightInd w:val="0"/>
        <w:spacing w:after="0" w:line="240" w:lineRule="auto"/>
        <w:ind w:left="1710" w:hanging="1170"/>
        <w:jc w:val="both"/>
        <w:rPr>
          <w:rFonts w:ascii="Times New Roman" w:hAnsi="Times New Roman" w:cs="Times New Roman"/>
          <w:i/>
          <w:sz w:val="20"/>
          <w:szCs w:val="20"/>
          <w:lang w:val="en-US"/>
        </w:rPr>
      </w:pPr>
      <w:r w:rsidRPr="00EA643C">
        <w:rPr>
          <w:rFonts w:ascii="Times New Roman" w:eastAsia="Calibri" w:hAnsi="Times New Roman" w:cs="Times New Roman"/>
          <w:b/>
          <w:sz w:val="20"/>
          <w:szCs w:val="20"/>
        </w:rPr>
        <w:t>Kata Kunci:</w:t>
      </w:r>
      <w:r w:rsidR="0068546E">
        <w:rPr>
          <w:rFonts w:ascii="Times New Roman" w:hAnsi="Times New Roman" w:cs="Times New Roman"/>
          <w:sz w:val="20"/>
          <w:szCs w:val="20"/>
          <w:lang w:val="en-US"/>
        </w:rPr>
        <w:t xml:space="preserve"> </w:t>
      </w:r>
      <w:r w:rsidR="0068546E" w:rsidRPr="0068546E">
        <w:rPr>
          <w:rFonts w:ascii="Times New Roman" w:hAnsi="Times New Roman" w:cs="Times New Roman"/>
          <w:i/>
          <w:sz w:val="20"/>
          <w:szCs w:val="20"/>
        </w:rPr>
        <w:t>Badan Arsip dan Pe</w:t>
      </w:r>
      <w:r w:rsidR="00EE6C10">
        <w:rPr>
          <w:rFonts w:ascii="Times New Roman" w:hAnsi="Times New Roman" w:cs="Times New Roman"/>
          <w:i/>
          <w:sz w:val="20"/>
          <w:szCs w:val="20"/>
        </w:rPr>
        <w:t>rpustakaan Provinsi Jawa Tengah</w:t>
      </w:r>
      <w:r w:rsidR="00EE6C10">
        <w:rPr>
          <w:rFonts w:ascii="Times New Roman" w:hAnsi="Times New Roman" w:cs="Times New Roman"/>
          <w:i/>
          <w:sz w:val="20"/>
          <w:szCs w:val="20"/>
          <w:lang w:val="en-US"/>
        </w:rPr>
        <w:t>;</w:t>
      </w:r>
      <w:r w:rsidR="00EE6C10">
        <w:rPr>
          <w:rFonts w:ascii="Times New Roman" w:hAnsi="Times New Roman" w:cs="Times New Roman"/>
          <w:i/>
          <w:sz w:val="20"/>
          <w:szCs w:val="20"/>
        </w:rPr>
        <w:t xml:space="preserve"> Car Free Day</w:t>
      </w:r>
      <w:r w:rsidR="00EE6C10">
        <w:rPr>
          <w:rFonts w:ascii="Times New Roman" w:hAnsi="Times New Roman" w:cs="Times New Roman"/>
          <w:i/>
          <w:sz w:val="20"/>
          <w:szCs w:val="20"/>
          <w:lang w:val="en-US"/>
        </w:rPr>
        <w:t>;</w:t>
      </w:r>
      <w:r w:rsidR="0068546E" w:rsidRPr="0068546E">
        <w:rPr>
          <w:rFonts w:ascii="Times New Roman" w:hAnsi="Times New Roman" w:cs="Times New Roman"/>
          <w:i/>
          <w:sz w:val="20"/>
          <w:szCs w:val="20"/>
        </w:rPr>
        <w:t xml:space="preserve"> </w:t>
      </w:r>
      <w:r w:rsidR="0068546E">
        <w:rPr>
          <w:rFonts w:ascii="Times New Roman" w:hAnsi="Times New Roman" w:cs="Times New Roman"/>
          <w:i/>
          <w:sz w:val="20"/>
          <w:szCs w:val="20"/>
          <w:lang w:val="en-US"/>
        </w:rPr>
        <w:t xml:space="preserve"> </w:t>
      </w:r>
      <w:r w:rsidR="00EE6C10">
        <w:rPr>
          <w:rFonts w:ascii="Times New Roman" w:hAnsi="Times New Roman" w:cs="Times New Roman"/>
          <w:i/>
          <w:sz w:val="20"/>
          <w:szCs w:val="20"/>
        </w:rPr>
        <w:t>Konstruksi Sosial</w:t>
      </w:r>
      <w:r w:rsidR="00EE6C10">
        <w:rPr>
          <w:rFonts w:ascii="Times New Roman" w:hAnsi="Times New Roman" w:cs="Times New Roman"/>
          <w:i/>
          <w:sz w:val="20"/>
          <w:szCs w:val="20"/>
          <w:lang w:val="en-US"/>
        </w:rPr>
        <w:t xml:space="preserve">; </w:t>
      </w:r>
      <w:r w:rsidR="00EE6C10">
        <w:rPr>
          <w:rFonts w:ascii="Times New Roman" w:hAnsi="Times New Roman" w:cs="Times New Roman"/>
          <w:i/>
          <w:sz w:val="20"/>
          <w:szCs w:val="20"/>
        </w:rPr>
        <w:t>Pemaknaan</w:t>
      </w:r>
      <w:r w:rsidR="00EE6C10">
        <w:rPr>
          <w:rFonts w:ascii="Times New Roman" w:hAnsi="Times New Roman" w:cs="Times New Roman"/>
          <w:i/>
          <w:sz w:val="20"/>
          <w:szCs w:val="20"/>
          <w:lang w:val="en-US"/>
        </w:rPr>
        <w:t>;</w:t>
      </w:r>
      <w:r w:rsidR="0068546E" w:rsidRPr="0068546E">
        <w:rPr>
          <w:rFonts w:ascii="Times New Roman" w:hAnsi="Times New Roman" w:cs="Times New Roman"/>
          <w:i/>
          <w:sz w:val="20"/>
          <w:szCs w:val="20"/>
        </w:rPr>
        <w:t xml:space="preserve"> </w:t>
      </w:r>
      <w:r w:rsidR="00EE6C10">
        <w:rPr>
          <w:rFonts w:ascii="Times New Roman" w:hAnsi="Times New Roman" w:cs="Times New Roman"/>
          <w:i/>
          <w:sz w:val="20"/>
          <w:szCs w:val="20"/>
        </w:rPr>
        <w:t>Perpustakaan Keliling</w:t>
      </w:r>
      <w:r w:rsidR="00EE6C10">
        <w:rPr>
          <w:rFonts w:ascii="Times New Roman" w:hAnsi="Times New Roman" w:cs="Times New Roman"/>
          <w:i/>
          <w:sz w:val="20"/>
          <w:szCs w:val="20"/>
          <w:lang w:val="en-US"/>
        </w:rPr>
        <w:t>.</w:t>
      </w:r>
    </w:p>
    <w:p w:rsidR="0068546E" w:rsidRPr="0068546E" w:rsidRDefault="0068546E" w:rsidP="0068546E">
      <w:pPr>
        <w:autoSpaceDE w:val="0"/>
        <w:autoSpaceDN w:val="0"/>
        <w:adjustRightInd w:val="0"/>
        <w:spacing w:after="0" w:line="240" w:lineRule="auto"/>
        <w:ind w:left="1710" w:hanging="1170"/>
        <w:jc w:val="both"/>
        <w:rPr>
          <w:rFonts w:ascii="Times New Roman" w:hAnsi="Times New Roman" w:cs="Times New Roman"/>
          <w:i/>
          <w:sz w:val="24"/>
          <w:szCs w:val="24"/>
          <w:lang w:val="en-US"/>
        </w:rPr>
      </w:pPr>
    </w:p>
    <w:p w:rsidR="006967D1" w:rsidRDefault="006967D1" w:rsidP="00B95127">
      <w:pPr>
        <w:spacing w:after="160" w:line="360" w:lineRule="auto"/>
        <w:ind w:left="1843" w:hanging="1276"/>
        <w:jc w:val="center"/>
        <w:rPr>
          <w:rFonts w:ascii="Times New Roman" w:eastAsia="Calibri" w:hAnsi="Times New Roman" w:cs="Times New Roman"/>
          <w:b/>
          <w:sz w:val="24"/>
          <w:szCs w:val="24"/>
        </w:rPr>
      </w:pPr>
      <w:r w:rsidRPr="006967D1">
        <w:rPr>
          <w:rFonts w:ascii="Times New Roman" w:eastAsia="Calibri" w:hAnsi="Times New Roman" w:cs="Times New Roman"/>
          <w:b/>
          <w:sz w:val="24"/>
          <w:szCs w:val="24"/>
        </w:rPr>
        <w:t>Abstract</w:t>
      </w:r>
    </w:p>
    <w:p w:rsidR="0068546E" w:rsidRPr="0068546E" w:rsidRDefault="0068546E" w:rsidP="0068546E">
      <w:pPr>
        <w:spacing w:line="240" w:lineRule="auto"/>
        <w:ind w:left="540"/>
        <w:jc w:val="both"/>
        <w:rPr>
          <w:rFonts w:ascii="Times New Roman" w:hAnsi="Times New Roman" w:cs="Times New Roman"/>
          <w:i/>
          <w:sz w:val="20"/>
          <w:szCs w:val="20"/>
        </w:rPr>
      </w:pPr>
      <w:r w:rsidRPr="0068546E">
        <w:rPr>
          <w:rFonts w:ascii="Times New Roman" w:hAnsi="Times New Roman" w:cs="Times New Roman"/>
          <w:i/>
          <w:sz w:val="20"/>
          <w:szCs w:val="20"/>
        </w:rPr>
        <w:t>This research aims to know the awareness and the meaning of mobile libraries in the car-free day Pahlawan street from Semarang people. This research uses qualitative design research with this type of phenomenology research. As for who became informants are eight car-free day’s visitor by using purposive sampling technique. Data collection methods used were observation, interviews, and documentation. Techniques of data analysis used in this research with an analysis of Miles and Huberman. In this research, using the theory of social construction from Peter L. Berger and Thomas Luckman.The results showed that not all of Semarang people who visit the car-free day realize the presence of the car-free day's mobile libraries. In a Subjective reality, all the people understand the meaning or definition of mobile libraries in general category. In a objective reality, not all of the people decided to take the advantage of the mobile libraries. In a symbolic reality, this reserach found some meaning and depiction of a mobile libraries, the duration that corresponds to the duration of the car free day; the car-free day's mobile libraries location is right; the car-free day's mobile libraries collections is complete but not up to date; facilities provided enough but it is not enough for children; the librarians looks unfriendly and tend to be passive.</w:t>
      </w:r>
    </w:p>
    <w:p w:rsidR="009B66F2" w:rsidRPr="009B66F2" w:rsidRDefault="00B95127" w:rsidP="00DB502D">
      <w:pPr>
        <w:spacing w:line="240" w:lineRule="auto"/>
        <w:ind w:left="1620" w:hanging="1080"/>
        <w:jc w:val="both"/>
        <w:rPr>
          <w:rFonts w:ascii="Times New Roman" w:hAnsi="Times New Roman" w:cs="Times New Roman"/>
          <w:i/>
          <w:sz w:val="20"/>
          <w:szCs w:val="20"/>
        </w:rPr>
      </w:pPr>
      <w:r w:rsidRPr="00B95127">
        <w:rPr>
          <w:rFonts w:ascii="Times New Roman" w:eastAsia="Calibri" w:hAnsi="Times New Roman" w:cs="Times New Roman"/>
          <w:b/>
          <w:sz w:val="20"/>
          <w:szCs w:val="20"/>
        </w:rPr>
        <w:t>Keywords</w:t>
      </w:r>
      <w:r w:rsidRPr="00B95127">
        <w:rPr>
          <w:rFonts w:ascii="Times New Roman" w:eastAsia="Calibri" w:hAnsi="Times New Roman" w:cs="Times New Roman"/>
          <w:sz w:val="20"/>
          <w:szCs w:val="20"/>
        </w:rPr>
        <w:t xml:space="preserve"> :</w:t>
      </w:r>
      <w:r w:rsidR="009B66F2">
        <w:rPr>
          <w:rFonts w:ascii="Times New Roman" w:eastAsia="Calibri" w:hAnsi="Times New Roman" w:cs="Times New Roman"/>
          <w:i/>
          <w:sz w:val="20"/>
          <w:szCs w:val="20"/>
          <w:lang w:val="en-US"/>
        </w:rPr>
        <w:t xml:space="preserve"> </w:t>
      </w:r>
      <w:r w:rsidR="00EE6C10" w:rsidRPr="009B66F2">
        <w:rPr>
          <w:rFonts w:ascii="Times New Roman" w:hAnsi="Times New Roman" w:cs="Times New Roman"/>
          <w:sz w:val="20"/>
          <w:szCs w:val="20"/>
        </w:rPr>
        <w:t>Badan Arsip dan Perpustakaan Provinsi Jawa Tengah</w:t>
      </w:r>
      <w:r w:rsidR="00EE6C10">
        <w:rPr>
          <w:rFonts w:ascii="Times New Roman" w:hAnsi="Times New Roman" w:cs="Times New Roman"/>
          <w:sz w:val="20"/>
          <w:szCs w:val="20"/>
          <w:lang w:val="en-US"/>
        </w:rPr>
        <w:t xml:space="preserve">; </w:t>
      </w:r>
      <w:r w:rsidR="00EE6C10">
        <w:rPr>
          <w:rFonts w:ascii="Times New Roman" w:hAnsi="Times New Roman" w:cs="Times New Roman"/>
          <w:i/>
          <w:sz w:val="20"/>
          <w:szCs w:val="20"/>
        </w:rPr>
        <w:t>Car Free Day</w:t>
      </w:r>
      <w:r w:rsidR="00EE6C10">
        <w:rPr>
          <w:rFonts w:ascii="Times New Roman" w:hAnsi="Times New Roman" w:cs="Times New Roman"/>
          <w:i/>
          <w:sz w:val="20"/>
          <w:szCs w:val="20"/>
          <w:lang w:val="en-US"/>
        </w:rPr>
        <w:t>;</w:t>
      </w:r>
      <w:r w:rsidR="00EE6C10" w:rsidRPr="009B66F2">
        <w:rPr>
          <w:rFonts w:ascii="Times New Roman" w:hAnsi="Times New Roman" w:cs="Times New Roman"/>
          <w:i/>
          <w:sz w:val="20"/>
          <w:szCs w:val="20"/>
        </w:rPr>
        <w:t xml:space="preserve"> </w:t>
      </w:r>
      <w:r w:rsidR="00EE6C10">
        <w:rPr>
          <w:rFonts w:ascii="Times New Roman" w:hAnsi="Times New Roman" w:cs="Times New Roman"/>
          <w:i/>
          <w:sz w:val="20"/>
          <w:szCs w:val="20"/>
        </w:rPr>
        <w:t>Meanings</w:t>
      </w:r>
      <w:r w:rsidR="00EE6C10">
        <w:rPr>
          <w:rFonts w:ascii="Times New Roman" w:hAnsi="Times New Roman" w:cs="Times New Roman"/>
          <w:i/>
          <w:sz w:val="20"/>
          <w:szCs w:val="20"/>
          <w:lang w:val="en-US"/>
        </w:rPr>
        <w:t xml:space="preserve">; </w:t>
      </w:r>
      <w:r w:rsidR="009B66F2" w:rsidRPr="009B66F2">
        <w:rPr>
          <w:rFonts w:ascii="Times New Roman" w:hAnsi="Times New Roman" w:cs="Times New Roman"/>
          <w:i/>
          <w:sz w:val="20"/>
          <w:szCs w:val="20"/>
        </w:rPr>
        <w:t>Mobile Library</w:t>
      </w:r>
      <w:r w:rsidR="00EE6C10">
        <w:rPr>
          <w:rFonts w:ascii="Times New Roman" w:hAnsi="Times New Roman" w:cs="Times New Roman"/>
          <w:i/>
          <w:sz w:val="20"/>
          <w:szCs w:val="20"/>
          <w:lang w:val="en-US"/>
        </w:rPr>
        <w:t>;</w:t>
      </w:r>
      <w:r w:rsidR="009B66F2" w:rsidRPr="009B66F2">
        <w:rPr>
          <w:rFonts w:ascii="Times New Roman" w:hAnsi="Times New Roman" w:cs="Times New Roman"/>
          <w:sz w:val="20"/>
          <w:szCs w:val="20"/>
        </w:rPr>
        <w:t xml:space="preserve"> </w:t>
      </w:r>
      <w:r w:rsidR="009B66F2" w:rsidRPr="009B66F2">
        <w:rPr>
          <w:rFonts w:ascii="Times New Roman" w:hAnsi="Times New Roman" w:cs="Times New Roman"/>
          <w:i/>
          <w:sz w:val="20"/>
          <w:szCs w:val="20"/>
        </w:rPr>
        <w:t>Social Construction.</w:t>
      </w:r>
    </w:p>
    <w:p w:rsidR="00B95127" w:rsidRPr="009B66F2" w:rsidRDefault="00B95127" w:rsidP="00B95127">
      <w:pPr>
        <w:spacing w:before="240" w:after="160" w:line="240" w:lineRule="auto"/>
        <w:ind w:left="1701" w:hanging="1134"/>
        <w:jc w:val="both"/>
        <w:rPr>
          <w:rFonts w:ascii="Times New Roman" w:eastAsia="Calibri" w:hAnsi="Times New Roman" w:cs="Times New Roman"/>
          <w:i/>
          <w:sz w:val="20"/>
          <w:szCs w:val="20"/>
          <w:lang w:val="en-US"/>
        </w:rPr>
      </w:pPr>
    </w:p>
    <w:p w:rsidR="00B95127" w:rsidRPr="00B95127" w:rsidRDefault="0085096F" w:rsidP="00B95127">
      <w:pPr>
        <w:spacing w:before="240" w:after="160" w:line="480" w:lineRule="auto"/>
        <w:jc w:val="both"/>
        <w:rPr>
          <w:rFonts w:ascii="Times New Roman" w:eastAsia="Calibri" w:hAnsi="Times New Roman" w:cs="Times New Roman"/>
          <w:sz w:val="24"/>
          <w:szCs w:val="24"/>
        </w:rPr>
      </w:pPr>
      <w:r w:rsidRPr="0085096F">
        <w:rPr>
          <w:rFonts w:ascii="Times New Roman" w:eastAsia="Calibri" w:hAnsi="Times New Roman" w:cs="Times New Roman"/>
          <w:noProof/>
          <w:lang w:eastAsia="id-ID"/>
        </w:rPr>
        <w:pict>
          <v:shapetype id="_x0000_t202" coordsize="21600,21600" o:spt="202" path="m,l,21600r21600,l21600,xe">
            <v:stroke joinstyle="miter"/>
            <v:path gradientshapeok="t" o:connecttype="rect"/>
          </v:shapetype>
          <v:shape id="Text Box 7" o:spid="_x0000_s1026" type="#_x0000_t202" style="position:absolute;left:0;text-align:left;margin-left:-6.75pt;margin-top:625.95pt;width:230.4pt;height:61.2pt;z-index:251659264;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w:txbxContent>
                <w:p w:rsidR="005E0ABE" w:rsidRPr="00200074" w:rsidRDefault="005E0ABE"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Pr="009B66F2" w:rsidRDefault="005E0ABE"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9B66F2">
                    <w:rPr>
                      <w:rFonts w:ascii="Times New Roman" w:hAnsi="Times New Roman" w:cs="Times New Roman"/>
                      <w:sz w:val="20"/>
                      <w:szCs w:val="20"/>
                      <w:lang w:val="en-US"/>
                    </w:rPr>
                    <w:t>awalinda.rmdn@gmail.com</w:t>
                  </w:r>
                </w:p>
              </w:txbxContent>
            </v:textbox>
            <w10:wrap type="square" anchorx="margin" anchory="margin"/>
          </v:shape>
        </w:pict>
      </w:r>
    </w:p>
    <w:p w:rsidR="00C02C60" w:rsidRPr="00C02C60" w:rsidRDefault="00C02C60" w:rsidP="0024702E">
      <w:pPr>
        <w:spacing w:after="0" w:line="480" w:lineRule="auto"/>
        <w:jc w:val="both"/>
        <w:rPr>
          <w:rFonts w:ascii="Times New Roman" w:eastAsia="Calibri" w:hAnsi="Times New Roman" w:cs="Times New Roman"/>
          <w:sz w:val="20"/>
          <w:szCs w:val="20"/>
          <w:lang w:val="en-US"/>
        </w:rPr>
        <w:sectPr w:rsidR="00C02C60" w:rsidRPr="00C02C60" w:rsidSect="00E4692C">
          <w:pgSz w:w="11906" w:h="16838" w:code="9"/>
          <w:pgMar w:top="1701" w:right="1134" w:bottom="1134" w:left="1418" w:header="709" w:footer="709" w:gutter="0"/>
          <w:cols w:space="708"/>
          <w:docGrid w:linePitch="360"/>
        </w:sectPr>
      </w:pPr>
    </w:p>
    <w:p w:rsidR="00C02C60" w:rsidRDefault="00C02C60" w:rsidP="00C02C60">
      <w:pPr>
        <w:spacing w:after="0" w:line="240" w:lineRule="auto"/>
        <w:ind w:left="360"/>
        <w:jc w:val="both"/>
        <w:rPr>
          <w:rFonts w:ascii="Times New Roman" w:eastAsia="Calibri" w:hAnsi="Times New Roman" w:cs="Times New Roman"/>
          <w:b/>
          <w:sz w:val="20"/>
          <w:szCs w:val="20"/>
          <w:lang w:val="en-US"/>
        </w:rPr>
      </w:pPr>
    </w:p>
    <w:p w:rsidR="00C02C60" w:rsidRDefault="00C02C60" w:rsidP="00C02C60">
      <w:pPr>
        <w:spacing w:after="0" w:line="240" w:lineRule="auto"/>
        <w:ind w:left="360"/>
        <w:jc w:val="both"/>
        <w:rPr>
          <w:rFonts w:ascii="Times New Roman" w:eastAsia="Calibri" w:hAnsi="Times New Roman" w:cs="Times New Roman"/>
          <w:b/>
          <w:sz w:val="20"/>
          <w:szCs w:val="20"/>
          <w:lang w:val="en-US"/>
        </w:rPr>
      </w:pPr>
    </w:p>
    <w:p w:rsidR="00EA643C" w:rsidRPr="00C02C60" w:rsidRDefault="000C250C" w:rsidP="00C02C60">
      <w:pPr>
        <w:pStyle w:val="ListParagraph"/>
        <w:numPr>
          <w:ilvl w:val="0"/>
          <w:numId w:val="18"/>
        </w:numPr>
        <w:spacing w:after="0" w:line="240" w:lineRule="auto"/>
        <w:ind w:left="360"/>
        <w:jc w:val="both"/>
        <w:rPr>
          <w:rFonts w:ascii="Times New Roman" w:eastAsia="Calibri" w:hAnsi="Times New Roman" w:cs="Times New Roman"/>
          <w:b/>
          <w:sz w:val="20"/>
          <w:szCs w:val="20"/>
        </w:rPr>
      </w:pPr>
      <w:r w:rsidRPr="00C02C60">
        <w:rPr>
          <w:rFonts w:ascii="Times New Roman" w:eastAsia="Calibri" w:hAnsi="Times New Roman" w:cs="Times New Roman"/>
          <w:b/>
          <w:sz w:val="20"/>
          <w:szCs w:val="20"/>
        </w:rPr>
        <w:lastRenderedPageBreak/>
        <w:t>Pendahuluan</w:t>
      </w:r>
    </w:p>
    <w:p w:rsidR="00B92C53" w:rsidRDefault="00B92C53" w:rsidP="00C02C60">
      <w:pPr>
        <w:spacing w:line="240" w:lineRule="auto"/>
        <w:jc w:val="both"/>
        <w:rPr>
          <w:rFonts w:ascii="Times New Roman" w:hAnsi="Times New Roman" w:cs="Times New Roman"/>
          <w:sz w:val="20"/>
          <w:szCs w:val="20"/>
          <w:lang w:val="en-US"/>
        </w:rPr>
      </w:pPr>
      <w:r w:rsidRPr="00B92C53">
        <w:rPr>
          <w:rFonts w:ascii="Times New Roman" w:hAnsi="Times New Roman" w:cs="Times New Roman"/>
          <w:sz w:val="20"/>
          <w:szCs w:val="20"/>
        </w:rPr>
        <w:t>Informasi merupakan hal yang tidak dapat terlepas dari kehidupan manusia. Informasi adalah salah satu komponen penting dalam kehidupan sosial bermasyarakat. Bagi seorang manusia informasi merupakan kebutuhan pokok yang harus ada dalam setiap hal yang mereka lakukan. Informasi dibutuhkan oleh semua orang tanpa terkecuali, tanpa generalisasi, tanpa membeda-bedakan suku agama dan ras, dan hal lain yang menjadi salah satu keberagaman umat manusia. Perpustakaan sebagaimana yang ada dan berkembang saat ini telah dipergunakan sebagai salah satu pusat informasi, sumber ilmu pengetahuan, penelitian, rekreasi, pelestarian budaya bangsa, serta memberikan berbagai layanan jasa lainnya (Sutarno, 2006: 1).</w:t>
      </w:r>
    </w:p>
    <w:p w:rsidR="00B92C53" w:rsidRDefault="00B92C53" w:rsidP="00B92C53">
      <w:pPr>
        <w:spacing w:line="240" w:lineRule="auto"/>
        <w:ind w:firstLine="540"/>
        <w:jc w:val="both"/>
        <w:rPr>
          <w:rFonts w:ascii="Times New Roman" w:hAnsi="Times New Roman" w:cs="Times New Roman"/>
          <w:sz w:val="20"/>
          <w:szCs w:val="20"/>
          <w:lang w:val="en-US"/>
        </w:rPr>
      </w:pPr>
      <w:r w:rsidRPr="00B92C53">
        <w:rPr>
          <w:rFonts w:ascii="Times New Roman" w:hAnsi="Times New Roman" w:cs="Times New Roman"/>
          <w:sz w:val="20"/>
          <w:szCs w:val="20"/>
        </w:rPr>
        <w:t>Kehadiran perpustakaan menjadi sebuah sumber ilmu yang tidak akan pernah ada habisnya untuk dikembangkan. Penggunaan perpustakaan pada era sekarang ini semakin banyak dibutuhkan oleh seluruh kalangan masyarakat. Hal ini juga berkaitan dengan berkembangnya teknologi d</w:t>
      </w:r>
      <w:r w:rsidR="00786BE9">
        <w:rPr>
          <w:rFonts w:ascii="Times New Roman" w:hAnsi="Times New Roman" w:cs="Times New Roman"/>
          <w:sz w:val="20"/>
          <w:szCs w:val="20"/>
        </w:rPr>
        <w:t>an paradigma pemikiran manusia,</w:t>
      </w:r>
      <w:r w:rsidR="00786BE9">
        <w:rPr>
          <w:rFonts w:ascii="Times New Roman" w:hAnsi="Times New Roman" w:cs="Times New Roman"/>
          <w:sz w:val="20"/>
          <w:szCs w:val="20"/>
          <w:lang w:val="en-US"/>
        </w:rPr>
        <w:t xml:space="preserve"> </w:t>
      </w:r>
      <w:r w:rsidRPr="00B92C53">
        <w:rPr>
          <w:rFonts w:ascii="Times New Roman" w:hAnsi="Times New Roman" w:cs="Times New Roman"/>
          <w:sz w:val="20"/>
          <w:szCs w:val="20"/>
        </w:rPr>
        <w:t>sehingga perpustakaan-perpustakaan dan pelayanan pusat-pusat informasi seperti taman bacan dan lainnya dituntut untuk ikut berkembang.</w:t>
      </w:r>
    </w:p>
    <w:p w:rsidR="00B92C53" w:rsidRPr="00B92C53" w:rsidRDefault="00B92C53" w:rsidP="00B92C53">
      <w:pPr>
        <w:spacing w:line="240" w:lineRule="auto"/>
        <w:ind w:firstLine="540"/>
        <w:jc w:val="both"/>
        <w:rPr>
          <w:rFonts w:ascii="Times New Roman" w:hAnsi="Times New Roman" w:cs="Times New Roman"/>
          <w:sz w:val="20"/>
          <w:szCs w:val="20"/>
        </w:rPr>
      </w:pPr>
      <w:r w:rsidRPr="00B92C53">
        <w:rPr>
          <w:rFonts w:ascii="Times New Roman" w:eastAsia="Times New Roman" w:hAnsi="Times New Roman" w:cs="Times New Roman"/>
          <w:color w:val="000000" w:themeColor="text1"/>
          <w:sz w:val="20"/>
          <w:szCs w:val="20"/>
        </w:rPr>
        <w:t xml:space="preserve">Dalam hal melayankan diri kepada masyarakat, perpustakaan harus dapat memberikan pelayanan secara merata. Pelayanan secara merata yang dimaksud adalah tidak membeda-bedakan siapapun yang menjadi pengguna perpustakaan. Webster dalam Widdersheim (2015: 240) menyebutkan bahwa </w:t>
      </w:r>
      <w:r w:rsidRPr="00B92C53">
        <w:rPr>
          <w:rFonts w:ascii="Times New Roman" w:eastAsia="Times New Roman" w:hAnsi="Times New Roman" w:cs="Times New Roman"/>
          <w:i/>
          <w:color w:val="000000" w:themeColor="text1"/>
          <w:sz w:val="20"/>
          <w:szCs w:val="20"/>
        </w:rPr>
        <w:t>“</w:t>
      </w:r>
      <w:r w:rsidRPr="00B92C53">
        <w:rPr>
          <w:rFonts w:ascii="Times New Roman" w:hAnsi="Times New Roman" w:cs="Times New Roman"/>
          <w:i/>
          <w:sz w:val="20"/>
          <w:szCs w:val="20"/>
        </w:rPr>
        <w:t>information is made available to everyone,</w:t>
      </w:r>
      <w:r w:rsidRPr="00B92C53">
        <w:rPr>
          <w:rFonts w:ascii="Times New Roman" w:eastAsia="Times New Roman" w:hAnsi="Times New Roman" w:cs="Times New Roman"/>
          <w:i/>
          <w:color w:val="000000" w:themeColor="text1"/>
          <w:sz w:val="20"/>
          <w:szCs w:val="20"/>
        </w:rPr>
        <w:t xml:space="preserve"> </w:t>
      </w:r>
      <w:r w:rsidRPr="00B92C53">
        <w:rPr>
          <w:rFonts w:ascii="Times New Roman" w:hAnsi="Times New Roman" w:cs="Times New Roman"/>
          <w:i/>
          <w:sz w:val="20"/>
          <w:szCs w:val="20"/>
        </w:rPr>
        <w:t>access being guaranteed as without cost to individuals</w:t>
      </w:r>
      <w:r w:rsidRPr="00B92C53">
        <w:rPr>
          <w:rFonts w:ascii="Times New Roman" w:eastAsia="Times New Roman" w:hAnsi="Times New Roman" w:cs="Times New Roman"/>
          <w:i/>
          <w:color w:val="000000" w:themeColor="text1"/>
          <w:sz w:val="20"/>
          <w:szCs w:val="20"/>
        </w:rPr>
        <w:t xml:space="preserve"> </w:t>
      </w:r>
      <w:r w:rsidRPr="00B92C53">
        <w:rPr>
          <w:rFonts w:ascii="Times New Roman" w:hAnsi="Times New Roman" w:cs="Times New Roman"/>
          <w:i/>
          <w:sz w:val="20"/>
          <w:szCs w:val="20"/>
        </w:rPr>
        <w:t>and that service is provided without prejudice</w:t>
      </w:r>
      <w:r w:rsidRPr="00B92C53">
        <w:rPr>
          <w:rFonts w:ascii="Times New Roman" w:eastAsia="Times New Roman" w:hAnsi="Times New Roman" w:cs="Times New Roman"/>
          <w:i/>
          <w:color w:val="000000" w:themeColor="text1"/>
          <w:sz w:val="20"/>
          <w:szCs w:val="20"/>
        </w:rPr>
        <w:t xml:space="preserve"> </w:t>
      </w:r>
      <w:r w:rsidRPr="00B92C53">
        <w:rPr>
          <w:rFonts w:ascii="Times New Roman" w:hAnsi="Times New Roman" w:cs="Times New Roman"/>
          <w:i/>
          <w:sz w:val="20"/>
          <w:szCs w:val="20"/>
        </w:rPr>
        <w:t>against persons and without hidden motives.”</w:t>
      </w:r>
      <w:r w:rsidRPr="00B92C53">
        <w:rPr>
          <w:rFonts w:ascii="Times New Roman" w:hAnsi="Times New Roman" w:cs="Times New Roman"/>
          <w:sz w:val="20"/>
          <w:szCs w:val="20"/>
        </w:rPr>
        <w:t xml:space="preserve"> Dalam kutipan ini dijelaskan bahwa informasi tersedia untuk semua orang. Pengaksesan informasi ini juga dilakukan secara gratis kepada setiap individu yang ingin mengakses informasi. Hal ini membuktikan informasi adalah hak setiap individu dan perpustakaan harus selalu dapat memberikan informasi kepada setiap individu tanpa membedakan agama, ras, warna kulit, pendidikan, pekerjaan, dan lain-lain. </w:t>
      </w:r>
    </w:p>
    <w:p w:rsidR="00B92C53" w:rsidRPr="00B92C53" w:rsidRDefault="00B92C53" w:rsidP="00B92C53">
      <w:pPr>
        <w:pStyle w:val="ListParagraph"/>
        <w:autoSpaceDE w:val="0"/>
        <w:autoSpaceDN w:val="0"/>
        <w:adjustRightInd w:val="0"/>
        <w:spacing w:after="0" w:line="240" w:lineRule="auto"/>
        <w:ind w:left="0" w:firstLine="720"/>
        <w:jc w:val="both"/>
        <w:rPr>
          <w:rFonts w:ascii="Times New Roman" w:hAnsi="Times New Roman" w:cs="Times New Roman"/>
          <w:sz w:val="20"/>
          <w:szCs w:val="20"/>
          <w:lang w:val="en-US"/>
        </w:rPr>
      </w:pPr>
      <w:r w:rsidRPr="00B92C53">
        <w:rPr>
          <w:rFonts w:ascii="Times New Roman" w:hAnsi="Times New Roman" w:cs="Times New Roman"/>
          <w:sz w:val="20"/>
          <w:szCs w:val="20"/>
        </w:rPr>
        <w:t>Perpustakaan Umum merupakan perpustakaan yang seharusnya paling banyak memberikan andil dalam memenuhi kebutuhan informasi. Informasi yang diberikan tentu mengarah kepada semua kalangan masyarakat. Perpustakaan umum yang baik seharusnya tidak hanya menunggu dalam pelayanannya, tetapi bisa mendatangi masyarakat. Salah satu caranya adalah dengan melalui layanan perpustakaan keliling.</w:t>
      </w:r>
    </w:p>
    <w:p w:rsidR="00B92C53" w:rsidRDefault="00B92C53" w:rsidP="00B92C53">
      <w:pPr>
        <w:pStyle w:val="ListParagraph"/>
        <w:autoSpaceDE w:val="0"/>
        <w:autoSpaceDN w:val="0"/>
        <w:adjustRightInd w:val="0"/>
        <w:spacing w:before="240" w:line="240" w:lineRule="auto"/>
        <w:ind w:left="0" w:firstLine="720"/>
        <w:jc w:val="both"/>
        <w:rPr>
          <w:rFonts w:ascii="Times New Roman" w:hAnsi="Times New Roman" w:cs="Times New Roman"/>
          <w:sz w:val="20"/>
          <w:szCs w:val="20"/>
          <w:lang w:val="en-US"/>
        </w:rPr>
      </w:pPr>
    </w:p>
    <w:p w:rsidR="00B92C53" w:rsidRPr="00B92C53" w:rsidRDefault="00B92C53" w:rsidP="00B92C53">
      <w:pPr>
        <w:pStyle w:val="ListParagraph"/>
        <w:autoSpaceDE w:val="0"/>
        <w:autoSpaceDN w:val="0"/>
        <w:adjustRightInd w:val="0"/>
        <w:spacing w:before="240" w:line="240" w:lineRule="auto"/>
        <w:ind w:left="0" w:firstLine="720"/>
        <w:jc w:val="both"/>
        <w:rPr>
          <w:rFonts w:ascii="Times New Roman" w:hAnsi="Times New Roman" w:cs="Times New Roman"/>
          <w:sz w:val="20"/>
          <w:szCs w:val="20"/>
          <w:lang w:val="en-US"/>
        </w:rPr>
      </w:pPr>
      <w:r w:rsidRPr="00B92C53">
        <w:rPr>
          <w:rFonts w:ascii="Times New Roman" w:hAnsi="Times New Roman" w:cs="Times New Roman"/>
          <w:sz w:val="20"/>
          <w:szCs w:val="20"/>
        </w:rPr>
        <w:t xml:space="preserve">Menurut Sutarno (2006: 41) perpustakaan keliling merupakan perluasan layanan dari perpustakaan umum. Maksudnya agar perpustakaan keliling dapat memberikan layanan berkeliling </w:t>
      </w:r>
      <w:r w:rsidRPr="00B92C53">
        <w:rPr>
          <w:rFonts w:ascii="Times New Roman" w:hAnsi="Times New Roman" w:cs="Times New Roman"/>
          <w:sz w:val="20"/>
          <w:szCs w:val="20"/>
        </w:rPr>
        <w:lastRenderedPageBreak/>
        <w:t>(</w:t>
      </w:r>
      <w:r w:rsidRPr="00B92C53">
        <w:rPr>
          <w:rFonts w:ascii="Times New Roman" w:hAnsi="Times New Roman" w:cs="Times New Roman"/>
          <w:i/>
          <w:sz w:val="20"/>
          <w:szCs w:val="20"/>
        </w:rPr>
        <w:t>mobile</w:t>
      </w:r>
      <w:r w:rsidRPr="00B92C53">
        <w:rPr>
          <w:rFonts w:ascii="Times New Roman" w:hAnsi="Times New Roman" w:cs="Times New Roman"/>
          <w:sz w:val="20"/>
          <w:szCs w:val="20"/>
        </w:rPr>
        <w:t>) mendatangi tempat-tempat tertentu yang dianggap strategis.</w:t>
      </w:r>
      <w:r w:rsidRPr="00B92C53">
        <w:rPr>
          <w:rFonts w:ascii="Times New Roman" w:hAnsi="Times New Roman" w:cs="Times New Roman"/>
          <w:color w:val="000000"/>
          <w:sz w:val="20"/>
          <w:szCs w:val="20"/>
        </w:rPr>
        <w:t xml:space="preserve"> Perpustakaan tersebut memberikan layanan dengan cara mengunjungi tempat tinggal atau tempat kegiatan masyarakat, dengan jadwal tertentu dan bekerja sama dengan masyarakat dan swasta.</w:t>
      </w:r>
    </w:p>
    <w:p w:rsidR="00153886" w:rsidRDefault="00153886" w:rsidP="00153886">
      <w:pPr>
        <w:pStyle w:val="ListParagraph"/>
        <w:autoSpaceDE w:val="0"/>
        <w:autoSpaceDN w:val="0"/>
        <w:adjustRightInd w:val="0"/>
        <w:spacing w:after="0" w:line="240" w:lineRule="auto"/>
        <w:ind w:left="0" w:firstLine="567"/>
        <w:jc w:val="both"/>
        <w:rPr>
          <w:rFonts w:ascii="Times New Roman" w:hAnsi="Times New Roman" w:cs="Times New Roman"/>
          <w:sz w:val="20"/>
          <w:szCs w:val="20"/>
          <w:lang w:val="en-US"/>
        </w:rPr>
      </w:pPr>
    </w:p>
    <w:p w:rsidR="00153886" w:rsidRPr="00C02C60" w:rsidRDefault="00153886" w:rsidP="00C02C60">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r w:rsidRPr="00153886">
        <w:rPr>
          <w:rFonts w:ascii="Times New Roman" w:hAnsi="Times New Roman" w:cs="Times New Roman"/>
          <w:sz w:val="20"/>
          <w:szCs w:val="20"/>
        </w:rPr>
        <w:t>Sarana perpustakaan keliling</w:t>
      </w:r>
      <w:r w:rsidR="00C02C60">
        <w:rPr>
          <w:rFonts w:ascii="Times New Roman" w:hAnsi="Times New Roman" w:cs="Times New Roman"/>
          <w:sz w:val="20"/>
          <w:szCs w:val="20"/>
        </w:rPr>
        <w:t xml:space="preserve"> berupa armada atau kendaraan</w:t>
      </w:r>
      <w:r w:rsidR="00C02C60">
        <w:rPr>
          <w:rFonts w:ascii="Times New Roman" w:hAnsi="Times New Roman" w:cs="Times New Roman"/>
          <w:sz w:val="20"/>
          <w:szCs w:val="20"/>
          <w:lang w:val="en-US"/>
        </w:rPr>
        <w:t xml:space="preserve"> yang </w:t>
      </w:r>
      <w:proofErr w:type="spellStart"/>
      <w:r w:rsidR="00C02C60">
        <w:rPr>
          <w:rFonts w:ascii="Times New Roman" w:hAnsi="Times New Roman" w:cs="Times New Roman"/>
          <w:sz w:val="20"/>
          <w:szCs w:val="20"/>
          <w:lang w:val="en-US"/>
        </w:rPr>
        <w:t>digunakan</w:t>
      </w:r>
      <w:proofErr w:type="spellEnd"/>
      <w:r w:rsidR="00C02C60">
        <w:rPr>
          <w:rFonts w:ascii="Times New Roman" w:hAnsi="Times New Roman" w:cs="Times New Roman"/>
          <w:sz w:val="20"/>
          <w:szCs w:val="20"/>
          <w:lang w:val="en-US"/>
        </w:rPr>
        <w:t xml:space="preserve"> </w:t>
      </w:r>
      <w:proofErr w:type="spellStart"/>
      <w:r w:rsidR="00C02C60">
        <w:rPr>
          <w:rFonts w:ascii="Times New Roman" w:hAnsi="Times New Roman" w:cs="Times New Roman"/>
          <w:sz w:val="20"/>
          <w:szCs w:val="20"/>
          <w:lang w:val="en-US"/>
        </w:rPr>
        <w:t>oleh</w:t>
      </w:r>
      <w:proofErr w:type="spellEnd"/>
      <w:r w:rsidRPr="00153886">
        <w:rPr>
          <w:rFonts w:ascii="Times New Roman" w:hAnsi="Times New Roman" w:cs="Times New Roman"/>
          <w:sz w:val="20"/>
          <w:szCs w:val="20"/>
        </w:rPr>
        <w:t xml:space="preserve"> unit layanan keliling</w:t>
      </w:r>
      <w:r w:rsidR="00C02C60">
        <w:rPr>
          <w:rFonts w:ascii="Times New Roman" w:hAnsi="Times New Roman" w:cs="Times New Roman"/>
          <w:sz w:val="20"/>
          <w:szCs w:val="20"/>
          <w:lang w:val="en-US"/>
        </w:rPr>
        <w:t xml:space="preserve">. </w:t>
      </w:r>
      <w:r w:rsidRPr="00153886">
        <w:rPr>
          <w:rFonts w:ascii="Times New Roman" w:hAnsi="Times New Roman" w:cs="Times New Roman"/>
          <w:color w:val="000000"/>
          <w:sz w:val="20"/>
          <w:szCs w:val="20"/>
        </w:rPr>
        <w:t>Kendaraan yang dipakai oleh perpustakaan keliling ada dua macam yaitu kendaraan darat dan kendaraan terapung. Perpustakaan keliling darat menggunakan kendaraan bermesin roda empat atau lebih disusun dengan sistematika daya angkut, gambar dan peralatan kendaraan. Daya angkut kendaraan disesuaikan dengan kondisi jalan yang terdapat di medan operasi dengan klasifikasi tertentu.</w:t>
      </w:r>
      <w:r>
        <w:rPr>
          <w:rFonts w:ascii="Times New Roman" w:hAnsi="Times New Roman" w:cs="Times New Roman"/>
          <w:color w:val="000000"/>
          <w:sz w:val="20"/>
          <w:szCs w:val="20"/>
          <w:lang w:val="en-US"/>
        </w:rPr>
        <w:t xml:space="preserve"> </w:t>
      </w:r>
      <w:r w:rsidRPr="00153886">
        <w:rPr>
          <w:rFonts w:ascii="Times New Roman" w:hAnsi="Times New Roman" w:cs="Times New Roman"/>
          <w:color w:val="000000"/>
          <w:sz w:val="20"/>
          <w:szCs w:val="20"/>
        </w:rPr>
        <w:t xml:space="preserve">Kendaraan yang kedua adalah kendaraan terapung. Kendaraan perpustakaan keliling disusun berdasarkan sistematika tipe kapal. Tipe kapal yang dipergunakan untuk layanan perpustakaan keliling terapung adalah </w:t>
      </w:r>
      <w:r w:rsidRPr="00153886">
        <w:rPr>
          <w:rFonts w:ascii="Times New Roman" w:hAnsi="Times New Roman" w:cs="Times New Roman"/>
          <w:i/>
          <w:color w:val="000000"/>
          <w:sz w:val="20"/>
          <w:szCs w:val="20"/>
        </w:rPr>
        <w:t>speed boat</w:t>
      </w:r>
      <w:r w:rsidRPr="00153886">
        <w:rPr>
          <w:rFonts w:ascii="Times New Roman" w:hAnsi="Times New Roman" w:cs="Times New Roman"/>
          <w:color w:val="000000"/>
          <w:sz w:val="20"/>
          <w:szCs w:val="20"/>
        </w:rPr>
        <w:t xml:space="preserve"> atau kapal motor.</w:t>
      </w:r>
      <w:r w:rsidRPr="00153886">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rPr>
        <w:t>(PNRI, 1992: 31-</w:t>
      </w:r>
      <w:r>
        <w:rPr>
          <w:rFonts w:ascii="Times New Roman" w:hAnsi="Times New Roman" w:cs="Times New Roman"/>
          <w:color w:val="000000"/>
          <w:sz w:val="20"/>
          <w:szCs w:val="20"/>
          <w:lang w:val="en-US"/>
        </w:rPr>
        <w:t>42</w:t>
      </w:r>
      <w:r w:rsidRPr="00153886">
        <w:rPr>
          <w:rFonts w:ascii="Times New Roman" w:hAnsi="Times New Roman" w:cs="Times New Roman"/>
          <w:color w:val="000000"/>
          <w:sz w:val="20"/>
          <w:szCs w:val="20"/>
        </w:rPr>
        <w:t>).</w:t>
      </w:r>
    </w:p>
    <w:p w:rsidR="000A4A0E" w:rsidRDefault="000A4A0E" w:rsidP="00153886">
      <w:pPr>
        <w:pStyle w:val="ListParagraph"/>
        <w:autoSpaceDE w:val="0"/>
        <w:autoSpaceDN w:val="0"/>
        <w:adjustRightInd w:val="0"/>
        <w:spacing w:after="0" w:line="240" w:lineRule="auto"/>
        <w:ind w:left="0" w:firstLine="567"/>
        <w:jc w:val="both"/>
        <w:rPr>
          <w:rFonts w:ascii="Times New Roman" w:hAnsi="Times New Roman" w:cs="Times New Roman"/>
          <w:color w:val="000000"/>
          <w:sz w:val="20"/>
          <w:szCs w:val="20"/>
          <w:lang w:val="en-US"/>
        </w:rPr>
      </w:pPr>
    </w:p>
    <w:p w:rsidR="000A4A0E" w:rsidRPr="000A4A0E" w:rsidRDefault="000A4A0E"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rPr>
      </w:pPr>
      <w:r w:rsidRPr="000A4A0E">
        <w:rPr>
          <w:rFonts w:ascii="Times New Roman" w:hAnsi="Times New Roman" w:cs="Times New Roman"/>
          <w:sz w:val="20"/>
          <w:szCs w:val="20"/>
        </w:rPr>
        <w:t xml:space="preserve">Waktu layanan perpustakaan keliling perlu disesuaikan dengan baik sehingga dapat melayani semua pihak yang membutuhkan informasi dan jasa perpustakaaan keliling. Secara ideal waktu layanan perpustakaan keliling perlu dilakukan di dalam dua </w:t>
      </w:r>
      <w:r w:rsidRPr="000A4A0E">
        <w:rPr>
          <w:rFonts w:ascii="Times New Roman" w:hAnsi="Times New Roman" w:cs="Times New Roman"/>
          <w:i/>
          <w:sz w:val="20"/>
          <w:szCs w:val="20"/>
        </w:rPr>
        <w:t>shift</w:t>
      </w:r>
      <w:r w:rsidRPr="000A4A0E">
        <w:rPr>
          <w:rFonts w:ascii="Times New Roman" w:hAnsi="Times New Roman" w:cs="Times New Roman"/>
          <w:sz w:val="20"/>
          <w:szCs w:val="20"/>
        </w:rPr>
        <w:t xml:space="preserve"> per hari, yaitu </w:t>
      </w:r>
      <w:r w:rsidRPr="000A4A0E">
        <w:rPr>
          <w:rFonts w:ascii="Times New Roman" w:hAnsi="Times New Roman" w:cs="Times New Roman"/>
          <w:i/>
          <w:sz w:val="20"/>
          <w:szCs w:val="20"/>
        </w:rPr>
        <w:t>shift</w:t>
      </w:r>
      <w:r w:rsidRPr="000A4A0E">
        <w:rPr>
          <w:rFonts w:ascii="Times New Roman" w:hAnsi="Times New Roman" w:cs="Times New Roman"/>
          <w:sz w:val="20"/>
          <w:szCs w:val="20"/>
        </w:rPr>
        <w:t xml:space="preserve"> pagi antara pukul 08.30-14.00 dan </w:t>
      </w:r>
      <w:r w:rsidRPr="000A4A0E">
        <w:rPr>
          <w:rFonts w:ascii="Times New Roman" w:hAnsi="Times New Roman" w:cs="Times New Roman"/>
          <w:i/>
          <w:sz w:val="20"/>
          <w:szCs w:val="20"/>
        </w:rPr>
        <w:t>shift</w:t>
      </w:r>
      <w:r w:rsidRPr="000A4A0E">
        <w:rPr>
          <w:rFonts w:ascii="Times New Roman" w:hAnsi="Times New Roman" w:cs="Times New Roman"/>
          <w:sz w:val="20"/>
          <w:szCs w:val="20"/>
        </w:rPr>
        <w:t xml:space="preserve"> sore antara pukul 15.00-22.00, dengan demikian </w:t>
      </w:r>
      <w:r w:rsidRPr="000A4A0E">
        <w:rPr>
          <w:rFonts w:ascii="Times New Roman" w:hAnsi="Times New Roman" w:cs="Times New Roman"/>
          <w:i/>
          <w:sz w:val="20"/>
          <w:szCs w:val="20"/>
        </w:rPr>
        <w:t>shift</w:t>
      </w:r>
      <w:r w:rsidRPr="000A4A0E">
        <w:rPr>
          <w:rFonts w:ascii="Times New Roman" w:hAnsi="Times New Roman" w:cs="Times New Roman"/>
          <w:sz w:val="20"/>
          <w:szCs w:val="20"/>
        </w:rPr>
        <w:t xml:space="preserve"> pagi dapat melayani satu pos layanan dan </w:t>
      </w:r>
      <w:r w:rsidRPr="000A4A0E">
        <w:rPr>
          <w:rFonts w:ascii="Times New Roman" w:hAnsi="Times New Roman" w:cs="Times New Roman"/>
          <w:i/>
          <w:sz w:val="20"/>
          <w:szCs w:val="20"/>
        </w:rPr>
        <w:t>shift</w:t>
      </w:r>
      <w:r w:rsidRPr="000A4A0E">
        <w:rPr>
          <w:rFonts w:ascii="Times New Roman" w:hAnsi="Times New Roman" w:cs="Times New Roman"/>
          <w:sz w:val="20"/>
          <w:szCs w:val="20"/>
        </w:rPr>
        <w:t xml:space="preserve"> sore dapat melayani satu pos layanan sehingga setiap hari per satu unit mobil perpustakaan keliling dapat melayani dua pos layanan membaca (PNRI, 1992: 21).</w:t>
      </w:r>
    </w:p>
    <w:p w:rsidR="000A4A0E" w:rsidRDefault="000A4A0E" w:rsidP="00153886">
      <w:pPr>
        <w:pStyle w:val="ListParagraph"/>
        <w:autoSpaceDE w:val="0"/>
        <w:autoSpaceDN w:val="0"/>
        <w:adjustRightInd w:val="0"/>
        <w:spacing w:after="0" w:line="240" w:lineRule="auto"/>
        <w:ind w:left="0" w:firstLine="567"/>
        <w:jc w:val="both"/>
        <w:rPr>
          <w:rFonts w:ascii="Times New Roman" w:hAnsi="Times New Roman" w:cs="Times New Roman"/>
          <w:sz w:val="20"/>
          <w:szCs w:val="20"/>
          <w:lang w:val="en-US"/>
        </w:rPr>
      </w:pPr>
    </w:p>
    <w:p w:rsidR="000A4A0E" w:rsidRPr="00133D81" w:rsidRDefault="000A4A0E"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r w:rsidRPr="000A4A0E">
        <w:rPr>
          <w:rFonts w:ascii="Times New Roman" w:hAnsi="Times New Roman" w:cs="Times New Roman"/>
          <w:sz w:val="20"/>
          <w:szCs w:val="20"/>
        </w:rPr>
        <w:t>Tempat layanan perpustakaan keliling sangat tergantung pada jenis layanan yang diberikan oleh masing-masing perpustakaan keliling yang bersangkutan, tempat layanan dapat saja dilakukan di ruang khusus yang disediakan oleh masyarakat setempat seperti, balai desa, sekolah, pos RT (Rukun Tetangga) atau RW (Rukun Warga) atau lapangan terbuka dengan menyediakan tenda dan kursi-baca yang penting layanan tersebut diatur dan ditata rapi dan menarik supaya pengunjung suka berkunjung ke unit mobil perpustakaan keliling, serta sebaiknya pada tempat membaca diberi papan nama yang bertulisan hari dan tempat kunjungan perpustakaan keliling (Arisman, 2012: 194-195).</w:t>
      </w:r>
      <w:r w:rsidR="00133D81">
        <w:rPr>
          <w:rFonts w:ascii="Times New Roman" w:hAnsi="Times New Roman" w:cs="Times New Roman"/>
          <w:sz w:val="20"/>
          <w:szCs w:val="20"/>
          <w:lang w:val="en-US"/>
        </w:rPr>
        <w:t xml:space="preserve"> </w:t>
      </w:r>
      <w:proofErr w:type="spellStart"/>
      <w:proofErr w:type="gramStart"/>
      <w:r w:rsidR="00133D81">
        <w:rPr>
          <w:rFonts w:ascii="Times New Roman" w:hAnsi="Times New Roman" w:cs="Times New Roman"/>
          <w:sz w:val="20"/>
          <w:szCs w:val="20"/>
          <w:lang w:val="en-US"/>
        </w:rPr>
        <w:t>Bahan</w:t>
      </w:r>
      <w:proofErr w:type="spellEnd"/>
      <w:r w:rsidRPr="000A4A0E">
        <w:rPr>
          <w:rFonts w:ascii="Times New Roman" w:hAnsi="Times New Roman" w:cs="Times New Roman"/>
          <w:sz w:val="20"/>
          <w:szCs w:val="20"/>
        </w:rPr>
        <w:t xml:space="preserve"> pustaka atau koleksi perpustakaan keliling dapat dikelompokkan kedalam tiga macam</w:t>
      </w:r>
      <w:r w:rsidRPr="000A4A0E">
        <w:rPr>
          <w:rFonts w:ascii="Times New Roman" w:hAnsi="Times New Roman" w:cs="Times New Roman"/>
          <w:sz w:val="20"/>
          <w:szCs w:val="20"/>
          <w:lang w:val="en-US"/>
        </w:rPr>
        <w:t>.</w:t>
      </w:r>
      <w:proofErr w:type="gramEnd"/>
      <w:r w:rsidRPr="000A4A0E">
        <w:rPr>
          <w:rFonts w:ascii="Times New Roman" w:hAnsi="Times New Roman" w:cs="Times New Roman"/>
          <w:sz w:val="20"/>
          <w:szCs w:val="20"/>
          <w:lang w:val="en-US"/>
        </w:rPr>
        <w:t xml:space="preserve"> </w:t>
      </w:r>
      <w:proofErr w:type="spellStart"/>
      <w:r w:rsidRPr="000A4A0E">
        <w:rPr>
          <w:rFonts w:ascii="Times New Roman" w:hAnsi="Times New Roman" w:cs="Times New Roman"/>
          <w:sz w:val="20"/>
          <w:szCs w:val="20"/>
          <w:lang w:val="en-US"/>
        </w:rPr>
        <w:t>Tiga</w:t>
      </w:r>
      <w:proofErr w:type="spellEnd"/>
      <w:r w:rsidRPr="000A4A0E">
        <w:rPr>
          <w:rFonts w:ascii="Times New Roman" w:hAnsi="Times New Roman" w:cs="Times New Roman"/>
          <w:sz w:val="20"/>
          <w:szCs w:val="20"/>
          <w:lang w:val="en-US"/>
        </w:rPr>
        <w:t xml:space="preserve"> </w:t>
      </w:r>
      <w:proofErr w:type="spellStart"/>
      <w:r w:rsidRPr="000A4A0E">
        <w:rPr>
          <w:rFonts w:ascii="Times New Roman" w:hAnsi="Times New Roman" w:cs="Times New Roman"/>
          <w:sz w:val="20"/>
          <w:szCs w:val="20"/>
          <w:lang w:val="en-US"/>
        </w:rPr>
        <w:t>macam</w:t>
      </w:r>
      <w:proofErr w:type="spellEnd"/>
      <w:r w:rsidRPr="000A4A0E">
        <w:rPr>
          <w:rFonts w:ascii="Times New Roman" w:hAnsi="Times New Roman" w:cs="Times New Roman"/>
          <w:sz w:val="20"/>
          <w:szCs w:val="20"/>
          <w:lang w:val="en-US"/>
        </w:rPr>
        <w:t xml:space="preserve"> </w:t>
      </w:r>
      <w:proofErr w:type="spellStart"/>
      <w:r w:rsidRPr="000A4A0E">
        <w:rPr>
          <w:rFonts w:ascii="Times New Roman" w:hAnsi="Times New Roman" w:cs="Times New Roman"/>
          <w:sz w:val="20"/>
          <w:szCs w:val="20"/>
          <w:lang w:val="en-US"/>
        </w:rPr>
        <w:t>koleksi</w:t>
      </w:r>
      <w:proofErr w:type="spellEnd"/>
      <w:r w:rsidRPr="000A4A0E">
        <w:rPr>
          <w:rFonts w:ascii="Times New Roman" w:hAnsi="Times New Roman" w:cs="Times New Roman"/>
          <w:sz w:val="20"/>
          <w:szCs w:val="20"/>
        </w:rPr>
        <w:t xml:space="preserve"> menurut Pedoman Penyelenggaraan Perpustakaan Keliling oleh Perpustakaan Nasional Republik Indonesia</w:t>
      </w:r>
      <w:r w:rsidRPr="000A4A0E">
        <w:rPr>
          <w:rFonts w:ascii="Times New Roman" w:hAnsi="Times New Roman" w:cs="Times New Roman"/>
          <w:sz w:val="20"/>
          <w:szCs w:val="20"/>
          <w:lang w:val="en-US"/>
        </w:rPr>
        <w:t xml:space="preserve"> </w:t>
      </w:r>
      <w:proofErr w:type="spellStart"/>
      <w:r w:rsidRPr="000A4A0E">
        <w:rPr>
          <w:rFonts w:ascii="Times New Roman" w:hAnsi="Times New Roman" w:cs="Times New Roman"/>
          <w:sz w:val="20"/>
          <w:szCs w:val="20"/>
          <w:lang w:val="en-US"/>
        </w:rPr>
        <w:t>yaitu</w:t>
      </w:r>
      <w:proofErr w:type="spellEnd"/>
      <w:r w:rsidRPr="000A4A0E">
        <w:rPr>
          <w:rFonts w:ascii="Times New Roman" w:hAnsi="Times New Roman" w:cs="Times New Roman"/>
          <w:sz w:val="20"/>
          <w:szCs w:val="20"/>
          <w:lang w:val="en-US"/>
        </w:rPr>
        <w:t xml:space="preserve"> </w:t>
      </w:r>
      <w:r w:rsidRPr="000A4A0E">
        <w:rPr>
          <w:rFonts w:ascii="Times New Roman" w:hAnsi="Times New Roman" w:cs="Times New Roman"/>
          <w:sz w:val="20"/>
          <w:szCs w:val="20"/>
        </w:rPr>
        <w:t>Bahan pustaka yang tercetak, Bahan pustaka terekam, Bahan pustaka yang tida</w:t>
      </w:r>
      <w:r>
        <w:rPr>
          <w:rFonts w:ascii="Times New Roman" w:hAnsi="Times New Roman" w:cs="Times New Roman"/>
          <w:sz w:val="20"/>
          <w:szCs w:val="20"/>
        </w:rPr>
        <w:t>k tercetak maupun tidak terekam</w:t>
      </w:r>
      <w:r w:rsidRPr="000A4A0E">
        <w:rPr>
          <w:rFonts w:ascii="Times New Roman" w:hAnsi="Times New Roman" w:cs="Times New Roman"/>
          <w:sz w:val="20"/>
          <w:szCs w:val="20"/>
        </w:rPr>
        <w:t xml:space="preserve"> (PNRI, 1992: 10).</w:t>
      </w:r>
      <w:r>
        <w:rPr>
          <w:rFonts w:ascii="Times New Roman" w:hAnsi="Times New Roman" w:cs="Times New Roman"/>
          <w:sz w:val="20"/>
          <w:szCs w:val="20"/>
        </w:rPr>
        <w:t xml:space="preserve"> </w:t>
      </w:r>
    </w:p>
    <w:p w:rsidR="00133D81" w:rsidRDefault="00133D81" w:rsidP="000A4A0E">
      <w:pPr>
        <w:pStyle w:val="Default"/>
        <w:ind w:firstLine="567"/>
        <w:jc w:val="both"/>
        <w:rPr>
          <w:rFonts w:ascii="Times New Roman" w:hAnsi="Times New Roman" w:cs="Times New Roman"/>
          <w:sz w:val="20"/>
          <w:szCs w:val="20"/>
        </w:rPr>
      </w:pPr>
    </w:p>
    <w:p w:rsidR="00133D81" w:rsidRDefault="00133D81" w:rsidP="002A617F">
      <w:pPr>
        <w:pStyle w:val="ListParagraph"/>
        <w:spacing w:line="240" w:lineRule="auto"/>
        <w:ind w:left="0" w:firstLine="540"/>
        <w:jc w:val="both"/>
        <w:rPr>
          <w:rFonts w:ascii="Times New Roman" w:hAnsi="Times New Roman" w:cs="Times New Roman"/>
          <w:sz w:val="20"/>
          <w:szCs w:val="20"/>
          <w:lang w:val="en-US"/>
        </w:rPr>
      </w:pPr>
      <w:r w:rsidRPr="00AF6F3D">
        <w:rPr>
          <w:rFonts w:ascii="Times New Roman" w:hAnsi="Times New Roman" w:cs="Times New Roman"/>
          <w:sz w:val="20"/>
          <w:szCs w:val="20"/>
        </w:rPr>
        <w:t xml:space="preserve">Salah satu perpustakaan keliling yang ada di Kota Semarang adalah perpustakaan keliling milik Badan Arsip dan Perpustakaan Provinsi Jawa Tengah. </w:t>
      </w:r>
      <w:r w:rsidRPr="00AF6F3D">
        <w:rPr>
          <w:rFonts w:ascii="Times New Roman" w:hAnsi="Times New Roman" w:cs="Times New Roman"/>
          <w:sz w:val="20"/>
          <w:szCs w:val="20"/>
        </w:rPr>
        <w:lastRenderedPageBreak/>
        <w:t xml:space="preserve">Perpustakaan keliling ini setiap harinya berkeliling sesuai jadwal yang sudah ditentukan. Namun untuk hari Minggu perpustakaan keliling ini dijadwalkan untuk melayani masyarakat umum di ruang publik, salah satunya pada saat </w:t>
      </w:r>
      <w:r w:rsidRPr="00AF6F3D">
        <w:rPr>
          <w:rFonts w:ascii="Times New Roman" w:hAnsi="Times New Roman" w:cs="Times New Roman"/>
          <w:i/>
          <w:sz w:val="20"/>
          <w:szCs w:val="20"/>
        </w:rPr>
        <w:t>car free day</w:t>
      </w:r>
      <w:r w:rsidRPr="00AF6F3D">
        <w:rPr>
          <w:rFonts w:ascii="Times New Roman" w:hAnsi="Times New Roman" w:cs="Times New Roman"/>
          <w:sz w:val="20"/>
          <w:szCs w:val="20"/>
        </w:rPr>
        <w:t xml:space="preserve"> di Jl. Pahlawan</w:t>
      </w:r>
      <w:r w:rsidRPr="00AF6F3D">
        <w:rPr>
          <w:rFonts w:ascii="Times New Roman" w:hAnsi="Times New Roman" w:cs="Times New Roman"/>
          <w:i/>
          <w:sz w:val="20"/>
          <w:szCs w:val="20"/>
        </w:rPr>
        <w:t>. Car free day</w:t>
      </w:r>
      <w:r w:rsidRPr="00AF6F3D">
        <w:rPr>
          <w:rFonts w:ascii="Times New Roman" w:hAnsi="Times New Roman" w:cs="Times New Roman"/>
          <w:sz w:val="20"/>
          <w:szCs w:val="20"/>
        </w:rPr>
        <w:t xml:space="preserve"> merupakan salah satu contoh ruang publik yang ada di area Semarang.</w:t>
      </w:r>
    </w:p>
    <w:p w:rsidR="00AF6F3D" w:rsidRDefault="00AF6F3D" w:rsidP="00AF6F3D">
      <w:pPr>
        <w:pStyle w:val="ListParagraph"/>
        <w:spacing w:line="240" w:lineRule="auto"/>
        <w:ind w:left="0" w:firstLine="720"/>
        <w:jc w:val="both"/>
        <w:rPr>
          <w:rFonts w:ascii="Times New Roman" w:hAnsi="Times New Roman" w:cs="Times New Roman"/>
          <w:sz w:val="20"/>
          <w:szCs w:val="20"/>
          <w:lang w:val="en-US"/>
        </w:rPr>
      </w:pPr>
    </w:p>
    <w:p w:rsidR="00AF6F3D" w:rsidRPr="00AF6F3D" w:rsidRDefault="00AF6F3D" w:rsidP="002A617F">
      <w:pPr>
        <w:pStyle w:val="ListParagraph"/>
        <w:spacing w:line="240" w:lineRule="auto"/>
        <w:ind w:left="0" w:firstLine="540"/>
        <w:jc w:val="both"/>
        <w:rPr>
          <w:rFonts w:ascii="Times New Roman" w:hAnsi="Times New Roman" w:cs="Times New Roman"/>
          <w:color w:val="0D0D0D"/>
          <w:sz w:val="20"/>
          <w:szCs w:val="20"/>
        </w:rPr>
      </w:pPr>
      <w:r w:rsidRPr="00AF6F3D">
        <w:rPr>
          <w:rFonts w:ascii="Times New Roman" w:hAnsi="Times New Roman" w:cs="Times New Roman"/>
          <w:sz w:val="20"/>
          <w:szCs w:val="20"/>
        </w:rPr>
        <w:t xml:space="preserve">Dikemukakan oleh Advan Navis Zubaidi dalam Jurnal </w:t>
      </w:r>
      <w:r w:rsidRPr="00AF6F3D">
        <w:rPr>
          <w:rFonts w:ascii="Times New Roman" w:hAnsi="Times New Roman" w:cs="Times New Roman"/>
          <w:color w:val="0D0D0D"/>
          <w:sz w:val="20"/>
          <w:szCs w:val="20"/>
        </w:rPr>
        <w:t xml:space="preserve">Ilmu Komunikasi, Vol. 1, No.2, Oktober 2011 bahwa </w:t>
      </w:r>
    </w:p>
    <w:p w:rsidR="00AF6F3D" w:rsidRPr="00E12EF2" w:rsidRDefault="00AF6F3D" w:rsidP="00AF6F3D">
      <w:pPr>
        <w:autoSpaceDE w:val="0"/>
        <w:autoSpaceDN w:val="0"/>
        <w:adjustRightInd w:val="0"/>
        <w:spacing w:after="0" w:line="240" w:lineRule="auto"/>
        <w:ind w:left="540"/>
        <w:jc w:val="both"/>
        <w:rPr>
          <w:rFonts w:ascii="Times New Roman" w:hAnsi="Times New Roman" w:cs="Times New Roman"/>
          <w:bCs/>
          <w:sz w:val="18"/>
          <w:szCs w:val="18"/>
          <w:lang w:val="en-US"/>
        </w:rPr>
      </w:pPr>
      <w:r w:rsidRPr="00E12EF2">
        <w:rPr>
          <w:rFonts w:ascii="Times New Roman" w:hAnsi="Times New Roman" w:cs="Times New Roman"/>
          <w:color w:val="0D0D0D"/>
          <w:sz w:val="18"/>
          <w:szCs w:val="18"/>
        </w:rPr>
        <w:t>“</w:t>
      </w:r>
      <w:r w:rsidRPr="00E12EF2">
        <w:rPr>
          <w:rFonts w:ascii="Times New Roman" w:hAnsi="Times New Roman" w:cs="Times New Roman"/>
          <w:bCs/>
          <w:sz w:val="18"/>
          <w:szCs w:val="18"/>
        </w:rPr>
        <w:t>Dalam tulisannya “</w:t>
      </w:r>
      <w:r w:rsidRPr="00E12EF2">
        <w:rPr>
          <w:rFonts w:ascii="Times New Roman" w:hAnsi="Times New Roman" w:cs="Times New Roman"/>
          <w:bCs/>
          <w:i/>
          <w:sz w:val="18"/>
          <w:szCs w:val="18"/>
        </w:rPr>
        <w:t>The Structural Transformation of the Public Sphere</w:t>
      </w:r>
      <w:r w:rsidRPr="00E12EF2">
        <w:rPr>
          <w:rFonts w:ascii="Times New Roman" w:hAnsi="Times New Roman" w:cs="Times New Roman"/>
          <w:bCs/>
          <w:sz w:val="18"/>
          <w:szCs w:val="18"/>
        </w:rPr>
        <w:t>” (1962), Habermas mendefinisikan ruang publik sebagai sebuah komunitas virtual atau imajiner yang tidak selalu ada di setiap ruang. Dalam bentuk yang ideal, ruang publik adalah ruang yang terdiri dari orang swasta berkumpul bersama sebagai publik dan mengartikulasikan kebutuhan masyarakat dengan negara. Melalui tindakan perakitan dan dialog, ruang publik menghasilkan pendapat dan sikap yang berfungsi untuk menegaskan atau tantangan.”</w:t>
      </w:r>
    </w:p>
    <w:p w:rsidR="00AF6F3D" w:rsidRPr="00AF6F3D" w:rsidRDefault="00AF6F3D" w:rsidP="00AF6F3D">
      <w:pPr>
        <w:autoSpaceDE w:val="0"/>
        <w:autoSpaceDN w:val="0"/>
        <w:adjustRightInd w:val="0"/>
        <w:spacing w:after="0" w:line="240" w:lineRule="auto"/>
        <w:jc w:val="both"/>
        <w:rPr>
          <w:rFonts w:ascii="Times New Roman" w:hAnsi="Times New Roman" w:cs="Times New Roman"/>
          <w:bCs/>
          <w:sz w:val="20"/>
          <w:szCs w:val="20"/>
        </w:rPr>
      </w:pPr>
    </w:p>
    <w:p w:rsidR="00AF6F3D" w:rsidRPr="00AF6F3D" w:rsidRDefault="00AF6F3D" w:rsidP="002A617F">
      <w:pPr>
        <w:autoSpaceDE w:val="0"/>
        <w:autoSpaceDN w:val="0"/>
        <w:adjustRightInd w:val="0"/>
        <w:spacing w:after="0" w:line="240" w:lineRule="auto"/>
        <w:ind w:firstLine="540"/>
        <w:jc w:val="both"/>
        <w:rPr>
          <w:rFonts w:ascii="Times New Roman" w:hAnsi="Times New Roman" w:cs="Times New Roman"/>
          <w:bCs/>
          <w:sz w:val="20"/>
          <w:szCs w:val="20"/>
        </w:rPr>
      </w:pPr>
      <w:r w:rsidRPr="00AF6F3D">
        <w:rPr>
          <w:rFonts w:ascii="Times New Roman" w:hAnsi="Times New Roman" w:cs="Times New Roman"/>
          <w:bCs/>
          <w:sz w:val="20"/>
          <w:szCs w:val="20"/>
        </w:rPr>
        <w:t xml:space="preserve">Ruang publik dapat diartikan dalam dua konteks yaitu ruang publik sebagai </w:t>
      </w:r>
      <w:r w:rsidRPr="00AF6F3D">
        <w:rPr>
          <w:rFonts w:ascii="Times New Roman" w:hAnsi="Times New Roman" w:cs="Times New Roman"/>
          <w:bCs/>
          <w:i/>
          <w:sz w:val="20"/>
          <w:szCs w:val="20"/>
        </w:rPr>
        <w:t>public sphere</w:t>
      </w:r>
      <w:r w:rsidRPr="00AF6F3D">
        <w:rPr>
          <w:rFonts w:ascii="Times New Roman" w:hAnsi="Times New Roman" w:cs="Times New Roman"/>
          <w:bCs/>
          <w:sz w:val="20"/>
          <w:szCs w:val="20"/>
        </w:rPr>
        <w:t xml:space="preserve"> dan ruang publik sebagai </w:t>
      </w:r>
      <w:r w:rsidRPr="00AF6F3D">
        <w:rPr>
          <w:rFonts w:ascii="Times New Roman" w:hAnsi="Times New Roman" w:cs="Times New Roman"/>
          <w:bCs/>
          <w:i/>
          <w:sz w:val="20"/>
          <w:szCs w:val="20"/>
        </w:rPr>
        <w:t>public space</w:t>
      </w:r>
      <w:r w:rsidRPr="00AF6F3D">
        <w:rPr>
          <w:rFonts w:ascii="Times New Roman" w:hAnsi="Times New Roman" w:cs="Times New Roman"/>
          <w:bCs/>
          <w:sz w:val="20"/>
          <w:szCs w:val="20"/>
        </w:rPr>
        <w:t xml:space="preserve">. Ruang publik sebagai </w:t>
      </w:r>
      <w:r w:rsidRPr="00AF6F3D">
        <w:rPr>
          <w:rFonts w:ascii="Times New Roman" w:hAnsi="Times New Roman" w:cs="Times New Roman"/>
          <w:bCs/>
          <w:i/>
          <w:sz w:val="20"/>
          <w:szCs w:val="20"/>
        </w:rPr>
        <w:t>public sphere</w:t>
      </w:r>
      <w:r w:rsidRPr="00AF6F3D">
        <w:rPr>
          <w:rFonts w:ascii="Times New Roman" w:hAnsi="Times New Roman" w:cs="Times New Roman"/>
          <w:bCs/>
          <w:sz w:val="20"/>
          <w:szCs w:val="20"/>
        </w:rPr>
        <w:t xml:space="preserve"> dapat dilihat dari adanya interaksi antar manusia didalamnya secara bebas dan mereka beriteraksi membahas dunia luar atau dunia umum tanpa melihat tempat dimana interaksi itu berada.  Sedangkan ruang publik sebagai </w:t>
      </w:r>
      <w:r w:rsidRPr="00AF6F3D">
        <w:rPr>
          <w:rFonts w:ascii="Times New Roman" w:hAnsi="Times New Roman" w:cs="Times New Roman"/>
          <w:bCs/>
          <w:i/>
          <w:sz w:val="20"/>
          <w:szCs w:val="20"/>
        </w:rPr>
        <w:t>public space</w:t>
      </w:r>
      <w:r w:rsidRPr="00AF6F3D">
        <w:rPr>
          <w:rFonts w:ascii="Times New Roman" w:hAnsi="Times New Roman" w:cs="Times New Roman"/>
          <w:bCs/>
          <w:sz w:val="20"/>
          <w:szCs w:val="20"/>
        </w:rPr>
        <w:t xml:space="preserve"> merupakan tempat untuk berkumpul atau bagian dari suatu lingkungan yang berda di dalam dunia publik yang mendukung interaksi sosial didalamnya.</w:t>
      </w:r>
    </w:p>
    <w:p w:rsidR="009D64E9" w:rsidRDefault="00AF6F3D" w:rsidP="00AF6F3D">
      <w:pPr>
        <w:pStyle w:val="ListParagraph"/>
        <w:autoSpaceDE w:val="0"/>
        <w:autoSpaceDN w:val="0"/>
        <w:adjustRightInd w:val="0"/>
        <w:spacing w:after="0" w:line="240" w:lineRule="auto"/>
        <w:ind w:left="0"/>
        <w:jc w:val="both"/>
        <w:rPr>
          <w:rFonts w:ascii="Times New Roman" w:hAnsi="Times New Roman" w:cs="Times New Roman"/>
          <w:sz w:val="20"/>
          <w:szCs w:val="20"/>
          <w:lang w:val="en-US"/>
        </w:rPr>
      </w:pPr>
      <w:r>
        <w:rPr>
          <w:rFonts w:ascii="Times New Roman" w:hAnsi="Times New Roman" w:cs="Times New Roman"/>
          <w:sz w:val="20"/>
          <w:szCs w:val="20"/>
          <w:lang w:val="en-US"/>
        </w:rPr>
        <w:tab/>
      </w:r>
    </w:p>
    <w:p w:rsidR="002A617F" w:rsidRDefault="00AF6F3D"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r w:rsidRPr="00AF6F3D">
        <w:rPr>
          <w:rFonts w:ascii="Times New Roman" w:hAnsi="Times New Roman" w:cs="Times New Roman"/>
          <w:sz w:val="20"/>
          <w:szCs w:val="20"/>
        </w:rPr>
        <w:t xml:space="preserve">Dilihat dari dua konsep ruang publik baik </w:t>
      </w:r>
      <w:r w:rsidRPr="00AF6F3D">
        <w:rPr>
          <w:rFonts w:ascii="Times New Roman" w:hAnsi="Times New Roman" w:cs="Times New Roman"/>
          <w:i/>
          <w:sz w:val="20"/>
          <w:szCs w:val="20"/>
        </w:rPr>
        <w:t>public sphere</w:t>
      </w:r>
      <w:r w:rsidRPr="00AF6F3D">
        <w:rPr>
          <w:rFonts w:ascii="Times New Roman" w:hAnsi="Times New Roman" w:cs="Times New Roman"/>
          <w:sz w:val="20"/>
          <w:szCs w:val="20"/>
        </w:rPr>
        <w:t xml:space="preserve"> maupun </w:t>
      </w:r>
      <w:r w:rsidRPr="00AF6F3D">
        <w:rPr>
          <w:rFonts w:ascii="Times New Roman" w:hAnsi="Times New Roman" w:cs="Times New Roman"/>
          <w:i/>
          <w:sz w:val="20"/>
          <w:szCs w:val="20"/>
        </w:rPr>
        <w:t>public space</w:t>
      </w:r>
      <w:r w:rsidRPr="00AF6F3D">
        <w:rPr>
          <w:rFonts w:ascii="Times New Roman" w:hAnsi="Times New Roman" w:cs="Times New Roman"/>
          <w:sz w:val="20"/>
          <w:szCs w:val="20"/>
        </w:rPr>
        <w:t xml:space="preserve"> di atas, </w:t>
      </w:r>
      <w:r w:rsidRPr="00AF6F3D">
        <w:rPr>
          <w:rFonts w:ascii="Times New Roman" w:hAnsi="Times New Roman" w:cs="Times New Roman"/>
          <w:i/>
          <w:sz w:val="20"/>
          <w:szCs w:val="20"/>
        </w:rPr>
        <w:t>car free day</w:t>
      </w:r>
      <w:r w:rsidRPr="00AF6F3D">
        <w:rPr>
          <w:rFonts w:ascii="Times New Roman" w:hAnsi="Times New Roman" w:cs="Times New Roman"/>
          <w:sz w:val="20"/>
          <w:szCs w:val="20"/>
        </w:rPr>
        <w:t xml:space="preserve"> dapat menjadi salah satu bagian dari ruang publik</w:t>
      </w:r>
      <w:r w:rsidRPr="00AF6F3D">
        <w:rPr>
          <w:rFonts w:ascii="Times New Roman" w:hAnsi="Times New Roman" w:cs="Times New Roman"/>
          <w:i/>
          <w:sz w:val="20"/>
          <w:szCs w:val="20"/>
        </w:rPr>
        <w:t>.</w:t>
      </w:r>
      <w:r w:rsidRPr="00AF6F3D">
        <w:rPr>
          <w:rFonts w:ascii="Times New Roman" w:hAnsi="Times New Roman" w:cs="Times New Roman"/>
          <w:sz w:val="20"/>
          <w:szCs w:val="20"/>
        </w:rPr>
        <w:t xml:space="preserve"> </w:t>
      </w:r>
      <w:r w:rsidRPr="00AF6F3D">
        <w:rPr>
          <w:rFonts w:ascii="Times New Roman" w:hAnsi="Times New Roman" w:cs="Times New Roman"/>
          <w:i/>
          <w:sz w:val="20"/>
          <w:szCs w:val="20"/>
        </w:rPr>
        <w:t>Car Free Day</w:t>
      </w:r>
      <w:r w:rsidRPr="00AF6F3D">
        <w:rPr>
          <w:rFonts w:ascii="Times New Roman" w:hAnsi="Times New Roman" w:cs="Times New Roman"/>
          <w:sz w:val="20"/>
          <w:szCs w:val="20"/>
        </w:rPr>
        <w:t xml:space="preserve"> merupakan hari bebas kendaraan bermotor yang biasa dilaksanakan di jalan-jalan tertentu di tengah kota. Masyarakat pun dapat secara terus terang mengutarakan hal-hal yang ada pada dirinya maupun pada kelompoknya kepada masyarakat luas. </w:t>
      </w:r>
    </w:p>
    <w:p w:rsidR="002A617F" w:rsidRDefault="002A617F"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2A617F" w:rsidRDefault="00AF6F3D"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r w:rsidRPr="00AF6F3D">
        <w:rPr>
          <w:rFonts w:ascii="Times New Roman" w:hAnsi="Times New Roman" w:cs="Times New Roman"/>
          <w:sz w:val="20"/>
          <w:szCs w:val="20"/>
        </w:rPr>
        <w:t xml:space="preserve">Kemudian peneliti melakukan observasi dan wawancara awal kepada beberapa informan sementara. Saat observasi awal ditemukan dalam satu hari layanan hanya ada kurang dari sepuluh orang saja yang mengunjungi perpustakaan keliling di </w:t>
      </w:r>
      <w:r w:rsidRPr="00AF6F3D">
        <w:rPr>
          <w:rFonts w:ascii="Times New Roman" w:hAnsi="Times New Roman" w:cs="Times New Roman"/>
          <w:i/>
          <w:sz w:val="20"/>
          <w:szCs w:val="20"/>
        </w:rPr>
        <w:t>car free day</w:t>
      </w:r>
      <w:r w:rsidRPr="00AF6F3D">
        <w:rPr>
          <w:rFonts w:ascii="Times New Roman" w:hAnsi="Times New Roman" w:cs="Times New Roman"/>
          <w:sz w:val="20"/>
          <w:szCs w:val="20"/>
        </w:rPr>
        <w:t xml:space="preserve"> Jl. Pahlawan ini. Seperti pada tanggal 24 April 2016, hanya ada delapan orang yang tertera pada buku tamu yang disediakan oleh pihak perpustakaan keliling tersebut. Pada kesempatan yang sama peneliti melakukan wawancara awal kepada beberapa masyarakat yang sedang mengunjungi </w:t>
      </w:r>
      <w:r w:rsidRPr="00AF6F3D">
        <w:rPr>
          <w:rFonts w:ascii="Times New Roman" w:hAnsi="Times New Roman" w:cs="Times New Roman"/>
          <w:i/>
          <w:sz w:val="20"/>
          <w:szCs w:val="20"/>
        </w:rPr>
        <w:t>car free day</w:t>
      </w:r>
      <w:r w:rsidRPr="00AF6F3D">
        <w:rPr>
          <w:rFonts w:ascii="Times New Roman" w:hAnsi="Times New Roman" w:cs="Times New Roman"/>
          <w:sz w:val="20"/>
          <w:szCs w:val="20"/>
        </w:rPr>
        <w:t>. Pada wawancara awal tersebut ditemukan berbagai pandangan yang berbeda mengenai kehadiran perpustakaan keliling ini.</w:t>
      </w:r>
    </w:p>
    <w:p w:rsidR="002A617F" w:rsidRDefault="002A617F"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2A617F" w:rsidRDefault="00AF6F3D"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r w:rsidRPr="00AF6F3D">
        <w:rPr>
          <w:rFonts w:ascii="Times New Roman" w:hAnsi="Times New Roman" w:cs="Times New Roman"/>
          <w:sz w:val="20"/>
          <w:szCs w:val="20"/>
        </w:rPr>
        <w:lastRenderedPageBreak/>
        <w:t xml:space="preserve">Dengan beranekaragam pemaknaan masyarakat mengenai perpustakaan keliling ini dan keberadaan perpustakaan keliling di </w:t>
      </w:r>
      <w:r w:rsidRPr="00AF6F3D">
        <w:rPr>
          <w:rFonts w:ascii="Times New Roman" w:hAnsi="Times New Roman" w:cs="Times New Roman"/>
          <w:i/>
          <w:sz w:val="20"/>
          <w:szCs w:val="20"/>
        </w:rPr>
        <w:t>car free day</w:t>
      </w:r>
      <w:r w:rsidRPr="00AF6F3D">
        <w:rPr>
          <w:rFonts w:ascii="Times New Roman" w:hAnsi="Times New Roman" w:cs="Times New Roman"/>
          <w:sz w:val="20"/>
          <w:szCs w:val="20"/>
        </w:rPr>
        <w:t xml:space="preserve"> adalah suatu hal yang sangat menarik, maka perlu diteliti lebih lanjut apakah yang sebenarnya terjadi dalam realita perpustakaan keliling di ruang publik ini.</w:t>
      </w:r>
      <w:r w:rsidRPr="00E12EF2">
        <w:rPr>
          <w:rFonts w:ascii="Times New Roman" w:hAnsi="Times New Roman" w:cs="Times New Roman"/>
          <w:sz w:val="20"/>
          <w:szCs w:val="20"/>
          <w:lang w:val="en-US"/>
        </w:rPr>
        <w:t xml:space="preserve"> </w:t>
      </w:r>
      <w:proofErr w:type="spellStart"/>
      <w:proofErr w:type="gramStart"/>
      <w:r w:rsidR="00E12EF2" w:rsidRPr="00E12EF2">
        <w:rPr>
          <w:rFonts w:ascii="Times New Roman" w:hAnsi="Times New Roman" w:cs="Times New Roman"/>
          <w:sz w:val="20"/>
          <w:szCs w:val="20"/>
          <w:lang w:val="en-US"/>
        </w:rPr>
        <w:t>Teori</w:t>
      </w:r>
      <w:proofErr w:type="spellEnd"/>
      <w:r w:rsidR="00E12EF2" w:rsidRPr="00E12EF2">
        <w:rPr>
          <w:rFonts w:ascii="Times New Roman" w:hAnsi="Times New Roman" w:cs="Times New Roman"/>
          <w:sz w:val="20"/>
          <w:szCs w:val="20"/>
          <w:lang w:val="en-US"/>
        </w:rPr>
        <w:t xml:space="preserve"> yang</w:t>
      </w:r>
      <w:r w:rsidR="00E12EF2">
        <w:rPr>
          <w:rFonts w:ascii="Times New Roman" w:hAnsi="Times New Roman" w:cs="Times New Roman"/>
          <w:sz w:val="20"/>
          <w:szCs w:val="20"/>
          <w:lang w:val="en-US"/>
        </w:rPr>
        <w:t xml:space="preserve"> </w:t>
      </w:r>
      <w:proofErr w:type="spellStart"/>
      <w:r w:rsidR="00E12EF2">
        <w:rPr>
          <w:rFonts w:ascii="Times New Roman" w:hAnsi="Times New Roman" w:cs="Times New Roman"/>
          <w:sz w:val="20"/>
          <w:szCs w:val="20"/>
          <w:lang w:val="en-US"/>
        </w:rPr>
        <w:t>digu</w:t>
      </w:r>
      <w:r w:rsidR="00E12EF2" w:rsidRPr="00E12EF2">
        <w:rPr>
          <w:rFonts w:ascii="Times New Roman" w:hAnsi="Times New Roman" w:cs="Times New Roman"/>
          <w:sz w:val="20"/>
          <w:szCs w:val="20"/>
          <w:lang w:val="en-US"/>
        </w:rPr>
        <w:t>nakan</w:t>
      </w:r>
      <w:proofErr w:type="spellEnd"/>
      <w:r w:rsidR="00E12EF2" w:rsidRPr="00E12EF2">
        <w:rPr>
          <w:rFonts w:ascii="Times New Roman" w:hAnsi="Times New Roman" w:cs="Times New Roman"/>
          <w:sz w:val="20"/>
          <w:szCs w:val="20"/>
          <w:lang w:val="en-US"/>
        </w:rPr>
        <w:t xml:space="preserve"> </w:t>
      </w:r>
      <w:proofErr w:type="spellStart"/>
      <w:r w:rsidR="00E12EF2">
        <w:rPr>
          <w:rFonts w:ascii="Times New Roman" w:hAnsi="Times New Roman" w:cs="Times New Roman"/>
          <w:sz w:val="20"/>
          <w:szCs w:val="20"/>
          <w:lang w:val="en-US"/>
        </w:rPr>
        <w:t>oleh</w:t>
      </w:r>
      <w:proofErr w:type="spellEnd"/>
      <w:r w:rsid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peneliti</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sebagai</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alat</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analisis</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adalah</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teori</w:t>
      </w:r>
      <w:proofErr w:type="spellEnd"/>
      <w:r w:rsid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dari</w:t>
      </w:r>
      <w:proofErr w:type="spellEnd"/>
      <w:r w:rsidR="00E12EF2" w:rsidRPr="00E12EF2">
        <w:rPr>
          <w:rFonts w:ascii="Times New Roman" w:hAnsi="Times New Roman" w:cs="Times New Roman"/>
          <w:sz w:val="20"/>
          <w:szCs w:val="20"/>
          <w:lang w:val="en-US"/>
        </w:rPr>
        <w:t xml:space="preserve"> Peter L. Berger (1990) </w:t>
      </w:r>
      <w:proofErr w:type="spellStart"/>
      <w:r w:rsidR="00E12EF2" w:rsidRPr="00E12EF2">
        <w:rPr>
          <w:rFonts w:ascii="Times New Roman" w:hAnsi="Times New Roman" w:cs="Times New Roman"/>
          <w:sz w:val="20"/>
          <w:szCs w:val="20"/>
          <w:lang w:val="en-US"/>
        </w:rPr>
        <w:t>yakni</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teori</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konstruksi</w:t>
      </w:r>
      <w:proofErr w:type="spellEnd"/>
      <w:r w:rsidR="004D5E58">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sosial</w:t>
      </w:r>
      <w:proofErr w:type="spellEnd"/>
      <w:r w:rsidR="00E12EF2" w:rsidRPr="00E12EF2">
        <w:rPr>
          <w:rFonts w:ascii="Times New Roman" w:hAnsi="Times New Roman" w:cs="Times New Roman"/>
          <w:sz w:val="20"/>
          <w:szCs w:val="20"/>
          <w:lang w:val="en-US"/>
        </w:rPr>
        <w:t xml:space="preserve"> (</w:t>
      </w:r>
      <w:r w:rsidR="00E12EF2" w:rsidRPr="00E12EF2">
        <w:rPr>
          <w:rFonts w:ascii="Times New Roman" w:hAnsi="Times New Roman" w:cs="Times New Roman"/>
          <w:i/>
          <w:sz w:val="20"/>
          <w:szCs w:val="20"/>
          <w:lang w:val="en-US"/>
        </w:rPr>
        <w:t>social construction</w:t>
      </w:r>
      <w:r w:rsidR="00E12EF2">
        <w:rPr>
          <w:rFonts w:ascii="Times New Roman" w:hAnsi="Times New Roman" w:cs="Times New Roman"/>
          <w:sz w:val="20"/>
          <w:szCs w:val="20"/>
          <w:lang w:val="en-US"/>
        </w:rPr>
        <w:t>).</w:t>
      </w:r>
      <w:proofErr w:type="gramEnd"/>
      <w:r w:rsidR="00E12EF2">
        <w:rPr>
          <w:rFonts w:ascii="Times New Roman" w:hAnsi="Times New Roman" w:cs="Times New Roman"/>
          <w:sz w:val="20"/>
          <w:szCs w:val="20"/>
          <w:lang w:val="en-US"/>
        </w:rPr>
        <w:t xml:space="preserve"> </w:t>
      </w:r>
      <w:proofErr w:type="spellStart"/>
      <w:r w:rsidR="00E12EF2">
        <w:rPr>
          <w:rFonts w:ascii="Times New Roman" w:hAnsi="Times New Roman" w:cs="Times New Roman"/>
          <w:sz w:val="20"/>
          <w:szCs w:val="20"/>
          <w:lang w:val="en-US"/>
        </w:rPr>
        <w:t>T</w:t>
      </w:r>
      <w:r w:rsidR="00E12EF2" w:rsidRPr="00E12EF2">
        <w:rPr>
          <w:rFonts w:ascii="Times New Roman" w:hAnsi="Times New Roman" w:cs="Times New Roman"/>
          <w:sz w:val="20"/>
          <w:szCs w:val="20"/>
          <w:lang w:val="en-US"/>
        </w:rPr>
        <w:t>eori</w:t>
      </w:r>
      <w:proofErr w:type="spellEnd"/>
      <w:r w:rsidR="00E12EF2" w:rsidRPr="00E12EF2">
        <w:rPr>
          <w:rFonts w:ascii="Times New Roman" w:hAnsi="Times New Roman" w:cs="Times New Roman"/>
          <w:sz w:val="20"/>
          <w:szCs w:val="20"/>
          <w:lang w:val="en-US"/>
        </w:rPr>
        <w:t xml:space="preserve"> yang</w:t>
      </w:r>
      <w:r w:rsid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dikembangkan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oleh</w:t>
      </w:r>
      <w:proofErr w:type="spellEnd"/>
      <w:r w:rsidR="00E12EF2" w:rsidRPr="00E12EF2">
        <w:rPr>
          <w:rFonts w:ascii="Times New Roman" w:hAnsi="Times New Roman" w:cs="Times New Roman"/>
          <w:sz w:val="20"/>
          <w:szCs w:val="20"/>
          <w:lang w:val="en-US"/>
        </w:rPr>
        <w:t xml:space="preserve"> Berger </w:t>
      </w:r>
      <w:proofErr w:type="spellStart"/>
      <w:r w:rsidR="00E12EF2" w:rsidRPr="00E12EF2">
        <w:rPr>
          <w:rFonts w:ascii="Times New Roman" w:hAnsi="Times New Roman" w:cs="Times New Roman"/>
          <w:sz w:val="20"/>
          <w:szCs w:val="20"/>
          <w:lang w:val="en-US"/>
        </w:rPr>
        <w:t>dan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Luckmann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telah</w:t>
      </w:r>
      <w:proofErr w:type="spellEnd"/>
      <w:r w:rsid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memberi</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pemahaman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bahwa</w:t>
      </w:r>
      <w:proofErr w:type="spellEnd"/>
      <w:r w:rsidR="00E12EF2">
        <w:rPr>
          <w:rFonts w:ascii="Times New Roman" w:hAnsi="Times New Roman" w:cs="Times New Roman"/>
          <w:sz w:val="20"/>
          <w:szCs w:val="20"/>
          <w:lang w:val="en-US"/>
        </w:rPr>
        <w:t xml:space="preserve"> </w:t>
      </w:r>
      <w:proofErr w:type="spellStart"/>
      <w:r w:rsidR="00E12EF2">
        <w:rPr>
          <w:rFonts w:ascii="Times New Roman" w:hAnsi="Times New Roman" w:cs="Times New Roman"/>
          <w:sz w:val="20"/>
          <w:szCs w:val="20"/>
          <w:lang w:val="en-US"/>
        </w:rPr>
        <w:t>kenyataan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dibangun</w:t>
      </w:r>
      <w:proofErr w:type="spellEnd"/>
      <w:r w:rsidR="00E12EF2">
        <w:rPr>
          <w:rFonts w:ascii="Times New Roman" w:hAnsi="Times New Roman" w:cs="Times New Roman"/>
          <w:sz w:val="20"/>
          <w:szCs w:val="20"/>
          <w:lang w:val="en-US"/>
        </w:rPr>
        <w:t xml:space="preserve"> </w:t>
      </w:r>
      <w:proofErr w:type="spellStart"/>
      <w:r w:rsidR="00E12EF2">
        <w:rPr>
          <w:rFonts w:ascii="Times New Roman" w:hAnsi="Times New Roman" w:cs="Times New Roman"/>
          <w:sz w:val="20"/>
          <w:szCs w:val="20"/>
          <w:lang w:val="en-US"/>
        </w:rPr>
        <w:t>secara</w:t>
      </w:r>
      <w:proofErr w:type="spellEnd"/>
      <w:r w:rsidR="00E12EF2">
        <w:rPr>
          <w:rFonts w:ascii="Times New Roman" w:hAnsi="Times New Roman" w:cs="Times New Roman"/>
          <w:sz w:val="20"/>
          <w:szCs w:val="20"/>
          <w:lang w:val="en-US"/>
        </w:rPr>
        <w:t xml:space="preserve"> </w:t>
      </w:r>
      <w:proofErr w:type="spellStart"/>
      <w:r w:rsidR="00E12EF2">
        <w:rPr>
          <w:rFonts w:ascii="Times New Roman" w:hAnsi="Times New Roman" w:cs="Times New Roman"/>
          <w:sz w:val="20"/>
          <w:szCs w:val="20"/>
          <w:lang w:val="en-US"/>
        </w:rPr>
        <w:t>sosial</w:t>
      </w:r>
      <w:proofErr w:type="spellEnd"/>
      <w:r w:rsidR="00E12EF2">
        <w:rPr>
          <w:rFonts w:ascii="Times New Roman" w:hAnsi="Times New Roman" w:cs="Times New Roman"/>
          <w:sz w:val="20"/>
          <w:szCs w:val="20"/>
          <w:lang w:val="en-US"/>
        </w:rPr>
        <w:t xml:space="preserve">, </w:t>
      </w:r>
      <w:proofErr w:type="spellStart"/>
      <w:r w:rsidR="00E12EF2">
        <w:rPr>
          <w:rFonts w:ascii="Times New Roman" w:hAnsi="Times New Roman" w:cs="Times New Roman"/>
          <w:sz w:val="20"/>
          <w:szCs w:val="20"/>
          <w:lang w:val="en-US"/>
        </w:rPr>
        <w:t>kemudian</w:t>
      </w:r>
      <w:proofErr w:type="spellEnd"/>
      <w:r w:rsidR="00E12EF2">
        <w:rPr>
          <w:rFonts w:ascii="Times New Roman" w:hAnsi="Times New Roman" w:cs="Times New Roman"/>
          <w:sz w:val="20"/>
          <w:szCs w:val="20"/>
          <w:lang w:val="en-US"/>
        </w:rPr>
        <w:t xml:space="preserve"> </w:t>
      </w:r>
      <w:proofErr w:type="spellStart"/>
      <w:r w:rsidR="00E12EF2">
        <w:rPr>
          <w:rFonts w:ascii="Times New Roman" w:hAnsi="Times New Roman" w:cs="Times New Roman"/>
          <w:sz w:val="20"/>
          <w:szCs w:val="20"/>
          <w:lang w:val="en-US"/>
        </w:rPr>
        <w:t>kenyataan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dan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pengetahuan</w:t>
      </w:r>
      <w:proofErr w:type="spellEnd"/>
      <w:r w:rsid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merupakan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dua</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kata</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kunci</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untuk</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memahaminya</w:t>
      </w:r>
      <w:proofErr w:type="spellEnd"/>
      <w:r w:rsidR="00E12EF2" w:rsidRPr="00E12EF2">
        <w:rPr>
          <w:rFonts w:ascii="Times New Roman" w:hAnsi="Times New Roman" w:cs="Times New Roman"/>
          <w:sz w:val="20"/>
          <w:szCs w:val="20"/>
          <w:lang w:val="en-US"/>
        </w:rPr>
        <w:t>,</w:t>
      </w:r>
      <w:r w:rsid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realitas</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dan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pengetahuan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merupakan</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dua</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hal</w:t>
      </w:r>
      <w:proofErr w:type="spellEnd"/>
      <w:r w:rsidR="00E12EF2" w:rsidRPr="00E12EF2">
        <w:rPr>
          <w:rFonts w:ascii="Times New Roman" w:hAnsi="Times New Roman" w:cs="Times New Roman"/>
          <w:sz w:val="20"/>
          <w:szCs w:val="20"/>
          <w:lang w:val="en-US"/>
        </w:rPr>
        <w:t xml:space="preserve"> yang</w:t>
      </w:r>
      <w:r w:rsid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menjadi</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dasar</w:t>
      </w:r>
      <w:proofErr w:type="spellEnd"/>
      <w:r w:rsidR="00E12EF2" w:rsidRPr="00E12EF2">
        <w:rPr>
          <w:rFonts w:ascii="Times New Roman" w:hAnsi="Times New Roman" w:cs="Times New Roman"/>
          <w:sz w:val="20"/>
          <w:szCs w:val="20"/>
          <w:lang w:val="en-US"/>
        </w:rPr>
        <w:t xml:space="preserve"> </w:t>
      </w:r>
      <w:proofErr w:type="spellStart"/>
      <w:r w:rsidR="00E12EF2" w:rsidRPr="00E12EF2">
        <w:rPr>
          <w:rFonts w:ascii="Times New Roman" w:hAnsi="Times New Roman" w:cs="Times New Roman"/>
          <w:sz w:val="20"/>
          <w:szCs w:val="20"/>
          <w:lang w:val="en-US"/>
        </w:rPr>
        <w:t>g</w:t>
      </w:r>
      <w:r w:rsidR="00AC1C4A">
        <w:rPr>
          <w:rFonts w:ascii="Times New Roman" w:hAnsi="Times New Roman" w:cs="Times New Roman"/>
          <w:sz w:val="20"/>
          <w:szCs w:val="20"/>
          <w:lang w:val="en-US"/>
        </w:rPr>
        <w:t>agasan</w:t>
      </w:r>
      <w:proofErr w:type="spellEnd"/>
      <w:r w:rsidR="00AC1C4A">
        <w:rPr>
          <w:rFonts w:ascii="Times New Roman" w:hAnsi="Times New Roman" w:cs="Times New Roman"/>
          <w:sz w:val="20"/>
          <w:szCs w:val="20"/>
          <w:lang w:val="en-US"/>
        </w:rPr>
        <w:t xml:space="preserve"> </w:t>
      </w:r>
      <w:proofErr w:type="spellStart"/>
      <w:r w:rsidR="00AC1C4A">
        <w:rPr>
          <w:rFonts w:ascii="Times New Roman" w:hAnsi="Times New Roman" w:cs="Times New Roman"/>
          <w:sz w:val="20"/>
          <w:szCs w:val="20"/>
          <w:lang w:val="en-US"/>
        </w:rPr>
        <w:t>oleh</w:t>
      </w:r>
      <w:proofErr w:type="spellEnd"/>
      <w:r w:rsidR="00AC1C4A">
        <w:rPr>
          <w:rFonts w:ascii="Times New Roman" w:hAnsi="Times New Roman" w:cs="Times New Roman"/>
          <w:sz w:val="20"/>
          <w:szCs w:val="20"/>
          <w:lang w:val="en-US"/>
        </w:rPr>
        <w:t xml:space="preserve"> Berger </w:t>
      </w:r>
      <w:proofErr w:type="spellStart"/>
      <w:r w:rsidR="00AC1C4A">
        <w:rPr>
          <w:rFonts w:ascii="Times New Roman" w:hAnsi="Times New Roman" w:cs="Times New Roman"/>
          <w:sz w:val="20"/>
          <w:szCs w:val="20"/>
          <w:lang w:val="en-US"/>
        </w:rPr>
        <w:t>dan</w:t>
      </w:r>
      <w:proofErr w:type="spellEnd"/>
      <w:r w:rsidR="00AC1C4A">
        <w:rPr>
          <w:rFonts w:ascii="Times New Roman" w:hAnsi="Times New Roman" w:cs="Times New Roman"/>
          <w:sz w:val="20"/>
          <w:szCs w:val="20"/>
          <w:lang w:val="en-US"/>
        </w:rPr>
        <w:t xml:space="preserve"> </w:t>
      </w:r>
      <w:proofErr w:type="spellStart"/>
      <w:proofErr w:type="gramStart"/>
      <w:r w:rsidR="00AC1C4A">
        <w:rPr>
          <w:rFonts w:ascii="Times New Roman" w:hAnsi="Times New Roman" w:cs="Times New Roman"/>
          <w:sz w:val="20"/>
          <w:szCs w:val="20"/>
          <w:lang w:val="en-US"/>
        </w:rPr>
        <w:t>Luckmann</w:t>
      </w:r>
      <w:proofErr w:type="spellEnd"/>
      <w:r w:rsidR="004D5E58">
        <w:rPr>
          <w:rFonts w:ascii="Times New Roman" w:hAnsi="Times New Roman" w:cs="Times New Roman"/>
          <w:sz w:val="20"/>
          <w:szCs w:val="20"/>
          <w:lang w:val="en-US"/>
        </w:rPr>
        <w:t xml:space="preserve">  </w:t>
      </w:r>
      <w:r w:rsidR="00AC1C4A" w:rsidRPr="00AC1C4A">
        <w:rPr>
          <w:rFonts w:ascii="Times New Roman" w:hAnsi="Times New Roman" w:cs="Times New Roman"/>
          <w:sz w:val="20"/>
          <w:szCs w:val="20"/>
        </w:rPr>
        <w:t>(</w:t>
      </w:r>
      <w:proofErr w:type="gramEnd"/>
      <w:r w:rsidR="00AC1C4A" w:rsidRPr="00AC1C4A">
        <w:rPr>
          <w:rFonts w:ascii="Times New Roman" w:hAnsi="Times New Roman" w:cs="Times New Roman"/>
          <w:sz w:val="20"/>
          <w:szCs w:val="20"/>
        </w:rPr>
        <w:t>Manuaba, 2008: 221-223).</w:t>
      </w:r>
    </w:p>
    <w:p w:rsidR="002A617F" w:rsidRDefault="002A617F"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2A617F" w:rsidRDefault="004D5E58"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roofErr w:type="spellStart"/>
      <w:r w:rsidRPr="004D5E58">
        <w:rPr>
          <w:rFonts w:ascii="Times New Roman" w:hAnsi="Times New Roman" w:cs="Times New Roman"/>
          <w:sz w:val="20"/>
          <w:szCs w:val="20"/>
          <w:lang w:val="en-US"/>
        </w:rPr>
        <w:t>Dalam</w:t>
      </w:r>
      <w:proofErr w:type="spellEnd"/>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teorinya</w:t>
      </w:r>
      <w:proofErr w:type="spellEnd"/>
      <w:r w:rsidRPr="004D5E58">
        <w:rPr>
          <w:rFonts w:ascii="Times New Roman" w:hAnsi="Times New Roman" w:cs="Times New Roman"/>
          <w:sz w:val="20"/>
          <w:szCs w:val="20"/>
          <w:lang w:val="en-US"/>
        </w:rPr>
        <w:t xml:space="preserve"> Berger (1990) </w:t>
      </w:r>
      <w:proofErr w:type="spellStart"/>
      <w:r w:rsidRPr="004D5E58">
        <w:rPr>
          <w:rFonts w:ascii="Times New Roman" w:hAnsi="Times New Roman" w:cs="Times New Roman"/>
          <w:sz w:val="20"/>
          <w:szCs w:val="20"/>
          <w:lang w:val="en-US"/>
        </w:rPr>
        <w:t>dan</w:t>
      </w:r>
      <w:proofErr w:type="spellEnd"/>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Luckman</w:t>
      </w:r>
      <w:proofErr w:type="spellEnd"/>
      <w:r w:rsidRPr="004D5E58">
        <w:rPr>
          <w:rFonts w:ascii="Times New Roman" w:hAnsi="Times New Roman" w:cs="Times New Roman"/>
          <w:sz w:val="20"/>
          <w:szCs w:val="20"/>
          <w:lang w:val="en-US"/>
        </w:rPr>
        <w:t xml:space="preserve"> </w:t>
      </w:r>
      <w:proofErr w:type="spellStart"/>
      <w:r w:rsidR="0076114C">
        <w:rPr>
          <w:rFonts w:ascii="Times New Roman" w:hAnsi="Times New Roman" w:cs="Times New Roman"/>
          <w:sz w:val="20"/>
          <w:szCs w:val="20"/>
          <w:lang w:val="en-US"/>
        </w:rPr>
        <w:t>menyebutkan</w:t>
      </w:r>
      <w:proofErr w:type="spellEnd"/>
      <w:r w:rsidR="0076114C">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bahwa</w:t>
      </w:r>
      <w:proofErr w:type="spellEnd"/>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proses</w:t>
      </w:r>
      <w:proofErr w:type="spellEnd"/>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konstruksi</w:t>
      </w:r>
      <w:proofErr w:type="spellEnd"/>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berjalan</w:t>
      </w:r>
      <w:proofErr w:type="spellEnd"/>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melalui</w:t>
      </w:r>
      <w:proofErr w:type="spellEnd"/>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tiga</w:t>
      </w:r>
      <w:proofErr w:type="spellEnd"/>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bentuk</w:t>
      </w:r>
      <w:proofErr w:type="spellEnd"/>
      <w:r w:rsidRPr="004D5E58">
        <w:rPr>
          <w:rFonts w:ascii="Times New Roman" w:hAnsi="Times New Roman" w:cs="Times New Roman"/>
          <w:sz w:val="20"/>
          <w:szCs w:val="20"/>
          <w:lang w:val="en-US"/>
        </w:rPr>
        <w:t xml:space="preserve">; 1) </w:t>
      </w:r>
      <w:r w:rsidRPr="004D5E58">
        <w:rPr>
          <w:rFonts w:ascii="Times New Roman" w:hAnsi="Times New Roman" w:cs="Times New Roman"/>
          <w:i/>
          <w:sz w:val="20"/>
          <w:szCs w:val="20"/>
          <w:lang w:val="en-US"/>
        </w:rPr>
        <w:t>subjective reality</w:t>
      </w:r>
      <w:r w:rsidRPr="004D5E58">
        <w:rPr>
          <w:rFonts w:ascii="Times New Roman" w:hAnsi="Times New Roman" w:cs="Times New Roman"/>
          <w:sz w:val="20"/>
          <w:szCs w:val="20"/>
          <w:lang w:val="en-US"/>
        </w:rPr>
        <w:t xml:space="preserve">; 2) </w:t>
      </w:r>
      <w:r w:rsidRPr="004D5E58">
        <w:rPr>
          <w:rFonts w:ascii="Times New Roman" w:hAnsi="Times New Roman" w:cs="Times New Roman"/>
          <w:i/>
          <w:sz w:val="20"/>
          <w:szCs w:val="20"/>
          <w:lang w:val="en-US"/>
        </w:rPr>
        <w:t>symbolic reality</w:t>
      </w:r>
      <w:r w:rsidRPr="004D5E58">
        <w:rPr>
          <w:rFonts w:ascii="Times New Roman" w:hAnsi="Times New Roman" w:cs="Times New Roman"/>
          <w:sz w:val="20"/>
          <w:szCs w:val="20"/>
          <w:lang w:val="en-US"/>
        </w:rPr>
        <w:t xml:space="preserve">; </w:t>
      </w:r>
      <w:proofErr w:type="spellStart"/>
      <w:r w:rsidRPr="004D5E58">
        <w:rPr>
          <w:rFonts w:ascii="Times New Roman" w:hAnsi="Times New Roman" w:cs="Times New Roman"/>
          <w:sz w:val="20"/>
          <w:szCs w:val="20"/>
          <w:lang w:val="en-US"/>
        </w:rPr>
        <w:t>dan</w:t>
      </w:r>
      <w:proofErr w:type="spellEnd"/>
      <w:r w:rsidRPr="004D5E58">
        <w:rPr>
          <w:rFonts w:ascii="Times New Roman" w:hAnsi="Times New Roman" w:cs="Times New Roman"/>
          <w:sz w:val="20"/>
          <w:szCs w:val="20"/>
          <w:lang w:val="en-US"/>
        </w:rPr>
        <w:t xml:space="preserve"> 3) </w:t>
      </w:r>
      <w:r w:rsidRPr="004D5E58">
        <w:rPr>
          <w:rFonts w:ascii="Times New Roman" w:hAnsi="Times New Roman" w:cs="Times New Roman"/>
          <w:i/>
          <w:sz w:val="20"/>
          <w:szCs w:val="20"/>
          <w:lang w:val="en-US"/>
        </w:rPr>
        <w:t xml:space="preserve">objective reality. Symbolic reality </w:t>
      </w:r>
      <w:r w:rsidRPr="004D5E58">
        <w:rPr>
          <w:rFonts w:ascii="Times New Roman" w:hAnsi="Times New Roman" w:cs="Times New Roman"/>
          <w:sz w:val="20"/>
          <w:szCs w:val="20"/>
          <w:lang w:val="en-US"/>
        </w:rPr>
        <w:t>m</w:t>
      </w:r>
      <w:r w:rsidRPr="004D5E58">
        <w:rPr>
          <w:rFonts w:ascii="Times New Roman" w:hAnsi="Times New Roman" w:cs="Times New Roman"/>
          <w:sz w:val="20"/>
          <w:szCs w:val="20"/>
        </w:rPr>
        <w:t>erupakan konstruksi definisi realitas yang dimiliki individu melalui proses internalisasi (proses realitas obyek menjadi keadaran subyektif). Internalisasi ini hanya dibatasi pada proses pengidentifikasian melalui pemahaman.</w:t>
      </w:r>
      <w:r w:rsidRPr="004D5E58">
        <w:rPr>
          <w:rFonts w:ascii="Times New Roman" w:hAnsi="Times New Roman" w:cs="Times New Roman"/>
          <w:sz w:val="20"/>
          <w:szCs w:val="20"/>
          <w:lang w:val="en-US"/>
        </w:rPr>
        <w:t xml:space="preserve"> </w:t>
      </w:r>
      <w:proofErr w:type="gramStart"/>
      <w:r w:rsidRPr="004D5E58">
        <w:rPr>
          <w:rFonts w:ascii="Times New Roman" w:hAnsi="Times New Roman" w:cs="Times New Roman"/>
          <w:i/>
          <w:sz w:val="20"/>
          <w:szCs w:val="20"/>
          <w:lang w:val="en-US"/>
        </w:rPr>
        <w:t>Objective reality</w:t>
      </w:r>
      <w:r>
        <w:rPr>
          <w:rFonts w:ascii="Times New Roman" w:hAnsi="Times New Roman" w:cs="Times New Roman"/>
          <w:i/>
          <w:sz w:val="20"/>
          <w:szCs w:val="20"/>
          <w:lang w:val="en-US"/>
        </w:rPr>
        <w:t xml:space="preserve"> </w:t>
      </w:r>
      <w:r>
        <w:rPr>
          <w:rFonts w:ascii="Times New Roman" w:hAnsi="Times New Roman" w:cs="Times New Roman"/>
          <w:sz w:val="20"/>
          <w:szCs w:val="20"/>
          <w:lang w:val="en-US"/>
        </w:rPr>
        <w:t>m</w:t>
      </w:r>
      <w:r w:rsidRPr="004D5E58">
        <w:rPr>
          <w:rFonts w:ascii="Times New Roman" w:hAnsi="Times New Roman" w:cs="Times New Roman"/>
          <w:sz w:val="20"/>
          <w:szCs w:val="20"/>
        </w:rPr>
        <w:t>erupakan rutinitas tindakan dan tingkah laku yang telah mapan terpola, yang kesemuanya dihayati oleh individu secara umum sebagai fakta.</w:t>
      </w:r>
      <w:proofErr w:type="gramEnd"/>
      <w:r w:rsidRPr="004D5E58">
        <w:rPr>
          <w:rFonts w:ascii="Times New Roman" w:hAnsi="Times New Roman" w:cs="Times New Roman"/>
          <w:sz w:val="20"/>
          <w:szCs w:val="20"/>
        </w:rPr>
        <w:t xml:space="preserve"> Proses tindakan ini merupakan sebuah aktivitas yang muncul bervariasi sebagai suatu respon yang diberikan kepada kenyataan obyektif.</w:t>
      </w:r>
      <w:r>
        <w:rPr>
          <w:rFonts w:ascii="Times New Roman" w:hAnsi="Times New Roman" w:cs="Times New Roman"/>
          <w:sz w:val="20"/>
          <w:szCs w:val="20"/>
          <w:lang w:val="en-US"/>
        </w:rPr>
        <w:t xml:space="preserve"> </w:t>
      </w:r>
      <w:proofErr w:type="gramStart"/>
      <w:r w:rsidRPr="004D5E58">
        <w:rPr>
          <w:rFonts w:ascii="Times New Roman" w:hAnsi="Times New Roman" w:cs="Times New Roman"/>
          <w:i/>
          <w:sz w:val="20"/>
          <w:szCs w:val="20"/>
          <w:lang w:val="en-US"/>
        </w:rPr>
        <w:t>Symbolic reality</w:t>
      </w:r>
      <w:r>
        <w:rPr>
          <w:rFonts w:ascii="Times New Roman" w:hAnsi="Times New Roman" w:cs="Times New Roman"/>
          <w:sz w:val="20"/>
          <w:szCs w:val="20"/>
          <w:lang w:val="en-US"/>
        </w:rPr>
        <w:t xml:space="preserve"> m</w:t>
      </w:r>
      <w:r w:rsidRPr="004D5E58">
        <w:rPr>
          <w:rFonts w:ascii="Times New Roman" w:hAnsi="Times New Roman" w:cs="Times New Roman"/>
          <w:sz w:val="20"/>
          <w:szCs w:val="20"/>
        </w:rPr>
        <w:t>embentuk suatu tanda yang dapat dipahami secara langsung tanpa melalui indrawi &amp; dapat dibedakan dari objektivasi lainnya.</w:t>
      </w:r>
      <w:proofErr w:type="gramEnd"/>
    </w:p>
    <w:p w:rsidR="002A617F" w:rsidRDefault="002A617F"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EE4AED" w:rsidRDefault="00EE4AED" w:rsidP="002A617F">
      <w:pPr>
        <w:pStyle w:val="ListParagraph"/>
        <w:autoSpaceDE w:val="0"/>
        <w:autoSpaceDN w:val="0"/>
        <w:adjustRightInd w:val="0"/>
        <w:spacing w:after="0" w:line="240" w:lineRule="auto"/>
        <w:ind w:left="0" w:firstLine="540"/>
        <w:jc w:val="both"/>
        <w:rPr>
          <w:rFonts w:ascii="Times New Roman" w:eastAsia="Calibri" w:hAnsi="Times New Roman" w:cs="Times New Roman"/>
          <w:sz w:val="20"/>
          <w:szCs w:val="20"/>
          <w:lang w:val="en-US"/>
        </w:rPr>
      </w:pPr>
      <w:r w:rsidRPr="00EE4AED">
        <w:rPr>
          <w:rFonts w:ascii="Times New Roman" w:hAnsi="Times New Roman" w:cs="Times New Roman"/>
          <w:sz w:val="20"/>
          <w:szCs w:val="20"/>
        </w:rPr>
        <w:t xml:space="preserve">Penelitian ini bertujuan untuk mengetahui </w:t>
      </w:r>
      <w:r>
        <w:rPr>
          <w:rFonts w:ascii="Times New Roman" w:hAnsi="Times New Roman" w:cs="Times New Roman"/>
          <w:sz w:val="20"/>
          <w:szCs w:val="20"/>
        </w:rPr>
        <w:t>kesadara</w:t>
      </w:r>
      <w:r>
        <w:rPr>
          <w:rFonts w:ascii="Times New Roman" w:hAnsi="Times New Roman" w:cs="Times New Roman"/>
          <w:sz w:val="20"/>
          <w:szCs w:val="20"/>
          <w:lang w:val="en-US"/>
        </w:rPr>
        <w:t xml:space="preserve">n </w:t>
      </w:r>
      <w:r w:rsidRPr="00EE4AED">
        <w:rPr>
          <w:rFonts w:ascii="Times New Roman" w:hAnsi="Times New Roman" w:cs="Times New Roman"/>
          <w:sz w:val="20"/>
          <w:szCs w:val="20"/>
        </w:rPr>
        <w:t xml:space="preserve">dan pemaknaan masyarakat kota Semarang akan kehadiran perpustakaan keliling di </w:t>
      </w:r>
      <w:r w:rsidRPr="00EE4AED">
        <w:rPr>
          <w:rFonts w:ascii="Times New Roman" w:hAnsi="Times New Roman" w:cs="Times New Roman"/>
          <w:i/>
          <w:sz w:val="20"/>
          <w:szCs w:val="20"/>
        </w:rPr>
        <w:t>car free day</w:t>
      </w:r>
      <w:r w:rsidRPr="00EE4AED">
        <w:rPr>
          <w:rFonts w:ascii="Times New Roman" w:hAnsi="Times New Roman" w:cs="Times New Roman"/>
          <w:sz w:val="20"/>
          <w:szCs w:val="20"/>
        </w:rPr>
        <w:t xml:space="preserve"> jalan Pahlawan.</w:t>
      </w:r>
      <w:r>
        <w:rPr>
          <w:rFonts w:ascii="Times New Roman" w:hAnsi="Times New Roman" w:cs="Times New Roman"/>
          <w:sz w:val="20"/>
          <w:szCs w:val="20"/>
          <w:lang w:val="en-US"/>
        </w:rPr>
        <w:t xml:space="preserve"> </w:t>
      </w:r>
      <w:proofErr w:type="spellStart"/>
      <w:proofErr w:type="gramStart"/>
      <w:r>
        <w:rPr>
          <w:rFonts w:ascii="Times New Roman" w:hAnsi="Times New Roman" w:cs="Times New Roman"/>
          <w:sz w:val="20"/>
          <w:szCs w:val="20"/>
          <w:lang w:val="en-US"/>
        </w:rPr>
        <w:t>Melalui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kajian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ini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diharapkan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dapat</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memberikan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informasi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baru</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tentang</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pemaknaan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masyarakat</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terhadap</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perpustakaan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keliling</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ruang</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publik</w:t>
      </w:r>
      <w:proofErr w:type="spellEnd"/>
      <w:r>
        <w:rPr>
          <w:rFonts w:ascii="Times New Roman" w:hAnsi="Times New Roman" w:cs="Times New Roman"/>
          <w:sz w:val="20"/>
          <w:szCs w:val="20"/>
          <w:lang w:val="en-US"/>
        </w:rPr>
        <w:t>.</w:t>
      </w:r>
      <w:proofErr w:type="gram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Kemudian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hasil</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penelitian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ini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dapat</w:t>
      </w:r>
      <w:proofErr w:type="spellEnd"/>
      <w:r>
        <w:rPr>
          <w:rFonts w:ascii="Times New Roman" w:hAnsi="Times New Roman" w:cs="Times New Roman"/>
          <w:sz w:val="20"/>
          <w:szCs w:val="20"/>
          <w:lang w:val="en-US"/>
        </w:rPr>
        <w:t xml:space="preserve"> </w:t>
      </w:r>
      <w:r>
        <w:rPr>
          <w:rFonts w:ascii="Times New Roman" w:eastAsia="Calibri" w:hAnsi="Times New Roman" w:cs="Times New Roman"/>
          <w:sz w:val="20"/>
          <w:szCs w:val="20"/>
        </w:rPr>
        <w:t xml:space="preserve">memberikan kontribusi praktis </w:t>
      </w:r>
      <w:proofErr w:type="gramStart"/>
      <w:r>
        <w:rPr>
          <w:rFonts w:ascii="Times New Roman" w:eastAsia="Calibri" w:hAnsi="Times New Roman" w:cs="Times New Roman"/>
          <w:sz w:val="20"/>
          <w:szCs w:val="20"/>
        </w:rPr>
        <w:t xml:space="preserve">bagi </w:t>
      </w:r>
      <w:r w:rsidRPr="008C1F84">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lang w:val="en-US"/>
        </w:rPr>
        <w:t>Badan</w:t>
      </w:r>
      <w:proofErr w:type="spellEnd"/>
      <w:proofErr w:type="gram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Arsip</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dan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Perpustakaan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Provinsi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Jawa</w:t>
      </w:r>
      <w:proofErr w:type="spellEnd"/>
      <w:r>
        <w:rPr>
          <w:rFonts w:ascii="Times New Roman" w:eastAsia="Calibri" w:hAnsi="Times New Roman" w:cs="Times New Roman"/>
          <w:sz w:val="20"/>
          <w:szCs w:val="20"/>
          <w:lang w:val="en-US"/>
        </w:rPr>
        <w:t xml:space="preserve"> Tengah</w:t>
      </w:r>
      <w:r>
        <w:rPr>
          <w:rFonts w:ascii="Times New Roman" w:eastAsia="Calibri" w:hAnsi="Times New Roman" w:cs="Times New Roman"/>
          <w:sz w:val="20"/>
          <w:szCs w:val="20"/>
        </w:rPr>
        <w:t xml:space="preserve"> sebagai masukan dalam </w:t>
      </w:r>
      <w:proofErr w:type="spellStart"/>
      <w:r>
        <w:rPr>
          <w:rFonts w:ascii="Times New Roman" w:eastAsia="Calibri" w:hAnsi="Times New Roman" w:cs="Times New Roman"/>
          <w:sz w:val="20"/>
          <w:szCs w:val="20"/>
          <w:lang w:val="en-US"/>
        </w:rPr>
        <w:t>evaluasi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dan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pengelolaan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perpustakaan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keliling</w:t>
      </w:r>
      <w:proofErr w:type="spellEnd"/>
      <w:r>
        <w:rPr>
          <w:rFonts w:ascii="Times New Roman" w:eastAsia="Calibri" w:hAnsi="Times New Roman" w:cs="Times New Roman"/>
          <w:sz w:val="20"/>
          <w:szCs w:val="20"/>
          <w:lang w:val="en-US"/>
        </w:rPr>
        <w:t>.</w:t>
      </w:r>
    </w:p>
    <w:p w:rsidR="002A617F" w:rsidRPr="002A617F" w:rsidRDefault="002A617F" w:rsidP="002A617F">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CF3BDC" w:rsidRPr="00C02C60" w:rsidRDefault="00CF3BDC" w:rsidP="00C02C60">
      <w:pPr>
        <w:pStyle w:val="ListParagraph"/>
        <w:numPr>
          <w:ilvl w:val="0"/>
          <w:numId w:val="18"/>
        </w:numPr>
        <w:spacing w:before="240" w:after="0" w:line="240" w:lineRule="auto"/>
        <w:ind w:left="360"/>
        <w:jc w:val="both"/>
        <w:rPr>
          <w:rFonts w:ascii="Times New Roman" w:eastAsia="Calibri" w:hAnsi="Times New Roman" w:cs="Times New Roman"/>
          <w:b/>
          <w:sz w:val="20"/>
          <w:szCs w:val="20"/>
        </w:rPr>
      </w:pPr>
      <w:r w:rsidRPr="00C02C60">
        <w:rPr>
          <w:rFonts w:ascii="Times New Roman" w:eastAsia="Calibri" w:hAnsi="Times New Roman" w:cs="Times New Roman"/>
          <w:b/>
          <w:sz w:val="20"/>
          <w:szCs w:val="20"/>
        </w:rPr>
        <w:t>Metode Penelitian</w:t>
      </w:r>
    </w:p>
    <w:p w:rsidR="002A617F" w:rsidRDefault="002A617F" w:rsidP="00C02C60">
      <w:pPr>
        <w:spacing w:after="0" w:line="240" w:lineRule="auto"/>
        <w:jc w:val="both"/>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Dalam</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penelitian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ini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peneliti</w:t>
      </w:r>
      <w:proofErr w:type="spellEnd"/>
      <w:r w:rsidRPr="002A617F">
        <w:rPr>
          <w:rFonts w:ascii="Times New Roman" w:eastAsia="Calibri" w:hAnsi="Times New Roman" w:cs="Times New Roman"/>
          <w:sz w:val="20"/>
          <w:szCs w:val="20"/>
          <w:lang w:val="en-US"/>
        </w:rPr>
        <w:t xml:space="preserve"> </w:t>
      </w:r>
      <w:r w:rsidRPr="002A617F">
        <w:rPr>
          <w:rFonts w:ascii="Times New Roman" w:hAnsi="Times New Roman" w:cs="Times New Roman"/>
          <w:sz w:val="20"/>
          <w:szCs w:val="20"/>
        </w:rPr>
        <w:t xml:space="preserve">tidak </w:t>
      </w:r>
      <w:proofErr w:type="gramStart"/>
      <w:r w:rsidRPr="002A617F">
        <w:rPr>
          <w:rFonts w:ascii="Times New Roman" w:hAnsi="Times New Roman" w:cs="Times New Roman"/>
          <w:sz w:val="20"/>
          <w:szCs w:val="20"/>
        </w:rPr>
        <w:t>akan</w:t>
      </w:r>
      <w:proofErr w:type="gramEnd"/>
      <w:r w:rsidRPr="002A617F">
        <w:rPr>
          <w:rFonts w:ascii="Times New Roman" w:hAnsi="Times New Roman" w:cs="Times New Roman"/>
          <w:sz w:val="20"/>
          <w:szCs w:val="20"/>
        </w:rPr>
        <w:t xml:space="preserve"> mengukur suatu masalah melainkan menyuguhkan gambaarn dan melaporkan hasil-hasil yang didapatkan oleh peneliti selama penelitian berlangsung.  Pada penelitian ini tujuan utama peneliti adalah mengetahui pemaknaan masyarakat Kota Semarang terhadap perpustakaan keliling di </w:t>
      </w:r>
      <w:r w:rsidRPr="002A617F">
        <w:rPr>
          <w:rFonts w:ascii="Times New Roman" w:hAnsi="Times New Roman" w:cs="Times New Roman"/>
          <w:i/>
          <w:sz w:val="20"/>
          <w:szCs w:val="20"/>
        </w:rPr>
        <w:t>car free day</w:t>
      </w:r>
      <w:r w:rsidRPr="002A617F">
        <w:rPr>
          <w:rFonts w:ascii="Times New Roman" w:hAnsi="Times New Roman" w:cs="Times New Roman"/>
          <w:sz w:val="20"/>
          <w:szCs w:val="20"/>
        </w:rPr>
        <w:t>.</w:t>
      </w:r>
      <w:r w:rsidRPr="002A617F">
        <w:rPr>
          <w:rFonts w:ascii="Times New Roman" w:hAnsi="Times New Roman" w:cs="Times New Roman"/>
          <w:sz w:val="20"/>
          <w:szCs w:val="20"/>
          <w:lang w:val="en-US"/>
        </w:rPr>
        <w:t xml:space="preserve"> </w:t>
      </w:r>
      <w:r w:rsidRPr="002A617F">
        <w:rPr>
          <w:rFonts w:ascii="Times New Roman" w:hAnsi="Times New Roman" w:cs="Times New Roman"/>
          <w:sz w:val="20"/>
          <w:szCs w:val="20"/>
        </w:rPr>
        <w:t xml:space="preserve">Jenis penelitian yang digunakan dalam penelitian ini adalah jenis penelitian kualitatif fenomenologi. Fenomenologi berusaha untuk mengungkap dan mempelajari serta memahami suatu fenomena beserta konteksnya yang khas dan unik yang dialami oleh individu hingga tataran </w:t>
      </w:r>
      <w:r w:rsidRPr="002A617F">
        <w:rPr>
          <w:rFonts w:ascii="Times New Roman" w:hAnsi="Times New Roman" w:cs="Times New Roman"/>
          <w:sz w:val="20"/>
          <w:szCs w:val="20"/>
        </w:rPr>
        <w:lastRenderedPageBreak/>
        <w:t>keyakinan individu yang bersangkutan (Herdiansyah, 2011: 66).</w:t>
      </w:r>
    </w:p>
    <w:p w:rsidR="002A617F" w:rsidRDefault="002A617F" w:rsidP="002A617F">
      <w:pPr>
        <w:spacing w:after="0" w:line="240" w:lineRule="auto"/>
        <w:ind w:firstLine="567"/>
        <w:jc w:val="both"/>
        <w:rPr>
          <w:rFonts w:ascii="Times New Roman" w:eastAsia="Calibri" w:hAnsi="Times New Roman" w:cs="Times New Roman"/>
          <w:sz w:val="20"/>
          <w:szCs w:val="20"/>
          <w:lang w:val="en-US"/>
        </w:rPr>
      </w:pPr>
    </w:p>
    <w:p w:rsidR="000E6D45" w:rsidRDefault="00D71D44" w:rsidP="000E6D45">
      <w:pPr>
        <w:spacing w:after="0" w:line="240" w:lineRule="auto"/>
        <w:ind w:firstLine="540"/>
        <w:jc w:val="both"/>
        <w:rPr>
          <w:rFonts w:ascii="Times New Roman" w:eastAsia="Calibri" w:hAnsi="Times New Roman" w:cs="Times New Roman"/>
          <w:sz w:val="20"/>
          <w:szCs w:val="20"/>
          <w:lang w:val="en-US"/>
        </w:rPr>
      </w:pPr>
      <w:r>
        <w:rPr>
          <w:rFonts w:ascii="Times New Roman" w:eastAsia="Calibri" w:hAnsi="Times New Roman" w:cs="Times New Roman"/>
          <w:sz w:val="20"/>
          <w:szCs w:val="20"/>
        </w:rPr>
        <w:t xml:space="preserve">Teknik pemilihan informan yang digunakan dalam penelitian ini adalah menggunakan teknik </w:t>
      </w:r>
      <w:r w:rsidRPr="00BE7EBA">
        <w:rPr>
          <w:rFonts w:ascii="Times New Roman" w:eastAsia="Calibri" w:hAnsi="Times New Roman" w:cs="Times New Roman"/>
          <w:i/>
          <w:sz w:val="20"/>
          <w:szCs w:val="20"/>
        </w:rPr>
        <w:t>purposiv</w:t>
      </w:r>
      <w:r w:rsidR="002A617F">
        <w:rPr>
          <w:rFonts w:ascii="Times New Roman" w:eastAsia="Calibri" w:hAnsi="Times New Roman" w:cs="Times New Roman"/>
          <w:i/>
          <w:sz w:val="20"/>
          <w:szCs w:val="20"/>
          <w:lang w:val="en-US"/>
        </w:rPr>
        <w:t>e</w:t>
      </w:r>
      <w:r w:rsidRPr="00BE7EBA">
        <w:rPr>
          <w:rFonts w:ascii="Times New Roman" w:eastAsia="Calibri" w:hAnsi="Times New Roman" w:cs="Times New Roman"/>
          <w:i/>
          <w:sz w:val="20"/>
          <w:szCs w:val="20"/>
        </w:rPr>
        <w:t xml:space="preserve"> sampling</w:t>
      </w:r>
      <w:r>
        <w:rPr>
          <w:rFonts w:ascii="Times New Roman" w:eastAsia="Calibri" w:hAnsi="Times New Roman" w:cs="Times New Roman"/>
          <w:sz w:val="20"/>
          <w:szCs w:val="20"/>
        </w:rPr>
        <w:t xml:space="preserve"> yaitu dengan cara memilih informan dengan berdasarkan pada</w:t>
      </w:r>
      <w:r w:rsidR="000E6D45">
        <w:rPr>
          <w:rFonts w:ascii="Times New Roman" w:eastAsia="Calibri" w:hAnsi="Times New Roman" w:cs="Times New Roman"/>
          <w:sz w:val="20"/>
          <w:szCs w:val="20"/>
        </w:rPr>
        <w:t xml:space="preserve"> tujuan atau kriteria tertentu. </w:t>
      </w:r>
      <w:r w:rsidR="000E6D45" w:rsidRPr="000E6D45">
        <w:rPr>
          <w:rFonts w:ascii="Times New Roman" w:hAnsi="Times New Roman" w:cs="Times New Roman"/>
          <w:sz w:val="20"/>
          <w:szCs w:val="20"/>
        </w:rPr>
        <w:t xml:space="preserve">Kriteria yang peneliti tentukan adalah informan yang lebih dari satu kali mengunjungi </w:t>
      </w:r>
      <w:r w:rsidR="000E6D45" w:rsidRPr="000E6D45">
        <w:rPr>
          <w:rFonts w:ascii="Times New Roman" w:hAnsi="Times New Roman" w:cs="Times New Roman"/>
          <w:i/>
          <w:sz w:val="20"/>
          <w:szCs w:val="20"/>
        </w:rPr>
        <w:t>car free day</w:t>
      </w:r>
      <w:r w:rsidR="000E6D45" w:rsidRPr="000E6D45">
        <w:rPr>
          <w:rFonts w:ascii="Times New Roman" w:hAnsi="Times New Roman" w:cs="Times New Roman"/>
          <w:sz w:val="20"/>
          <w:szCs w:val="20"/>
        </w:rPr>
        <w:t>. Kriteria selanjutnya informan dapat atau mengetahui definisi dasar mengenai perpustakaan keliling.</w:t>
      </w:r>
      <w:r w:rsidR="000E6D45" w:rsidRPr="000E6D45">
        <w:rPr>
          <w:rFonts w:ascii="Times New Roman" w:hAnsi="Times New Roman" w:cs="Times New Roman"/>
          <w:sz w:val="20"/>
          <w:szCs w:val="20"/>
          <w:lang w:val="en-US"/>
        </w:rPr>
        <w:t xml:space="preserve"> </w:t>
      </w:r>
      <w:r w:rsidR="000E6D45" w:rsidRPr="000E6D45">
        <w:rPr>
          <w:rFonts w:ascii="Times New Roman" w:hAnsi="Times New Roman" w:cs="Times New Roman"/>
          <w:sz w:val="20"/>
          <w:szCs w:val="20"/>
        </w:rPr>
        <w:t>Kemudian kriteria berikutnya adalah penggolongan sesuai dengan pekerjaan yaitu siswa, mahasiswa, ibu rumah tangga, pegawai swasta dan lain sebagainya agar lebih menambah keberagaman informan.</w:t>
      </w:r>
      <w:r w:rsidR="000E6D45" w:rsidRPr="000E6D45">
        <w:rPr>
          <w:rFonts w:ascii="Times New Roman" w:hAnsi="Times New Roman" w:cs="Times New Roman"/>
          <w:sz w:val="20"/>
          <w:szCs w:val="20"/>
          <w:lang w:val="en-US"/>
        </w:rPr>
        <w:t xml:space="preserve"> </w:t>
      </w:r>
      <w:r w:rsidR="000E6D45" w:rsidRPr="000E6D45">
        <w:rPr>
          <w:rFonts w:ascii="Times New Roman" w:hAnsi="Times New Roman" w:cs="Times New Roman"/>
          <w:sz w:val="20"/>
          <w:szCs w:val="20"/>
        </w:rPr>
        <w:t>Selain itu, kriterianya adalah informan yang bersedia untuk diwawancarai.</w:t>
      </w:r>
    </w:p>
    <w:p w:rsidR="00330C62" w:rsidRDefault="00330C62" w:rsidP="00C02C60">
      <w:pPr>
        <w:pStyle w:val="ListParagraph"/>
        <w:numPr>
          <w:ilvl w:val="0"/>
          <w:numId w:val="18"/>
        </w:numPr>
        <w:spacing w:before="240" w:after="160" w:line="240" w:lineRule="auto"/>
        <w:ind w:left="284" w:hanging="284"/>
        <w:jc w:val="both"/>
        <w:rPr>
          <w:rFonts w:ascii="Times New Roman" w:eastAsia="Calibri" w:hAnsi="Times New Roman" w:cs="Times New Roman"/>
          <w:b/>
          <w:sz w:val="20"/>
          <w:szCs w:val="20"/>
        </w:rPr>
      </w:pPr>
      <w:r w:rsidRPr="00330C62">
        <w:rPr>
          <w:rFonts w:ascii="Times New Roman" w:eastAsia="Calibri" w:hAnsi="Times New Roman" w:cs="Times New Roman"/>
          <w:b/>
          <w:sz w:val="20"/>
          <w:szCs w:val="20"/>
        </w:rPr>
        <w:t>Hasil dan Pembahasan</w:t>
      </w:r>
    </w:p>
    <w:p w:rsidR="007C355C" w:rsidRPr="007C355C" w:rsidRDefault="007C355C" w:rsidP="00D16E13">
      <w:pPr>
        <w:pStyle w:val="ListParagraph"/>
        <w:numPr>
          <w:ilvl w:val="1"/>
          <w:numId w:val="2"/>
        </w:numPr>
        <w:spacing w:after="160" w:line="240" w:lineRule="auto"/>
        <w:jc w:val="both"/>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lang w:val="en-US"/>
        </w:rPr>
        <w:t>Informan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Penelitian</w:t>
      </w:r>
      <w:proofErr w:type="spellEnd"/>
    </w:p>
    <w:p w:rsidR="00EC58EA" w:rsidRDefault="005D3390" w:rsidP="00EC58EA">
      <w:pPr>
        <w:spacing w:line="240" w:lineRule="auto"/>
        <w:jc w:val="both"/>
        <w:rPr>
          <w:rFonts w:ascii="Times New Roman" w:hAnsi="Times New Roman" w:cs="Times New Roman"/>
          <w:sz w:val="20"/>
          <w:szCs w:val="20"/>
          <w:lang w:val="en-US"/>
        </w:rPr>
      </w:pPr>
      <w:proofErr w:type="spellStart"/>
      <w:r>
        <w:rPr>
          <w:rFonts w:ascii="Times New Roman" w:eastAsia="Calibri" w:hAnsi="Times New Roman" w:cs="Times New Roman"/>
          <w:sz w:val="20"/>
          <w:szCs w:val="20"/>
          <w:lang w:val="en-US"/>
        </w:rPr>
        <w:t>Pemilihan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informan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berdasarkan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pusposive</w:t>
      </w:r>
      <w:proofErr w:type="spellEnd"/>
      <w:r>
        <w:rPr>
          <w:rFonts w:ascii="Times New Roman" w:eastAsia="Calibri" w:hAnsi="Times New Roman" w:cs="Times New Roman"/>
          <w:sz w:val="20"/>
          <w:szCs w:val="20"/>
          <w:lang w:val="en-US"/>
        </w:rPr>
        <w:t xml:space="preserve"> sampling </w:t>
      </w:r>
      <w:r>
        <w:rPr>
          <w:rFonts w:ascii="Times New Roman" w:eastAsia="Calibri" w:hAnsi="Times New Roman" w:cs="Times New Roman"/>
          <w:sz w:val="20"/>
          <w:szCs w:val="20"/>
        </w:rPr>
        <w:t>yaitu dengan cara memilih informan dengan berdasarkan pada tujuan atau kriteria tertentu</w:t>
      </w:r>
      <w:r w:rsidRPr="005D3390">
        <w:rPr>
          <w:rFonts w:ascii="Times New Roman" w:eastAsia="Calibri" w:hAnsi="Times New Roman" w:cs="Times New Roman"/>
          <w:sz w:val="20"/>
          <w:szCs w:val="20"/>
        </w:rPr>
        <w:t>.</w:t>
      </w:r>
      <w:r w:rsidRPr="005D3390">
        <w:rPr>
          <w:rFonts w:ascii="Times New Roman" w:eastAsia="Calibri" w:hAnsi="Times New Roman" w:cs="Times New Roman"/>
          <w:sz w:val="20"/>
          <w:szCs w:val="20"/>
          <w:lang w:val="en-US"/>
        </w:rPr>
        <w:t xml:space="preserve"> </w:t>
      </w:r>
      <w:r w:rsidRPr="005D3390">
        <w:rPr>
          <w:rFonts w:ascii="Times New Roman" w:hAnsi="Times New Roman" w:cs="Times New Roman"/>
          <w:sz w:val="20"/>
          <w:szCs w:val="20"/>
        </w:rPr>
        <w:t xml:space="preserve">Ada beberapa kriteria yang digunakan untuk menentukan pengunjung </w:t>
      </w:r>
      <w:r w:rsidRPr="005D3390">
        <w:rPr>
          <w:rFonts w:ascii="Times New Roman" w:hAnsi="Times New Roman" w:cs="Times New Roman"/>
          <w:i/>
          <w:sz w:val="20"/>
          <w:szCs w:val="20"/>
        </w:rPr>
        <w:t>car free day</w:t>
      </w:r>
      <w:r w:rsidRPr="005D3390">
        <w:rPr>
          <w:rFonts w:ascii="Times New Roman" w:hAnsi="Times New Roman" w:cs="Times New Roman"/>
          <w:sz w:val="20"/>
          <w:szCs w:val="20"/>
        </w:rPr>
        <w:t xml:space="preserve"> yang dapat dijadikan sebagai informan. Pertama adalah pengunjung yang lebih dari satu kali mengunjungi </w:t>
      </w:r>
      <w:r w:rsidRPr="005D3390">
        <w:rPr>
          <w:rFonts w:ascii="Times New Roman" w:hAnsi="Times New Roman" w:cs="Times New Roman"/>
          <w:i/>
          <w:sz w:val="20"/>
          <w:szCs w:val="20"/>
        </w:rPr>
        <w:t>car free day</w:t>
      </w:r>
      <w:r w:rsidRPr="005D3390">
        <w:rPr>
          <w:rFonts w:ascii="Times New Roman" w:hAnsi="Times New Roman" w:cs="Times New Roman"/>
          <w:sz w:val="20"/>
          <w:szCs w:val="20"/>
        </w:rPr>
        <w:t xml:space="preserve">. Bahkan ada pengunjung yang hampir setiap minggu mengunjungi </w:t>
      </w:r>
      <w:r w:rsidRPr="005D3390">
        <w:rPr>
          <w:rFonts w:ascii="Times New Roman" w:hAnsi="Times New Roman" w:cs="Times New Roman"/>
          <w:i/>
          <w:sz w:val="20"/>
          <w:szCs w:val="20"/>
        </w:rPr>
        <w:t>car free day</w:t>
      </w:r>
      <w:r w:rsidRPr="005D3390">
        <w:rPr>
          <w:rFonts w:ascii="Times New Roman" w:hAnsi="Times New Roman" w:cs="Times New Roman"/>
          <w:sz w:val="20"/>
          <w:szCs w:val="20"/>
        </w:rPr>
        <w:t xml:space="preserve">. Tidak hanya pernah lebih dari sekali mengunjungi </w:t>
      </w:r>
      <w:r w:rsidRPr="005D3390">
        <w:rPr>
          <w:rFonts w:ascii="Times New Roman" w:hAnsi="Times New Roman" w:cs="Times New Roman"/>
          <w:i/>
          <w:sz w:val="20"/>
          <w:szCs w:val="20"/>
        </w:rPr>
        <w:t>car free day</w:t>
      </w:r>
      <w:r w:rsidRPr="005D3390">
        <w:rPr>
          <w:rFonts w:ascii="Times New Roman" w:hAnsi="Times New Roman" w:cs="Times New Roman"/>
          <w:sz w:val="20"/>
          <w:szCs w:val="20"/>
        </w:rPr>
        <w:t xml:space="preserve">, namun pengunjung tersebut harus dapat memahami perpustakaan keliling. Selanjutnya, informan juga dipilih berdasarkan dari status atau pekerjaan dari pengunjung </w:t>
      </w:r>
      <w:r w:rsidRPr="005D3390">
        <w:rPr>
          <w:rFonts w:ascii="Times New Roman" w:hAnsi="Times New Roman" w:cs="Times New Roman"/>
          <w:i/>
          <w:sz w:val="20"/>
          <w:szCs w:val="20"/>
        </w:rPr>
        <w:t>car free day</w:t>
      </w:r>
      <w:r w:rsidRPr="005D3390">
        <w:rPr>
          <w:rFonts w:ascii="Times New Roman" w:hAnsi="Times New Roman" w:cs="Times New Roman"/>
          <w:sz w:val="20"/>
          <w:szCs w:val="20"/>
        </w:rPr>
        <w:t xml:space="preserve"> Jl. Pahlawan. Hal ini akan membuat peneliti mendapatkan data yang lebih luas dengan beberapa sudut pandang masing-masing informan. Berikut adalah keterangan lebih lanjut mengenai sepuluh profil informan:</w:t>
      </w:r>
    </w:p>
    <w:p w:rsidR="00EC58EA" w:rsidRPr="00EC58EA" w:rsidRDefault="00EC58EA" w:rsidP="00EC58EA">
      <w:pPr>
        <w:spacing w:line="240" w:lineRule="auto"/>
        <w:jc w:val="center"/>
        <w:rPr>
          <w:rFonts w:ascii="Times New Roman" w:hAnsi="Times New Roman" w:cs="Times New Roman"/>
          <w:sz w:val="20"/>
          <w:szCs w:val="20"/>
          <w:lang w:val="en-US"/>
        </w:rPr>
      </w:pPr>
      <w:proofErr w:type="spellStart"/>
      <w:r>
        <w:rPr>
          <w:rFonts w:ascii="Times New Roman" w:hAnsi="Times New Roman" w:cs="Times New Roman"/>
          <w:sz w:val="20"/>
          <w:szCs w:val="20"/>
          <w:lang w:val="en-US"/>
        </w:rPr>
        <w:t>Tabel</w:t>
      </w:r>
      <w:proofErr w:type="spellEnd"/>
      <w:r>
        <w:rPr>
          <w:rFonts w:ascii="Times New Roman" w:hAnsi="Times New Roman" w:cs="Times New Roman"/>
          <w:sz w:val="20"/>
          <w:szCs w:val="20"/>
          <w:lang w:val="en-US"/>
        </w:rPr>
        <w:t xml:space="preserve"> 1: </w:t>
      </w:r>
      <w:proofErr w:type="spellStart"/>
      <w:r>
        <w:rPr>
          <w:rFonts w:ascii="Times New Roman" w:hAnsi="Times New Roman" w:cs="Times New Roman"/>
          <w:sz w:val="20"/>
          <w:szCs w:val="20"/>
          <w:lang w:val="en-US"/>
        </w:rPr>
        <w:t>Profil</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Informan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Kunci</w:t>
      </w:r>
      <w:proofErr w:type="spellEnd"/>
    </w:p>
    <w:tbl>
      <w:tblPr>
        <w:tblStyle w:val="TableGrid"/>
        <w:tblW w:w="0" w:type="auto"/>
        <w:jc w:val="center"/>
        <w:tblLayout w:type="fixed"/>
        <w:tblLook w:val="04A0"/>
      </w:tblPr>
      <w:tblGrid>
        <w:gridCol w:w="468"/>
        <w:gridCol w:w="810"/>
        <w:gridCol w:w="1080"/>
        <w:gridCol w:w="1170"/>
        <w:gridCol w:w="1083"/>
      </w:tblGrid>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No</w:t>
            </w:r>
          </w:p>
        </w:tc>
        <w:tc>
          <w:tcPr>
            <w:tcW w:w="810" w:type="dxa"/>
          </w:tcPr>
          <w:p w:rsidR="005D3390" w:rsidRPr="00EC58EA" w:rsidRDefault="005D3390" w:rsidP="00EC58EA">
            <w:pPr>
              <w:spacing w:after="160"/>
              <w:jc w:val="center"/>
              <w:rPr>
                <w:rFonts w:ascii="Times New Roman" w:eastAsia="Calibri" w:hAnsi="Times New Roman" w:cs="Times New Roman"/>
                <w:sz w:val="16"/>
                <w:szCs w:val="16"/>
                <w:lang w:val="en-US"/>
              </w:rPr>
            </w:pPr>
            <w:proofErr w:type="spellStart"/>
            <w:r w:rsidRPr="00EC58EA">
              <w:rPr>
                <w:rFonts w:ascii="Times New Roman" w:eastAsia="Calibri" w:hAnsi="Times New Roman" w:cs="Times New Roman"/>
                <w:sz w:val="16"/>
                <w:szCs w:val="16"/>
                <w:lang w:val="en-US"/>
              </w:rPr>
              <w:t>Nama</w:t>
            </w:r>
            <w:proofErr w:type="spellEnd"/>
          </w:p>
        </w:tc>
        <w:tc>
          <w:tcPr>
            <w:tcW w:w="1080" w:type="dxa"/>
          </w:tcPr>
          <w:p w:rsidR="005D3390" w:rsidRPr="00EC58EA" w:rsidRDefault="005D3390" w:rsidP="00EC58EA">
            <w:pPr>
              <w:spacing w:after="160"/>
              <w:jc w:val="center"/>
              <w:rPr>
                <w:rFonts w:ascii="Times New Roman" w:eastAsia="Calibri" w:hAnsi="Times New Roman" w:cs="Times New Roman"/>
                <w:sz w:val="16"/>
                <w:szCs w:val="16"/>
                <w:lang w:val="en-US"/>
              </w:rPr>
            </w:pPr>
            <w:proofErr w:type="spellStart"/>
            <w:r w:rsidRPr="00EC58EA">
              <w:rPr>
                <w:rFonts w:ascii="Times New Roman" w:eastAsia="Calibri" w:hAnsi="Times New Roman" w:cs="Times New Roman"/>
                <w:sz w:val="16"/>
                <w:szCs w:val="16"/>
                <w:lang w:val="en-US"/>
              </w:rPr>
              <w:t>Pekerjaan</w:t>
            </w:r>
            <w:proofErr w:type="spellEnd"/>
          </w:p>
        </w:tc>
        <w:tc>
          <w:tcPr>
            <w:tcW w:w="1170" w:type="dxa"/>
          </w:tcPr>
          <w:p w:rsidR="005D3390" w:rsidRPr="00EC58EA" w:rsidRDefault="005D3390" w:rsidP="00EC58EA">
            <w:pPr>
              <w:spacing w:after="160"/>
              <w:jc w:val="center"/>
              <w:rPr>
                <w:rFonts w:ascii="Times New Roman" w:eastAsia="Calibri" w:hAnsi="Times New Roman" w:cs="Times New Roman"/>
                <w:sz w:val="16"/>
                <w:szCs w:val="16"/>
                <w:lang w:val="en-US"/>
              </w:rPr>
            </w:pPr>
            <w:proofErr w:type="spellStart"/>
            <w:r w:rsidRPr="00EC58EA">
              <w:rPr>
                <w:rFonts w:ascii="Times New Roman" w:eastAsia="Calibri" w:hAnsi="Times New Roman" w:cs="Times New Roman"/>
                <w:sz w:val="16"/>
                <w:szCs w:val="16"/>
                <w:lang w:val="en-US"/>
              </w:rPr>
              <w:t>Tanggal</w:t>
            </w:r>
            <w:proofErr w:type="spellEnd"/>
            <w:r w:rsidRPr="00EC58EA">
              <w:rPr>
                <w:rFonts w:ascii="Times New Roman" w:eastAsia="Calibri" w:hAnsi="Times New Roman" w:cs="Times New Roman"/>
                <w:sz w:val="16"/>
                <w:szCs w:val="16"/>
                <w:lang w:val="en-US"/>
              </w:rPr>
              <w:br/>
            </w:r>
            <w:proofErr w:type="spellStart"/>
            <w:r w:rsidRPr="00EC58EA">
              <w:rPr>
                <w:rFonts w:ascii="Times New Roman" w:eastAsia="Calibri" w:hAnsi="Times New Roman" w:cs="Times New Roman"/>
                <w:sz w:val="16"/>
                <w:szCs w:val="16"/>
                <w:lang w:val="en-US"/>
              </w:rPr>
              <w:t>Wawancara</w:t>
            </w:r>
            <w:proofErr w:type="spellEnd"/>
          </w:p>
        </w:tc>
        <w:tc>
          <w:tcPr>
            <w:tcW w:w="1083" w:type="dxa"/>
          </w:tcPr>
          <w:p w:rsidR="005D3390" w:rsidRPr="00EC58EA" w:rsidRDefault="005D3390" w:rsidP="00EC58EA">
            <w:pPr>
              <w:spacing w:after="160"/>
              <w:jc w:val="center"/>
              <w:rPr>
                <w:rFonts w:ascii="Times New Roman" w:eastAsia="Calibri" w:hAnsi="Times New Roman" w:cs="Times New Roman"/>
                <w:sz w:val="16"/>
                <w:szCs w:val="16"/>
                <w:lang w:val="en-US"/>
              </w:rPr>
            </w:pPr>
            <w:proofErr w:type="spellStart"/>
            <w:r w:rsidRPr="00EC58EA">
              <w:rPr>
                <w:rFonts w:ascii="Times New Roman" w:eastAsia="Calibri" w:hAnsi="Times New Roman" w:cs="Times New Roman"/>
                <w:sz w:val="16"/>
                <w:szCs w:val="16"/>
                <w:lang w:val="en-US"/>
              </w:rPr>
              <w:t>Tempat</w:t>
            </w:r>
            <w:proofErr w:type="spellEnd"/>
            <w:r w:rsidRPr="00EC58EA">
              <w:rPr>
                <w:rFonts w:ascii="Times New Roman" w:eastAsia="Calibri" w:hAnsi="Times New Roman" w:cs="Times New Roman"/>
                <w:sz w:val="16"/>
                <w:szCs w:val="16"/>
                <w:lang w:val="en-US"/>
              </w:rPr>
              <w:br/>
            </w:r>
            <w:proofErr w:type="spellStart"/>
            <w:r w:rsidRPr="00EC58EA">
              <w:rPr>
                <w:rFonts w:ascii="Times New Roman" w:eastAsia="Calibri" w:hAnsi="Times New Roman" w:cs="Times New Roman"/>
                <w:sz w:val="16"/>
                <w:szCs w:val="16"/>
                <w:lang w:val="en-US"/>
              </w:rPr>
              <w:t>Tinggal</w:t>
            </w:r>
            <w:proofErr w:type="spellEnd"/>
          </w:p>
        </w:tc>
      </w:tr>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1</w:t>
            </w:r>
          </w:p>
        </w:tc>
        <w:tc>
          <w:tcPr>
            <w:tcW w:w="81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sidRPr="00EC58EA">
              <w:rPr>
                <w:rFonts w:ascii="Times New Roman" w:eastAsia="Calibri" w:hAnsi="Times New Roman" w:cs="Times New Roman"/>
                <w:sz w:val="16"/>
                <w:szCs w:val="16"/>
                <w:lang w:val="en-US"/>
              </w:rPr>
              <w:t>Brigita</w:t>
            </w:r>
            <w:proofErr w:type="spellEnd"/>
          </w:p>
        </w:tc>
        <w:tc>
          <w:tcPr>
            <w:tcW w:w="108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sidRPr="00EC58EA">
              <w:rPr>
                <w:rFonts w:ascii="Times New Roman" w:eastAsia="Calibri" w:hAnsi="Times New Roman" w:cs="Times New Roman"/>
                <w:sz w:val="16"/>
                <w:szCs w:val="16"/>
                <w:lang w:val="en-US"/>
              </w:rPr>
              <w:t>Mahasiswa</w:t>
            </w:r>
            <w:proofErr w:type="spellEnd"/>
          </w:p>
        </w:tc>
        <w:tc>
          <w:tcPr>
            <w:tcW w:w="1170" w:type="dxa"/>
          </w:tcPr>
          <w:p w:rsidR="005D3390" w:rsidRPr="00EC58EA" w:rsidRDefault="00EC58EA"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1 Mei 2016</w:t>
            </w:r>
          </w:p>
        </w:tc>
        <w:tc>
          <w:tcPr>
            <w:tcW w:w="1083"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sidRPr="00EC58EA">
              <w:rPr>
                <w:rFonts w:ascii="Times New Roman" w:eastAsia="Calibri" w:hAnsi="Times New Roman" w:cs="Times New Roman"/>
                <w:sz w:val="16"/>
                <w:szCs w:val="16"/>
                <w:lang w:val="en-US"/>
              </w:rPr>
              <w:t>Tembalang</w:t>
            </w:r>
            <w:proofErr w:type="spellEnd"/>
          </w:p>
        </w:tc>
      </w:tr>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2</w:t>
            </w:r>
          </w:p>
        </w:tc>
        <w:tc>
          <w:tcPr>
            <w:tcW w:w="81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Devi</w:t>
            </w:r>
          </w:p>
        </w:tc>
        <w:tc>
          <w:tcPr>
            <w:tcW w:w="108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Mahasiswa</w:t>
            </w:r>
            <w:proofErr w:type="spellEnd"/>
          </w:p>
        </w:tc>
        <w:tc>
          <w:tcPr>
            <w:tcW w:w="117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1 Mei 2016</w:t>
            </w:r>
          </w:p>
        </w:tc>
        <w:tc>
          <w:tcPr>
            <w:tcW w:w="1083"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Ngaliyan</w:t>
            </w:r>
            <w:proofErr w:type="spellEnd"/>
          </w:p>
        </w:tc>
      </w:tr>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3</w:t>
            </w:r>
          </w:p>
        </w:tc>
        <w:tc>
          <w:tcPr>
            <w:tcW w:w="81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Fitri</w:t>
            </w:r>
            <w:proofErr w:type="spellEnd"/>
          </w:p>
        </w:tc>
        <w:tc>
          <w:tcPr>
            <w:tcW w:w="108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Ibu</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Rumah</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Tangga</w:t>
            </w:r>
            <w:proofErr w:type="spellEnd"/>
          </w:p>
        </w:tc>
        <w:tc>
          <w:tcPr>
            <w:tcW w:w="117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15 Mei 2016</w:t>
            </w:r>
          </w:p>
        </w:tc>
        <w:tc>
          <w:tcPr>
            <w:tcW w:w="1083"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Petompon</w:t>
            </w:r>
            <w:proofErr w:type="spellEnd"/>
          </w:p>
        </w:tc>
      </w:tr>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4</w:t>
            </w:r>
          </w:p>
        </w:tc>
        <w:tc>
          <w:tcPr>
            <w:tcW w:w="81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Raya</w:t>
            </w:r>
          </w:p>
        </w:tc>
        <w:tc>
          <w:tcPr>
            <w:tcW w:w="108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Mahasiswa</w:t>
            </w:r>
            <w:proofErr w:type="spellEnd"/>
          </w:p>
        </w:tc>
        <w:tc>
          <w:tcPr>
            <w:tcW w:w="117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15 Mei 2016</w:t>
            </w:r>
          </w:p>
        </w:tc>
        <w:tc>
          <w:tcPr>
            <w:tcW w:w="1083"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Sampangan</w:t>
            </w:r>
            <w:proofErr w:type="spellEnd"/>
          </w:p>
        </w:tc>
      </w:tr>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5</w:t>
            </w:r>
          </w:p>
        </w:tc>
        <w:tc>
          <w:tcPr>
            <w:tcW w:w="81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Satria</w:t>
            </w:r>
            <w:proofErr w:type="spellEnd"/>
          </w:p>
        </w:tc>
        <w:tc>
          <w:tcPr>
            <w:tcW w:w="108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Pedagang</w:t>
            </w:r>
            <w:proofErr w:type="spellEnd"/>
          </w:p>
        </w:tc>
        <w:tc>
          <w:tcPr>
            <w:tcW w:w="117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15 Mei 2016</w:t>
            </w:r>
          </w:p>
        </w:tc>
        <w:tc>
          <w:tcPr>
            <w:tcW w:w="1083"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Tlogosari</w:t>
            </w:r>
            <w:proofErr w:type="spellEnd"/>
          </w:p>
        </w:tc>
      </w:tr>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6</w:t>
            </w:r>
          </w:p>
        </w:tc>
        <w:tc>
          <w:tcPr>
            <w:tcW w:w="81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Tasya</w:t>
            </w:r>
            <w:proofErr w:type="spellEnd"/>
          </w:p>
        </w:tc>
        <w:tc>
          <w:tcPr>
            <w:tcW w:w="108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Siswa</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Kelas</w:t>
            </w:r>
            <w:proofErr w:type="spellEnd"/>
            <w:r>
              <w:rPr>
                <w:rFonts w:ascii="Times New Roman" w:eastAsia="Calibri" w:hAnsi="Times New Roman" w:cs="Times New Roman"/>
                <w:sz w:val="16"/>
                <w:szCs w:val="16"/>
                <w:lang w:val="en-US"/>
              </w:rPr>
              <w:t xml:space="preserve"> VIII</w:t>
            </w:r>
          </w:p>
        </w:tc>
        <w:tc>
          <w:tcPr>
            <w:tcW w:w="117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22 Mei 2016</w:t>
            </w:r>
          </w:p>
        </w:tc>
        <w:tc>
          <w:tcPr>
            <w:tcW w:w="1083"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Sompok</w:t>
            </w:r>
            <w:proofErr w:type="spellEnd"/>
          </w:p>
        </w:tc>
      </w:tr>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7</w:t>
            </w:r>
          </w:p>
        </w:tc>
        <w:tc>
          <w:tcPr>
            <w:tcW w:w="81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Sri</w:t>
            </w:r>
          </w:p>
        </w:tc>
        <w:tc>
          <w:tcPr>
            <w:tcW w:w="108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Pengusaha</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Katering</w:t>
            </w:r>
            <w:proofErr w:type="spellEnd"/>
          </w:p>
        </w:tc>
        <w:tc>
          <w:tcPr>
            <w:tcW w:w="117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29 Mei 2016</w:t>
            </w:r>
          </w:p>
        </w:tc>
        <w:tc>
          <w:tcPr>
            <w:tcW w:w="1083"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Karangayu</w:t>
            </w:r>
            <w:proofErr w:type="spellEnd"/>
          </w:p>
        </w:tc>
      </w:tr>
      <w:tr w:rsidR="005D3390" w:rsidTr="00EC58EA">
        <w:trPr>
          <w:jc w:val="center"/>
        </w:trPr>
        <w:tc>
          <w:tcPr>
            <w:tcW w:w="468" w:type="dxa"/>
          </w:tcPr>
          <w:p w:rsidR="005D3390" w:rsidRPr="00EC58EA" w:rsidRDefault="005D3390" w:rsidP="00EC58EA">
            <w:pPr>
              <w:spacing w:after="160"/>
              <w:jc w:val="center"/>
              <w:rPr>
                <w:rFonts w:ascii="Times New Roman" w:eastAsia="Calibri" w:hAnsi="Times New Roman" w:cs="Times New Roman"/>
                <w:sz w:val="16"/>
                <w:szCs w:val="16"/>
                <w:lang w:val="en-US"/>
              </w:rPr>
            </w:pPr>
            <w:r w:rsidRPr="00EC58EA">
              <w:rPr>
                <w:rFonts w:ascii="Times New Roman" w:eastAsia="Calibri" w:hAnsi="Times New Roman" w:cs="Times New Roman"/>
                <w:sz w:val="16"/>
                <w:szCs w:val="16"/>
                <w:lang w:val="en-US"/>
              </w:rPr>
              <w:t>8</w:t>
            </w:r>
          </w:p>
        </w:tc>
        <w:tc>
          <w:tcPr>
            <w:tcW w:w="81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Priyo</w:t>
            </w:r>
            <w:proofErr w:type="spellEnd"/>
          </w:p>
        </w:tc>
        <w:tc>
          <w:tcPr>
            <w:tcW w:w="1080"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Pegawai</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Swasta</w:t>
            </w:r>
            <w:proofErr w:type="spellEnd"/>
          </w:p>
        </w:tc>
        <w:tc>
          <w:tcPr>
            <w:tcW w:w="1170" w:type="dxa"/>
          </w:tcPr>
          <w:p w:rsidR="005D3390" w:rsidRPr="00EC58EA" w:rsidRDefault="00EC58EA" w:rsidP="00EC58EA">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29 Mei 2016</w:t>
            </w:r>
          </w:p>
        </w:tc>
        <w:tc>
          <w:tcPr>
            <w:tcW w:w="1083" w:type="dxa"/>
          </w:tcPr>
          <w:p w:rsidR="005D3390" w:rsidRPr="00EC58EA" w:rsidRDefault="00EC58EA" w:rsidP="00EC58EA">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Ngaliyan</w:t>
            </w:r>
            <w:proofErr w:type="spellEnd"/>
          </w:p>
        </w:tc>
      </w:tr>
    </w:tbl>
    <w:p w:rsidR="00EC58EA" w:rsidRDefault="00EC58EA" w:rsidP="00EC58EA">
      <w:pPr>
        <w:spacing w:after="160" w:line="240" w:lineRule="auto"/>
        <w:jc w:val="both"/>
        <w:rPr>
          <w:rFonts w:ascii="Times New Roman" w:eastAsia="Calibri" w:hAnsi="Times New Roman" w:cs="Times New Roman"/>
          <w:b/>
          <w:sz w:val="20"/>
          <w:szCs w:val="20"/>
          <w:lang w:val="en-US"/>
        </w:rPr>
      </w:pPr>
    </w:p>
    <w:p w:rsidR="00EC58EA" w:rsidRDefault="00EC58EA" w:rsidP="00EC58EA">
      <w:pPr>
        <w:spacing w:after="160" w:line="240" w:lineRule="auto"/>
        <w:jc w:val="center"/>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lastRenderedPageBreak/>
        <w:t>Tabel</w:t>
      </w:r>
      <w:proofErr w:type="spellEnd"/>
      <w:r>
        <w:rPr>
          <w:rFonts w:ascii="Times New Roman" w:eastAsia="Calibri" w:hAnsi="Times New Roman" w:cs="Times New Roman"/>
          <w:sz w:val="20"/>
          <w:szCs w:val="20"/>
          <w:lang w:val="en-US"/>
        </w:rPr>
        <w:t xml:space="preserve"> 2: </w:t>
      </w:r>
      <w:proofErr w:type="spellStart"/>
      <w:r>
        <w:rPr>
          <w:rFonts w:ascii="Times New Roman" w:eastAsia="Calibri" w:hAnsi="Times New Roman" w:cs="Times New Roman"/>
          <w:sz w:val="20"/>
          <w:szCs w:val="20"/>
          <w:lang w:val="en-US"/>
        </w:rPr>
        <w:t>Profil</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Informan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Pendukung</w:t>
      </w:r>
      <w:proofErr w:type="spellEnd"/>
    </w:p>
    <w:tbl>
      <w:tblPr>
        <w:tblStyle w:val="TableGrid"/>
        <w:tblW w:w="0" w:type="auto"/>
        <w:tblLook w:val="04A0"/>
      </w:tblPr>
      <w:tblGrid>
        <w:gridCol w:w="412"/>
        <w:gridCol w:w="1080"/>
        <w:gridCol w:w="1620"/>
        <w:gridCol w:w="1440"/>
      </w:tblGrid>
      <w:tr w:rsidR="00880BA4" w:rsidTr="00880BA4">
        <w:tc>
          <w:tcPr>
            <w:tcW w:w="378" w:type="dxa"/>
          </w:tcPr>
          <w:p w:rsidR="00880BA4" w:rsidRPr="00EC58EA" w:rsidRDefault="00880BA4" w:rsidP="00880BA4">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No</w:t>
            </w:r>
          </w:p>
        </w:tc>
        <w:tc>
          <w:tcPr>
            <w:tcW w:w="1080" w:type="dxa"/>
          </w:tcPr>
          <w:p w:rsidR="00880BA4" w:rsidRPr="00EC58EA" w:rsidRDefault="00880BA4" w:rsidP="00880BA4">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Nama</w:t>
            </w:r>
            <w:proofErr w:type="spellEnd"/>
          </w:p>
        </w:tc>
        <w:tc>
          <w:tcPr>
            <w:tcW w:w="1620" w:type="dxa"/>
          </w:tcPr>
          <w:p w:rsidR="00880BA4" w:rsidRPr="00EC58EA" w:rsidRDefault="00880BA4" w:rsidP="00880BA4">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Jabatan</w:t>
            </w:r>
            <w:proofErr w:type="spellEnd"/>
          </w:p>
        </w:tc>
        <w:tc>
          <w:tcPr>
            <w:tcW w:w="1440" w:type="dxa"/>
          </w:tcPr>
          <w:p w:rsidR="00880BA4" w:rsidRPr="00EC58EA" w:rsidRDefault="00880BA4" w:rsidP="00880BA4">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Tanggal</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Wawancara</w:t>
            </w:r>
            <w:proofErr w:type="spellEnd"/>
          </w:p>
        </w:tc>
      </w:tr>
      <w:tr w:rsidR="00880BA4" w:rsidTr="00880BA4">
        <w:tc>
          <w:tcPr>
            <w:tcW w:w="378" w:type="dxa"/>
          </w:tcPr>
          <w:p w:rsidR="00880BA4" w:rsidRPr="00EC58EA" w:rsidRDefault="00880BA4" w:rsidP="00880BA4">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1</w:t>
            </w:r>
          </w:p>
        </w:tc>
        <w:tc>
          <w:tcPr>
            <w:tcW w:w="1080" w:type="dxa"/>
          </w:tcPr>
          <w:p w:rsidR="00880BA4" w:rsidRPr="00EC58EA" w:rsidRDefault="00880BA4" w:rsidP="00880BA4">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Slamet</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Dharmono</w:t>
            </w:r>
            <w:proofErr w:type="spellEnd"/>
          </w:p>
        </w:tc>
        <w:tc>
          <w:tcPr>
            <w:tcW w:w="1620" w:type="dxa"/>
          </w:tcPr>
          <w:p w:rsidR="00880BA4" w:rsidRPr="00EC58EA" w:rsidRDefault="00880BA4" w:rsidP="00880BA4">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Koordinator</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Lapangan</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Perpustakaan</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Keliling</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Badan</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Arsip</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dan</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Perpustakaan</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Provinsi</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Jawa</w:t>
            </w:r>
            <w:proofErr w:type="spellEnd"/>
            <w:r>
              <w:rPr>
                <w:rFonts w:ascii="Times New Roman" w:eastAsia="Calibri" w:hAnsi="Times New Roman" w:cs="Times New Roman"/>
                <w:sz w:val="16"/>
                <w:szCs w:val="16"/>
                <w:lang w:val="en-US"/>
              </w:rPr>
              <w:t xml:space="preserve"> Tengah</w:t>
            </w:r>
          </w:p>
        </w:tc>
        <w:tc>
          <w:tcPr>
            <w:tcW w:w="1440" w:type="dxa"/>
          </w:tcPr>
          <w:p w:rsidR="00880BA4" w:rsidRPr="00EC58EA" w:rsidRDefault="00880BA4" w:rsidP="00880BA4">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20 Mei 2016</w:t>
            </w:r>
          </w:p>
        </w:tc>
      </w:tr>
      <w:tr w:rsidR="00880BA4" w:rsidTr="00880BA4">
        <w:tc>
          <w:tcPr>
            <w:tcW w:w="378" w:type="dxa"/>
          </w:tcPr>
          <w:p w:rsidR="00880BA4" w:rsidRPr="00EC58EA" w:rsidRDefault="00880BA4" w:rsidP="00880BA4">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2</w:t>
            </w:r>
          </w:p>
        </w:tc>
        <w:tc>
          <w:tcPr>
            <w:tcW w:w="1080" w:type="dxa"/>
          </w:tcPr>
          <w:p w:rsidR="00880BA4" w:rsidRPr="00EC58EA" w:rsidRDefault="00880BA4" w:rsidP="00880BA4">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Dedi</w:t>
            </w:r>
            <w:proofErr w:type="spellEnd"/>
          </w:p>
        </w:tc>
        <w:tc>
          <w:tcPr>
            <w:tcW w:w="1620" w:type="dxa"/>
          </w:tcPr>
          <w:p w:rsidR="00880BA4" w:rsidRPr="00EC58EA" w:rsidRDefault="00880BA4" w:rsidP="00880BA4">
            <w:pPr>
              <w:spacing w:after="160"/>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lang w:val="en-US"/>
              </w:rPr>
              <w:t>Petugas</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Perpustakaan</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Keliling</w:t>
            </w:r>
            <w:proofErr w:type="spellEnd"/>
            <w:r>
              <w:rPr>
                <w:rFonts w:ascii="Times New Roman" w:eastAsia="Calibri" w:hAnsi="Times New Roman" w:cs="Times New Roman"/>
                <w:sz w:val="16"/>
                <w:szCs w:val="16"/>
                <w:lang w:val="en-US"/>
              </w:rPr>
              <w:t xml:space="preserve"> </w:t>
            </w:r>
            <w:proofErr w:type="spellStart"/>
            <w:r>
              <w:rPr>
                <w:rFonts w:ascii="Times New Roman" w:eastAsia="Calibri" w:hAnsi="Times New Roman" w:cs="Times New Roman"/>
                <w:sz w:val="16"/>
                <w:szCs w:val="16"/>
                <w:lang w:val="en-US"/>
              </w:rPr>
              <w:t>di</w:t>
            </w:r>
            <w:proofErr w:type="spellEnd"/>
            <w:r>
              <w:rPr>
                <w:rFonts w:ascii="Times New Roman" w:eastAsia="Calibri" w:hAnsi="Times New Roman" w:cs="Times New Roman"/>
                <w:sz w:val="16"/>
                <w:szCs w:val="16"/>
                <w:lang w:val="en-US"/>
              </w:rPr>
              <w:t xml:space="preserve"> car free day Jl. </w:t>
            </w:r>
            <w:proofErr w:type="spellStart"/>
            <w:r>
              <w:rPr>
                <w:rFonts w:ascii="Times New Roman" w:eastAsia="Calibri" w:hAnsi="Times New Roman" w:cs="Times New Roman"/>
                <w:sz w:val="16"/>
                <w:szCs w:val="16"/>
                <w:lang w:val="en-US"/>
              </w:rPr>
              <w:t>Pahlawan</w:t>
            </w:r>
            <w:proofErr w:type="spellEnd"/>
            <w:r>
              <w:rPr>
                <w:rFonts w:ascii="Times New Roman" w:eastAsia="Calibri" w:hAnsi="Times New Roman" w:cs="Times New Roman"/>
                <w:sz w:val="16"/>
                <w:szCs w:val="16"/>
                <w:lang w:val="en-US"/>
              </w:rPr>
              <w:t xml:space="preserve"> Semarang</w:t>
            </w:r>
          </w:p>
        </w:tc>
        <w:tc>
          <w:tcPr>
            <w:tcW w:w="1440" w:type="dxa"/>
          </w:tcPr>
          <w:p w:rsidR="00880BA4" w:rsidRPr="00EC58EA" w:rsidRDefault="00880BA4" w:rsidP="00880BA4">
            <w:pPr>
              <w:spacing w:after="160"/>
              <w:jc w:val="center"/>
              <w:rPr>
                <w:rFonts w:ascii="Times New Roman" w:eastAsia="Calibri" w:hAnsi="Times New Roman" w:cs="Times New Roman"/>
                <w:sz w:val="16"/>
                <w:szCs w:val="16"/>
                <w:lang w:val="en-US"/>
              </w:rPr>
            </w:pPr>
            <w:r>
              <w:rPr>
                <w:rFonts w:ascii="Times New Roman" w:eastAsia="Calibri" w:hAnsi="Times New Roman" w:cs="Times New Roman"/>
                <w:sz w:val="16"/>
                <w:szCs w:val="16"/>
                <w:lang w:val="en-US"/>
              </w:rPr>
              <w:t>8 Mei 2016</w:t>
            </w:r>
          </w:p>
        </w:tc>
      </w:tr>
    </w:tbl>
    <w:p w:rsidR="00EC58EA" w:rsidRPr="00EC58EA" w:rsidRDefault="00EC58EA" w:rsidP="00EC58EA">
      <w:pPr>
        <w:spacing w:after="160" w:line="240" w:lineRule="auto"/>
        <w:jc w:val="both"/>
        <w:rPr>
          <w:rFonts w:ascii="Times New Roman" w:eastAsia="Calibri" w:hAnsi="Times New Roman" w:cs="Times New Roman"/>
          <w:sz w:val="20"/>
          <w:szCs w:val="20"/>
          <w:lang w:val="en-US"/>
        </w:rPr>
      </w:pPr>
    </w:p>
    <w:p w:rsidR="00D16E13" w:rsidRPr="00D16E13" w:rsidRDefault="007341EA" w:rsidP="00D16E13">
      <w:pPr>
        <w:pStyle w:val="ListParagraph"/>
        <w:numPr>
          <w:ilvl w:val="1"/>
          <w:numId w:val="2"/>
        </w:numPr>
        <w:spacing w:after="16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lang w:val="en-US"/>
        </w:rPr>
        <w:t xml:space="preserve">Cara </w:t>
      </w:r>
      <w:proofErr w:type="spellStart"/>
      <w:r>
        <w:rPr>
          <w:rFonts w:ascii="Times New Roman" w:eastAsia="Calibri" w:hAnsi="Times New Roman" w:cs="Times New Roman"/>
          <w:b/>
          <w:sz w:val="20"/>
          <w:szCs w:val="20"/>
          <w:lang w:val="en-US"/>
        </w:rPr>
        <w:t>Masyarakat</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Memanfaatkan</w:t>
      </w:r>
      <w:proofErr w:type="spellEnd"/>
      <w:r>
        <w:rPr>
          <w:rFonts w:ascii="Times New Roman" w:eastAsia="Calibri" w:hAnsi="Times New Roman" w:cs="Times New Roman"/>
          <w:b/>
          <w:sz w:val="20"/>
          <w:szCs w:val="20"/>
          <w:lang w:val="en-US"/>
        </w:rPr>
        <w:t xml:space="preserve"> </w:t>
      </w:r>
      <w:r w:rsidRPr="007341EA">
        <w:rPr>
          <w:rFonts w:ascii="Times New Roman" w:eastAsia="Calibri" w:hAnsi="Times New Roman" w:cs="Times New Roman"/>
          <w:b/>
          <w:i/>
          <w:sz w:val="20"/>
          <w:szCs w:val="20"/>
          <w:lang w:val="en-US"/>
        </w:rPr>
        <w:t xml:space="preserve">Car Free Day </w:t>
      </w:r>
      <w:proofErr w:type="spellStart"/>
      <w:r>
        <w:rPr>
          <w:rFonts w:ascii="Times New Roman" w:eastAsia="Calibri" w:hAnsi="Times New Roman" w:cs="Times New Roman"/>
          <w:b/>
          <w:sz w:val="20"/>
          <w:szCs w:val="20"/>
          <w:lang w:val="en-US"/>
        </w:rPr>
        <w:t>Sebagai</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Ruang</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Publik</w:t>
      </w:r>
      <w:proofErr w:type="spellEnd"/>
    </w:p>
    <w:p w:rsidR="00D16E13" w:rsidRPr="00185A1C" w:rsidRDefault="007341EA" w:rsidP="00185A1C">
      <w:pPr>
        <w:spacing w:after="160" w:line="240" w:lineRule="auto"/>
        <w:jc w:val="both"/>
        <w:rPr>
          <w:rFonts w:ascii="Times New Roman" w:eastAsia="Calibri" w:hAnsi="Times New Roman" w:cs="Times New Roman"/>
          <w:b/>
          <w:sz w:val="20"/>
          <w:szCs w:val="20"/>
          <w:lang w:val="en-US"/>
        </w:rPr>
      </w:pPr>
      <w:r w:rsidRPr="00D16E13">
        <w:rPr>
          <w:rFonts w:ascii="Times New Roman" w:hAnsi="Times New Roman" w:cs="Times New Roman"/>
          <w:i/>
          <w:sz w:val="20"/>
          <w:szCs w:val="20"/>
        </w:rPr>
        <w:t>Car free day</w:t>
      </w:r>
      <w:r w:rsidRPr="00D16E13">
        <w:rPr>
          <w:rFonts w:ascii="Times New Roman" w:hAnsi="Times New Roman" w:cs="Times New Roman"/>
          <w:sz w:val="20"/>
          <w:szCs w:val="20"/>
        </w:rPr>
        <w:t xml:space="preserve"> merupakan sebuah acara yang menarik dan semua golongan dapat berpartisipasi didalamnya. Masyarakat yang berpartisipasi dalam acara </w:t>
      </w:r>
      <w:r w:rsidRPr="00D16E13">
        <w:rPr>
          <w:rFonts w:ascii="Times New Roman" w:hAnsi="Times New Roman" w:cs="Times New Roman"/>
          <w:i/>
          <w:sz w:val="20"/>
          <w:szCs w:val="20"/>
        </w:rPr>
        <w:t>car free day</w:t>
      </w:r>
      <w:r w:rsidRPr="00D16E13">
        <w:rPr>
          <w:rFonts w:ascii="Times New Roman" w:hAnsi="Times New Roman" w:cs="Times New Roman"/>
          <w:sz w:val="20"/>
          <w:szCs w:val="20"/>
        </w:rPr>
        <w:t xml:space="preserve"> dapat secara bebas berpendapat, berargumen dan berdiskusi bersama orang lain tanpa didorong dari pihak manapun.</w:t>
      </w:r>
    </w:p>
    <w:p w:rsidR="00B23022" w:rsidRDefault="007341EA" w:rsidP="00185A1C">
      <w:pPr>
        <w:pStyle w:val="ListParagraph"/>
        <w:spacing w:after="160" w:line="240" w:lineRule="auto"/>
        <w:ind w:left="0" w:firstLine="540"/>
        <w:jc w:val="both"/>
        <w:rPr>
          <w:rFonts w:ascii="Times New Roman" w:hAnsi="Times New Roman" w:cs="Times New Roman"/>
          <w:sz w:val="20"/>
          <w:szCs w:val="20"/>
          <w:lang w:val="en-US"/>
        </w:rPr>
      </w:pPr>
      <w:r w:rsidRPr="00B23022">
        <w:rPr>
          <w:rFonts w:ascii="Times New Roman" w:hAnsi="Times New Roman" w:cs="Times New Roman"/>
          <w:sz w:val="20"/>
          <w:szCs w:val="20"/>
        </w:rPr>
        <w:t xml:space="preserve">Masyarakat yang datang mengunjungi </w:t>
      </w:r>
      <w:r w:rsidRPr="00B23022">
        <w:rPr>
          <w:rFonts w:ascii="Times New Roman" w:hAnsi="Times New Roman" w:cs="Times New Roman"/>
          <w:i/>
          <w:sz w:val="20"/>
          <w:szCs w:val="20"/>
        </w:rPr>
        <w:t>car free</w:t>
      </w:r>
      <w:r w:rsidRPr="00B23022">
        <w:rPr>
          <w:rFonts w:ascii="Times New Roman" w:hAnsi="Times New Roman" w:cs="Times New Roman"/>
          <w:sz w:val="20"/>
          <w:szCs w:val="20"/>
        </w:rPr>
        <w:t xml:space="preserve"> </w:t>
      </w:r>
      <w:r w:rsidRPr="00B23022">
        <w:rPr>
          <w:rFonts w:ascii="Times New Roman" w:hAnsi="Times New Roman" w:cs="Times New Roman"/>
          <w:i/>
          <w:sz w:val="20"/>
          <w:szCs w:val="20"/>
        </w:rPr>
        <w:t>day</w:t>
      </w:r>
      <w:r w:rsidRPr="00B23022">
        <w:rPr>
          <w:rFonts w:ascii="Times New Roman" w:hAnsi="Times New Roman" w:cs="Times New Roman"/>
          <w:sz w:val="20"/>
          <w:szCs w:val="20"/>
        </w:rPr>
        <w:t xml:space="preserve"> Jl. Pahlawan memiliki tujuan yang beragam. </w:t>
      </w:r>
      <w:r w:rsidR="00B23022" w:rsidRPr="00B23022">
        <w:rPr>
          <w:rFonts w:ascii="Times New Roman" w:hAnsi="Times New Roman" w:cs="Times New Roman"/>
          <w:sz w:val="20"/>
          <w:szCs w:val="20"/>
        </w:rPr>
        <w:t xml:space="preserve">Beberapa </w:t>
      </w:r>
      <w:proofErr w:type="spellStart"/>
      <w:r w:rsidR="00B23022">
        <w:rPr>
          <w:rFonts w:ascii="Times New Roman" w:hAnsi="Times New Roman" w:cs="Times New Roman"/>
          <w:sz w:val="20"/>
          <w:szCs w:val="20"/>
          <w:lang w:val="en-US"/>
        </w:rPr>
        <w:t>diantara</w:t>
      </w:r>
      <w:proofErr w:type="spellEnd"/>
      <w:r w:rsidR="00B23022">
        <w:rPr>
          <w:rFonts w:ascii="Times New Roman" w:hAnsi="Times New Roman" w:cs="Times New Roman"/>
          <w:sz w:val="20"/>
          <w:szCs w:val="20"/>
          <w:lang w:val="en-US"/>
        </w:rPr>
        <w:t xml:space="preserve"> </w:t>
      </w:r>
      <w:proofErr w:type="spellStart"/>
      <w:r w:rsidR="00B23022">
        <w:rPr>
          <w:rFonts w:ascii="Times New Roman" w:hAnsi="Times New Roman" w:cs="Times New Roman"/>
          <w:sz w:val="20"/>
          <w:szCs w:val="20"/>
          <w:lang w:val="en-US"/>
        </w:rPr>
        <w:t>mereka</w:t>
      </w:r>
      <w:proofErr w:type="spellEnd"/>
      <w:r w:rsidR="00B23022" w:rsidRPr="00B23022">
        <w:rPr>
          <w:rFonts w:ascii="Times New Roman" w:hAnsi="Times New Roman" w:cs="Times New Roman"/>
          <w:sz w:val="20"/>
          <w:szCs w:val="20"/>
        </w:rPr>
        <w:t xml:space="preserve"> menyebutkan bahwa </w:t>
      </w:r>
      <w:r w:rsidR="00B23022" w:rsidRPr="00B23022">
        <w:rPr>
          <w:rFonts w:ascii="Times New Roman" w:hAnsi="Times New Roman" w:cs="Times New Roman"/>
          <w:i/>
          <w:sz w:val="20"/>
          <w:szCs w:val="20"/>
        </w:rPr>
        <w:t>car free day</w:t>
      </w:r>
      <w:r w:rsidR="00B23022" w:rsidRPr="00B23022">
        <w:rPr>
          <w:rFonts w:ascii="Times New Roman" w:hAnsi="Times New Roman" w:cs="Times New Roman"/>
          <w:sz w:val="20"/>
          <w:szCs w:val="20"/>
        </w:rPr>
        <w:t xml:space="preserve"> adalah ajang bagi mereka untuk sekedar jalan-jalan atau bahkan untuk menjadi sebuah pesta kuliner. Sebuah pesta kuliner dimana terdapat begitu banyak penjual jajanan yang menjajakan aneka kuliner yang cukup menarik. Segala macam kuliner tersaji dari mulai kuliner tradisional hingga kuliner kekinian yang sedang digandrungi oleh masyarakat saat ini. Kuliner kekinian sangatlah beragam dan unik. Beberapa diantaranya adalah eskrim kuburan mantan, </w:t>
      </w:r>
      <w:r w:rsidR="00B23022" w:rsidRPr="00B23022">
        <w:rPr>
          <w:rFonts w:ascii="Times New Roman" w:hAnsi="Times New Roman" w:cs="Times New Roman"/>
          <w:i/>
          <w:sz w:val="20"/>
          <w:szCs w:val="20"/>
        </w:rPr>
        <w:t>ice cream pot</w:t>
      </w:r>
      <w:r w:rsidR="00B23022" w:rsidRPr="00B23022">
        <w:rPr>
          <w:rFonts w:ascii="Times New Roman" w:hAnsi="Times New Roman" w:cs="Times New Roman"/>
          <w:sz w:val="20"/>
          <w:szCs w:val="20"/>
        </w:rPr>
        <w:t xml:space="preserve">, </w:t>
      </w:r>
      <w:r w:rsidR="00B23022" w:rsidRPr="00B23022">
        <w:rPr>
          <w:rFonts w:ascii="Times New Roman" w:hAnsi="Times New Roman" w:cs="Times New Roman"/>
          <w:i/>
          <w:sz w:val="20"/>
          <w:szCs w:val="20"/>
        </w:rPr>
        <w:t>rice box</w:t>
      </w:r>
      <w:r w:rsidR="00B23022" w:rsidRPr="00B23022">
        <w:rPr>
          <w:rFonts w:ascii="Times New Roman" w:hAnsi="Times New Roman" w:cs="Times New Roman"/>
          <w:sz w:val="20"/>
          <w:szCs w:val="20"/>
        </w:rPr>
        <w:t xml:space="preserve">, sosis bakar, </w:t>
      </w:r>
      <w:r w:rsidR="00B23022" w:rsidRPr="00B23022">
        <w:rPr>
          <w:rFonts w:ascii="Times New Roman" w:hAnsi="Times New Roman" w:cs="Times New Roman"/>
          <w:i/>
          <w:sz w:val="20"/>
          <w:szCs w:val="20"/>
        </w:rPr>
        <w:t>banana freeze</w:t>
      </w:r>
      <w:r w:rsidR="00B23022" w:rsidRPr="00B23022">
        <w:rPr>
          <w:rFonts w:ascii="Times New Roman" w:hAnsi="Times New Roman" w:cs="Times New Roman"/>
          <w:sz w:val="20"/>
          <w:szCs w:val="20"/>
        </w:rPr>
        <w:t xml:space="preserve"> dan masih banyak kuliner lain.</w:t>
      </w:r>
    </w:p>
    <w:p w:rsidR="00185A1C" w:rsidRPr="00185A1C" w:rsidRDefault="00185A1C" w:rsidP="00185A1C">
      <w:pPr>
        <w:pStyle w:val="ListParagraph"/>
        <w:spacing w:after="160" w:line="240" w:lineRule="auto"/>
        <w:ind w:left="0" w:firstLine="540"/>
        <w:jc w:val="both"/>
        <w:rPr>
          <w:rFonts w:ascii="Times New Roman" w:hAnsi="Times New Roman" w:cs="Times New Roman"/>
          <w:sz w:val="20"/>
          <w:szCs w:val="20"/>
          <w:lang w:val="en-US"/>
        </w:rPr>
      </w:pPr>
    </w:p>
    <w:p w:rsidR="00B23022" w:rsidRPr="00B23022" w:rsidRDefault="00B23022" w:rsidP="00B23022">
      <w:pPr>
        <w:pStyle w:val="ListParagraph"/>
        <w:autoSpaceDE w:val="0"/>
        <w:autoSpaceDN w:val="0"/>
        <w:adjustRightInd w:val="0"/>
        <w:spacing w:after="0" w:line="240" w:lineRule="auto"/>
        <w:ind w:left="0" w:firstLine="540"/>
        <w:jc w:val="both"/>
        <w:rPr>
          <w:rFonts w:ascii="Times New Roman" w:hAnsi="Times New Roman" w:cs="Times New Roman"/>
          <w:sz w:val="20"/>
          <w:szCs w:val="20"/>
        </w:rPr>
      </w:pPr>
      <w:r w:rsidRPr="00B23022">
        <w:rPr>
          <w:rFonts w:ascii="Times New Roman" w:hAnsi="Times New Roman" w:cs="Times New Roman"/>
          <w:sz w:val="20"/>
          <w:szCs w:val="20"/>
        </w:rPr>
        <w:t xml:space="preserve">Selain untuk ajang kuliner dan tempat untuk berjalan-jalan santai, </w:t>
      </w:r>
      <w:r w:rsidRPr="00B23022">
        <w:rPr>
          <w:rFonts w:ascii="Times New Roman" w:hAnsi="Times New Roman" w:cs="Times New Roman"/>
          <w:i/>
          <w:sz w:val="20"/>
          <w:szCs w:val="20"/>
        </w:rPr>
        <w:t>car free day</w:t>
      </w:r>
      <w:r w:rsidRPr="00B23022">
        <w:rPr>
          <w:rFonts w:ascii="Times New Roman" w:hAnsi="Times New Roman" w:cs="Times New Roman"/>
          <w:sz w:val="20"/>
          <w:szCs w:val="20"/>
        </w:rPr>
        <w:t xml:space="preserve"> juga dimanfaatkan oleh beberapa informan untuk berolahraga seperti senam, bersepeda dan lari. Olahraga lain pun tidak mau kalah untuk ikut unjuk gigi dalam acara </w:t>
      </w:r>
      <w:r w:rsidRPr="00B23022">
        <w:rPr>
          <w:rFonts w:ascii="Times New Roman" w:hAnsi="Times New Roman" w:cs="Times New Roman"/>
          <w:i/>
          <w:sz w:val="20"/>
          <w:szCs w:val="20"/>
        </w:rPr>
        <w:t>car free day</w:t>
      </w:r>
      <w:r w:rsidRPr="00B23022">
        <w:rPr>
          <w:rFonts w:ascii="Times New Roman" w:hAnsi="Times New Roman" w:cs="Times New Roman"/>
          <w:sz w:val="20"/>
          <w:szCs w:val="20"/>
        </w:rPr>
        <w:t xml:space="preserve">. Beberapa diantaranya adalah klub sepatu roda, becak hias dan klub </w:t>
      </w:r>
      <w:r w:rsidRPr="00B23022">
        <w:rPr>
          <w:rFonts w:ascii="Times New Roman" w:hAnsi="Times New Roman" w:cs="Times New Roman"/>
          <w:i/>
          <w:sz w:val="20"/>
          <w:szCs w:val="20"/>
        </w:rPr>
        <w:t>skateboard</w:t>
      </w:r>
      <w:r w:rsidRPr="00B23022">
        <w:rPr>
          <w:rFonts w:ascii="Times New Roman" w:hAnsi="Times New Roman" w:cs="Times New Roman"/>
          <w:sz w:val="20"/>
          <w:szCs w:val="20"/>
        </w:rPr>
        <w:t>. Bahkan juga didapati beberapa orang menyewakan alat olahraga yang menjadi incaran anak muda belakangan ini yaitu skuter elektrik roda 2.</w:t>
      </w:r>
    </w:p>
    <w:p w:rsidR="00B23022" w:rsidRDefault="00B23022" w:rsidP="00B23022">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B23022" w:rsidRPr="00B23022" w:rsidRDefault="00B23022" w:rsidP="00B23022">
      <w:pPr>
        <w:pStyle w:val="ListParagraph"/>
        <w:autoSpaceDE w:val="0"/>
        <w:autoSpaceDN w:val="0"/>
        <w:adjustRightInd w:val="0"/>
        <w:spacing w:after="0" w:line="240" w:lineRule="auto"/>
        <w:ind w:left="0" w:firstLine="540"/>
        <w:jc w:val="both"/>
        <w:rPr>
          <w:rFonts w:ascii="Times New Roman" w:hAnsi="Times New Roman" w:cs="Times New Roman"/>
          <w:sz w:val="20"/>
          <w:szCs w:val="20"/>
        </w:rPr>
      </w:pPr>
      <w:proofErr w:type="spellStart"/>
      <w:r w:rsidRPr="00B23022">
        <w:rPr>
          <w:rFonts w:ascii="Times New Roman" w:hAnsi="Times New Roman" w:cs="Times New Roman"/>
          <w:sz w:val="20"/>
          <w:szCs w:val="20"/>
          <w:lang w:val="en-US"/>
        </w:rPr>
        <w:t>Selain</w:t>
      </w:r>
      <w:proofErr w:type="spellEnd"/>
      <w:r w:rsidRPr="00B23022">
        <w:rPr>
          <w:rFonts w:ascii="Times New Roman" w:hAnsi="Times New Roman" w:cs="Times New Roman"/>
          <w:sz w:val="20"/>
          <w:szCs w:val="20"/>
          <w:lang w:val="en-US"/>
        </w:rPr>
        <w:t xml:space="preserve"> </w:t>
      </w:r>
      <w:proofErr w:type="spellStart"/>
      <w:r w:rsidRPr="00B23022">
        <w:rPr>
          <w:rFonts w:ascii="Times New Roman" w:hAnsi="Times New Roman" w:cs="Times New Roman"/>
          <w:sz w:val="20"/>
          <w:szCs w:val="20"/>
          <w:lang w:val="en-US"/>
        </w:rPr>
        <w:t>beberapa</w:t>
      </w:r>
      <w:proofErr w:type="spellEnd"/>
      <w:r w:rsidRPr="00B23022">
        <w:rPr>
          <w:rFonts w:ascii="Times New Roman" w:hAnsi="Times New Roman" w:cs="Times New Roman"/>
          <w:sz w:val="20"/>
          <w:szCs w:val="20"/>
          <w:lang w:val="en-US"/>
        </w:rPr>
        <w:t xml:space="preserve"> </w:t>
      </w:r>
      <w:proofErr w:type="spellStart"/>
      <w:r w:rsidRPr="00B23022">
        <w:rPr>
          <w:rFonts w:ascii="Times New Roman" w:hAnsi="Times New Roman" w:cs="Times New Roman"/>
          <w:sz w:val="20"/>
          <w:szCs w:val="20"/>
          <w:lang w:val="en-US"/>
        </w:rPr>
        <w:t>kegiatan</w:t>
      </w:r>
      <w:proofErr w:type="spellEnd"/>
      <w:r w:rsidRPr="00B23022">
        <w:rPr>
          <w:rFonts w:ascii="Times New Roman" w:hAnsi="Times New Roman" w:cs="Times New Roman"/>
          <w:sz w:val="20"/>
          <w:szCs w:val="20"/>
          <w:lang w:val="en-US"/>
        </w:rPr>
        <w:t xml:space="preserve"> </w:t>
      </w:r>
      <w:proofErr w:type="spellStart"/>
      <w:r w:rsidRPr="00B23022">
        <w:rPr>
          <w:rFonts w:ascii="Times New Roman" w:hAnsi="Times New Roman" w:cs="Times New Roman"/>
          <w:sz w:val="20"/>
          <w:szCs w:val="20"/>
          <w:lang w:val="en-US"/>
        </w:rPr>
        <w:t>tersebut</w:t>
      </w:r>
      <w:proofErr w:type="spellEnd"/>
      <w:r w:rsidRPr="00B23022">
        <w:rPr>
          <w:rFonts w:ascii="Times New Roman" w:hAnsi="Times New Roman" w:cs="Times New Roman"/>
          <w:sz w:val="20"/>
          <w:szCs w:val="20"/>
          <w:lang w:val="en-US"/>
        </w:rPr>
        <w:t xml:space="preserve"> </w:t>
      </w:r>
      <w:proofErr w:type="spellStart"/>
      <w:r w:rsidRPr="00B23022">
        <w:rPr>
          <w:rFonts w:ascii="Times New Roman" w:hAnsi="Times New Roman" w:cs="Times New Roman"/>
          <w:sz w:val="20"/>
          <w:szCs w:val="20"/>
          <w:lang w:val="en-US"/>
        </w:rPr>
        <w:t>tidak</w:t>
      </w:r>
      <w:proofErr w:type="spellEnd"/>
      <w:r w:rsidRPr="00B23022">
        <w:rPr>
          <w:rFonts w:ascii="Times New Roman" w:hAnsi="Times New Roman" w:cs="Times New Roman"/>
          <w:sz w:val="20"/>
          <w:szCs w:val="20"/>
        </w:rPr>
        <w:t xml:space="preserve"> jarang </w:t>
      </w:r>
      <w:r w:rsidRPr="00B23022">
        <w:rPr>
          <w:rFonts w:ascii="Times New Roman" w:hAnsi="Times New Roman" w:cs="Times New Roman"/>
          <w:i/>
          <w:sz w:val="20"/>
          <w:szCs w:val="20"/>
        </w:rPr>
        <w:t>car free day</w:t>
      </w:r>
      <w:r w:rsidRPr="00B23022">
        <w:rPr>
          <w:rFonts w:ascii="Times New Roman" w:hAnsi="Times New Roman" w:cs="Times New Roman"/>
          <w:sz w:val="20"/>
          <w:szCs w:val="20"/>
        </w:rPr>
        <w:t xml:space="preserve"> dijadikan ajang untuk memperkenalkan sesuatu yang beberapa pihak miliki untuk menarik masyarakat yang datang. Misalnya untuk mempromosikan sebuah produk, kampanye calon pejabat negara, demo mengenai berbagai hal dan bahkan beberapa pihak memanfaatkan </w:t>
      </w:r>
      <w:r w:rsidRPr="00B23022">
        <w:rPr>
          <w:rFonts w:ascii="Times New Roman" w:hAnsi="Times New Roman" w:cs="Times New Roman"/>
          <w:i/>
          <w:sz w:val="20"/>
          <w:szCs w:val="20"/>
        </w:rPr>
        <w:t>car free day</w:t>
      </w:r>
      <w:r w:rsidRPr="00B23022">
        <w:rPr>
          <w:rFonts w:ascii="Times New Roman" w:hAnsi="Times New Roman" w:cs="Times New Roman"/>
          <w:sz w:val="20"/>
          <w:szCs w:val="20"/>
        </w:rPr>
        <w:t xml:space="preserve"> untuk mejual dagangan mereka secara pribadi. Hal ini berkaitan dengan salah satu informan </w:t>
      </w:r>
      <w:proofErr w:type="spellStart"/>
      <w:r>
        <w:rPr>
          <w:rFonts w:ascii="Times New Roman" w:hAnsi="Times New Roman" w:cs="Times New Roman"/>
          <w:sz w:val="20"/>
          <w:szCs w:val="20"/>
          <w:lang w:val="en-US"/>
        </w:rPr>
        <w:t>penelitian</w:t>
      </w:r>
      <w:proofErr w:type="spellEnd"/>
      <w:r>
        <w:rPr>
          <w:rFonts w:ascii="Times New Roman" w:hAnsi="Times New Roman" w:cs="Times New Roman"/>
          <w:sz w:val="20"/>
          <w:szCs w:val="20"/>
          <w:lang w:val="en-US"/>
        </w:rPr>
        <w:t xml:space="preserve"> </w:t>
      </w:r>
      <w:r w:rsidRPr="00B23022">
        <w:rPr>
          <w:rFonts w:ascii="Times New Roman" w:hAnsi="Times New Roman" w:cs="Times New Roman"/>
          <w:sz w:val="20"/>
          <w:szCs w:val="20"/>
        </w:rPr>
        <w:t xml:space="preserve">yang </w:t>
      </w:r>
      <w:r w:rsidRPr="00B23022">
        <w:rPr>
          <w:rFonts w:ascii="Times New Roman" w:hAnsi="Times New Roman" w:cs="Times New Roman"/>
          <w:sz w:val="20"/>
          <w:szCs w:val="20"/>
        </w:rPr>
        <w:lastRenderedPageBreak/>
        <w:t xml:space="preserve">memanfaatkan </w:t>
      </w:r>
      <w:r w:rsidRPr="00B23022">
        <w:rPr>
          <w:rFonts w:ascii="Times New Roman" w:hAnsi="Times New Roman" w:cs="Times New Roman"/>
          <w:i/>
          <w:sz w:val="20"/>
          <w:szCs w:val="20"/>
        </w:rPr>
        <w:t>car free day</w:t>
      </w:r>
      <w:r w:rsidRPr="00B23022">
        <w:rPr>
          <w:rFonts w:ascii="Times New Roman" w:hAnsi="Times New Roman" w:cs="Times New Roman"/>
          <w:sz w:val="20"/>
          <w:szCs w:val="20"/>
        </w:rPr>
        <w:t xml:space="preserve"> dengan menggelar sebuah lapak kecil untuk menawarkan produk yang dia jual. Dengan begitu banyak hal yang dapat dilakukan dalam acara </w:t>
      </w:r>
      <w:r w:rsidRPr="00B23022">
        <w:rPr>
          <w:rFonts w:ascii="Times New Roman" w:hAnsi="Times New Roman" w:cs="Times New Roman"/>
          <w:i/>
          <w:sz w:val="20"/>
          <w:szCs w:val="20"/>
        </w:rPr>
        <w:t xml:space="preserve">car free day </w:t>
      </w:r>
      <w:r w:rsidRPr="00B23022">
        <w:rPr>
          <w:rFonts w:ascii="Times New Roman" w:hAnsi="Times New Roman" w:cs="Times New Roman"/>
          <w:sz w:val="20"/>
          <w:szCs w:val="20"/>
        </w:rPr>
        <w:t xml:space="preserve">sepadan dengan yang disebutkan pemerintah dalam Peraturan Walikota Semarang Nomor 22 Tahun 2011 bahwa </w:t>
      </w:r>
      <w:r w:rsidRPr="00B23022">
        <w:rPr>
          <w:rFonts w:ascii="Times New Roman" w:hAnsi="Times New Roman" w:cs="Times New Roman"/>
          <w:i/>
          <w:sz w:val="20"/>
          <w:szCs w:val="20"/>
        </w:rPr>
        <w:t>melalui car free day</w:t>
      </w:r>
      <w:r w:rsidRPr="00B23022">
        <w:rPr>
          <w:rFonts w:ascii="Times New Roman" w:hAnsi="Times New Roman" w:cs="Times New Roman"/>
          <w:sz w:val="20"/>
          <w:szCs w:val="20"/>
        </w:rPr>
        <w:t xml:space="preserve"> pemerintah menyediakan fasilitas ruang terbuka untuk dipakai sebagai tempat aktifitas masyarakat umum. </w:t>
      </w:r>
    </w:p>
    <w:p w:rsidR="00942373" w:rsidRPr="00D16E13" w:rsidRDefault="00942373" w:rsidP="00330C62">
      <w:pPr>
        <w:pStyle w:val="ListParagraph"/>
        <w:spacing w:after="160" w:line="240" w:lineRule="auto"/>
        <w:ind w:left="0"/>
        <w:jc w:val="both"/>
        <w:rPr>
          <w:rFonts w:ascii="Times New Roman" w:eastAsia="Calibri" w:hAnsi="Times New Roman" w:cs="Times New Roman"/>
          <w:sz w:val="20"/>
          <w:szCs w:val="20"/>
          <w:lang w:val="en-US"/>
        </w:rPr>
      </w:pPr>
    </w:p>
    <w:p w:rsidR="00B60BCC" w:rsidRDefault="00D16E13" w:rsidP="003A2CAC">
      <w:pPr>
        <w:pStyle w:val="ListParagraph"/>
        <w:numPr>
          <w:ilvl w:val="1"/>
          <w:numId w:val="2"/>
        </w:numPr>
        <w:spacing w:before="240" w:after="160" w:line="240" w:lineRule="auto"/>
        <w:ind w:left="426" w:hanging="426"/>
        <w:jc w:val="both"/>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lang w:val="en-US"/>
        </w:rPr>
        <w:t>Perpustakaan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Keliling</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di</w:t>
      </w:r>
      <w:proofErr w:type="spellEnd"/>
      <w:r>
        <w:rPr>
          <w:rFonts w:ascii="Times New Roman" w:eastAsia="Calibri" w:hAnsi="Times New Roman" w:cs="Times New Roman"/>
          <w:b/>
          <w:sz w:val="20"/>
          <w:szCs w:val="20"/>
          <w:lang w:val="en-US"/>
        </w:rPr>
        <w:t xml:space="preserve"> </w:t>
      </w:r>
      <w:r w:rsidRPr="00D16E13">
        <w:rPr>
          <w:rFonts w:ascii="Times New Roman" w:eastAsia="Calibri" w:hAnsi="Times New Roman" w:cs="Times New Roman"/>
          <w:b/>
          <w:i/>
          <w:sz w:val="20"/>
          <w:szCs w:val="20"/>
          <w:lang w:val="en-US"/>
        </w:rPr>
        <w:t>Car Free Day</w:t>
      </w:r>
    </w:p>
    <w:p w:rsidR="00D16E13" w:rsidRDefault="007C69CE" w:rsidP="003A2CAC">
      <w:pPr>
        <w:spacing w:after="160" w:line="240" w:lineRule="auto"/>
        <w:jc w:val="both"/>
        <w:rPr>
          <w:rFonts w:ascii="Times New Roman" w:hAnsi="Times New Roman" w:cs="Times New Roman"/>
          <w:sz w:val="20"/>
          <w:szCs w:val="20"/>
          <w:lang w:val="en-US"/>
        </w:rPr>
      </w:pPr>
      <w:r w:rsidRPr="007C69CE">
        <w:rPr>
          <w:rFonts w:ascii="Times New Roman" w:hAnsi="Times New Roman" w:cs="Times New Roman"/>
          <w:sz w:val="20"/>
          <w:szCs w:val="20"/>
        </w:rPr>
        <w:t xml:space="preserve">Badan Arsip dan Perpustakaan Provinsi Jawa Tengah merupakan perpustakaan yang menyediakan layanan perpustakaan keliling. Salah satu layanan perpustakaan yang dimiliki adalah perpustakaan keliling di </w:t>
      </w:r>
      <w:r w:rsidRPr="007C69CE">
        <w:rPr>
          <w:rFonts w:ascii="Times New Roman" w:hAnsi="Times New Roman" w:cs="Times New Roman"/>
          <w:i/>
          <w:sz w:val="20"/>
          <w:szCs w:val="20"/>
        </w:rPr>
        <w:t>car free day</w:t>
      </w:r>
      <w:r w:rsidRPr="007C69CE">
        <w:rPr>
          <w:rFonts w:ascii="Times New Roman" w:hAnsi="Times New Roman" w:cs="Times New Roman"/>
          <w:sz w:val="20"/>
          <w:szCs w:val="20"/>
        </w:rPr>
        <w:t xml:space="preserve"> Jl. Pahlawan. Keberadaan perpustakaan keliling di </w:t>
      </w:r>
      <w:r w:rsidRPr="007C69CE">
        <w:rPr>
          <w:rFonts w:ascii="Times New Roman" w:hAnsi="Times New Roman" w:cs="Times New Roman"/>
          <w:i/>
          <w:sz w:val="20"/>
          <w:szCs w:val="20"/>
        </w:rPr>
        <w:t>car free day</w:t>
      </w:r>
      <w:r w:rsidRPr="007C69CE">
        <w:rPr>
          <w:rFonts w:ascii="Times New Roman" w:hAnsi="Times New Roman" w:cs="Times New Roman"/>
          <w:sz w:val="20"/>
          <w:szCs w:val="20"/>
        </w:rPr>
        <w:t xml:space="preserve"> merupakan sebuah fenomena yang unik dan menarik. Antusias masyarakat yang mengunjungi acara </w:t>
      </w:r>
      <w:r w:rsidRPr="007C69CE">
        <w:rPr>
          <w:rFonts w:ascii="Times New Roman" w:hAnsi="Times New Roman" w:cs="Times New Roman"/>
          <w:i/>
          <w:sz w:val="20"/>
          <w:szCs w:val="20"/>
        </w:rPr>
        <w:t>car free day</w:t>
      </w:r>
      <w:r w:rsidRPr="007C69CE">
        <w:rPr>
          <w:rFonts w:ascii="Times New Roman" w:hAnsi="Times New Roman" w:cs="Times New Roman"/>
          <w:sz w:val="20"/>
          <w:szCs w:val="20"/>
        </w:rPr>
        <w:t xml:space="preserve"> cukup tinggi. Terlihat dari banyaknya kendaraan di area parkir dan padatnya lokasi </w:t>
      </w:r>
      <w:r w:rsidRPr="007C69CE">
        <w:rPr>
          <w:rFonts w:ascii="Times New Roman" w:hAnsi="Times New Roman" w:cs="Times New Roman"/>
          <w:i/>
          <w:sz w:val="20"/>
          <w:szCs w:val="20"/>
        </w:rPr>
        <w:t>car free day</w:t>
      </w:r>
      <w:r w:rsidRPr="007C69CE">
        <w:rPr>
          <w:rFonts w:ascii="Times New Roman" w:hAnsi="Times New Roman" w:cs="Times New Roman"/>
          <w:sz w:val="20"/>
          <w:szCs w:val="20"/>
        </w:rPr>
        <w:t xml:space="preserve">. Berdasarkan hal tersebut pemilihan </w:t>
      </w:r>
      <w:r w:rsidRPr="007C69CE">
        <w:rPr>
          <w:rFonts w:ascii="Times New Roman" w:hAnsi="Times New Roman" w:cs="Times New Roman"/>
          <w:i/>
          <w:sz w:val="20"/>
          <w:szCs w:val="20"/>
        </w:rPr>
        <w:t>car free day</w:t>
      </w:r>
      <w:r w:rsidRPr="007C69CE">
        <w:rPr>
          <w:rFonts w:ascii="Times New Roman" w:hAnsi="Times New Roman" w:cs="Times New Roman"/>
          <w:sz w:val="20"/>
          <w:szCs w:val="20"/>
        </w:rPr>
        <w:t xml:space="preserve"> Jl. Pahlawan sebagai lokasi perpustakaan keliling memiliki beberapa tujuan.</w:t>
      </w:r>
    </w:p>
    <w:p w:rsidR="007C69CE" w:rsidRDefault="007C69CE" w:rsidP="007C69CE">
      <w:pPr>
        <w:spacing w:line="240" w:lineRule="auto"/>
        <w:ind w:firstLine="540"/>
        <w:jc w:val="both"/>
        <w:rPr>
          <w:rFonts w:ascii="Times New Roman" w:hAnsi="Times New Roman" w:cs="Times New Roman"/>
          <w:sz w:val="20"/>
          <w:szCs w:val="20"/>
          <w:lang w:val="en-US"/>
        </w:rPr>
      </w:pPr>
      <w:r>
        <w:rPr>
          <w:rFonts w:ascii="Times New Roman" w:hAnsi="Times New Roman" w:cs="Times New Roman"/>
          <w:sz w:val="20"/>
          <w:szCs w:val="20"/>
          <w:lang w:val="en-US"/>
        </w:rPr>
        <w:t>T</w:t>
      </w:r>
      <w:r w:rsidRPr="007C69CE">
        <w:rPr>
          <w:rFonts w:ascii="Times New Roman" w:hAnsi="Times New Roman" w:cs="Times New Roman"/>
          <w:sz w:val="20"/>
          <w:szCs w:val="20"/>
        </w:rPr>
        <w:t xml:space="preserve">ujuan pertama kehadiran perpustakaan keliling di </w:t>
      </w:r>
      <w:r w:rsidRPr="007C69CE">
        <w:rPr>
          <w:rFonts w:ascii="Times New Roman" w:hAnsi="Times New Roman" w:cs="Times New Roman"/>
          <w:i/>
          <w:sz w:val="20"/>
          <w:szCs w:val="20"/>
        </w:rPr>
        <w:t>car free day</w:t>
      </w:r>
      <w:r w:rsidRPr="007C69CE">
        <w:rPr>
          <w:rFonts w:ascii="Times New Roman" w:hAnsi="Times New Roman" w:cs="Times New Roman"/>
          <w:sz w:val="20"/>
          <w:szCs w:val="20"/>
        </w:rPr>
        <w:t xml:space="preserve"> adalah sebagai ajang promosi perpustakaan yang dimiliki oleh Badan Arsip dan Perpustakaan Provinsi Jawa Tengah. Kehadiran perpustakaan keliling ini menjadi sarana pengenalan perpustakaan kepada masyarakat luas. Dengan banyaknya masyarakat yang mengunjungi </w:t>
      </w:r>
      <w:r w:rsidRPr="007C69CE">
        <w:rPr>
          <w:rFonts w:ascii="Times New Roman" w:hAnsi="Times New Roman" w:cs="Times New Roman"/>
          <w:i/>
          <w:sz w:val="20"/>
          <w:szCs w:val="20"/>
        </w:rPr>
        <w:t>car free day</w:t>
      </w:r>
      <w:r w:rsidRPr="007C69CE">
        <w:rPr>
          <w:rFonts w:ascii="Times New Roman" w:hAnsi="Times New Roman" w:cs="Times New Roman"/>
          <w:sz w:val="20"/>
          <w:szCs w:val="20"/>
        </w:rPr>
        <w:t xml:space="preserve"> diharapkan pula akan lebih banyak masyarakat yang mengetahui keberadaan perpustakaan Badan Arsip dan Perpustakaan Provinsi Jawa Tengah. </w:t>
      </w:r>
    </w:p>
    <w:p w:rsidR="007C69CE" w:rsidRPr="007C69CE" w:rsidRDefault="007C69CE" w:rsidP="007C69CE">
      <w:pPr>
        <w:spacing w:line="240" w:lineRule="auto"/>
        <w:ind w:firstLine="540"/>
        <w:jc w:val="both"/>
        <w:rPr>
          <w:rFonts w:ascii="Times New Roman" w:hAnsi="Times New Roman" w:cs="Times New Roman"/>
          <w:sz w:val="20"/>
          <w:szCs w:val="20"/>
        </w:rPr>
      </w:pPr>
      <w:r w:rsidRPr="007C69CE">
        <w:rPr>
          <w:rFonts w:ascii="Times New Roman" w:hAnsi="Times New Roman" w:cs="Times New Roman"/>
          <w:sz w:val="20"/>
          <w:szCs w:val="20"/>
        </w:rPr>
        <w:t xml:space="preserve">Tujuan kedua dari perpustakaan keliling di </w:t>
      </w:r>
      <w:r w:rsidRPr="007C69CE">
        <w:rPr>
          <w:rFonts w:ascii="Times New Roman" w:hAnsi="Times New Roman" w:cs="Times New Roman"/>
          <w:i/>
          <w:sz w:val="20"/>
          <w:szCs w:val="20"/>
        </w:rPr>
        <w:t>car free day</w:t>
      </w:r>
      <w:r w:rsidRPr="007C69CE">
        <w:rPr>
          <w:rFonts w:ascii="Times New Roman" w:hAnsi="Times New Roman" w:cs="Times New Roman"/>
          <w:sz w:val="20"/>
          <w:szCs w:val="20"/>
        </w:rPr>
        <w:t xml:space="preserve"> ini adalah untuk mensosialisasikan kegiatan yang diselenggarakan oleh pihak Badan Arsip dan Perpustakaan Provinsi Jawa Tengah. Kegiatan yang dimaksud adalah kegiatan-kegiatan di luar jam kerja seperti adanya pameran perpustakaan, bazar buku bahkan stand perpustakaan keliling pada acara tertentu, seperti pada acara Jateng Fair 2016 di PRPP Semarang. Selain itu perpustakaan keliling juga mensosialisasikan kegiatan-kegiatan tambahan yang disediakan oleh Badan Arsip dan Perpustakaan Provinsi Jawa Tengah seperti adanya kursus menari, kursus menggambar, bimbingan belajar, kursus bahasa inggris dan kursus ketrampilan. Satu hal lagi yang cukup menarik adalah bahwa seluruh kegiatan ini dilaksanakan tanpa memungut biaya apapun bagi peserta. </w:t>
      </w:r>
    </w:p>
    <w:p w:rsidR="007C69CE" w:rsidRPr="0099541F" w:rsidRDefault="007C69CE" w:rsidP="0099541F">
      <w:pPr>
        <w:spacing w:line="240" w:lineRule="auto"/>
        <w:ind w:firstLine="540"/>
        <w:jc w:val="both"/>
        <w:rPr>
          <w:rFonts w:ascii="Times New Roman" w:hAnsi="Times New Roman" w:cs="Times New Roman"/>
          <w:sz w:val="20"/>
          <w:szCs w:val="20"/>
          <w:lang w:val="en-US"/>
        </w:rPr>
      </w:pPr>
      <w:r w:rsidRPr="007C69CE">
        <w:rPr>
          <w:rFonts w:ascii="Times New Roman" w:hAnsi="Times New Roman" w:cs="Times New Roman"/>
          <w:sz w:val="20"/>
          <w:szCs w:val="20"/>
        </w:rPr>
        <w:t xml:space="preserve">Tujuan selanjutnya adalah meningkatkan daya keingitahuan masyarakat akan perpustakaan keliling dan meningkatkan minat baca masyarakat. Bagi masyarakat yang belum mengerti mengenai perpustakaan keliling maka diharapkan agar masyarakat penasaran dan mencari tahu mengenai perpustakaan keliling tersebut. Pihak perpustakaan </w:t>
      </w:r>
      <w:r w:rsidRPr="007C69CE">
        <w:rPr>
          <w:rFonts w:ascii="Times New Roman" w:hAnsi="Times New Roman" w:cs="Times New Roman"/>
          <w:sz w:val="20"/>
          <w:szCs w:val="20"/>
        </w:rPr>
        <w:lastRenderedPageBreak/>
        <w:t xml:space="preserve">mengaku sengaja tidak memberikan tulisan gratis untuk meningkatkan rasa penasaran dan keingintahuan masyarakat akan perpustakaan keliling ini. </w:t>
      </w:r>
    </w:p>
    <w:p w:rsidR="00211C6C" w:rsidRDefault="00211C6C" w:rsidP="003A2CAC">
      <w:pPr>
        <w:pStyle w:val="ListParagraph"/>
        <w:numPr>
          <w:ilvl w:val="1"/>
          <w:numId w:val="2"/>
        </w:numPr>
        <w:spacing w:before="240" w:after="160" w:line="240" w:lineRule="auto"/>
        <w:ind w:left="426" w:hanging="425"/>
        <w:jc w:val="both"/>
        <w:rPr>
          <w:rFonts w:ascii="Times New Roman" w:eastAsia="Calibri" w:hAnsi="Times New Roman" w:cs="Times New Roman"/>
          <w:b/>
          <w:sz w:val="20"/>
          <w:szCs w:val="20"/>
        </w:rPr>
      </w:pPr>
      <w:r w:rsidRPr="00211C6C">
        <w:rPr>
          <w:rFonts w:ascii="Times New Roman" w:eastAsia="Calibri" w:hAnsi="Times New Roman" w:cs="Times New Roman"/>
          <w:b/>
          <w:sz w:val="20"/>
          <w:szCs w:val="20"/>
        </w:rPr>
        <w:t>K</w:t>
      </w:r>
      <w:proofErr w:type="spellStart"/>
      <w:r w:rsidR="0099541F">
        <w:rPr>
          <w:rFonts w:ascii="Times New Roman" w:eastAsia="Calibri" w:hAnsi="Times New Roman" w:cs="Times New Roman"/>
          <w:b/>
          <w:sz w:val="20"/>
          <w:szCs w:val="20"/>
          <w:lang w:val="en-US"/>
        </w:rPr>
        <w:t>esadaran</w:t>
      </w:r>
      <w:proofErr w:type="spellEnd"/>
      <w:r w:rsidR="0099541F">
        <w:rPr>
          <w:rFonts w:ascii="Times New Roman" w:eastAsia="Calibri" w:hAnsi="Times New Roman" w:cs="Times New Roman"/>
          <w:b/>
          <w:sz w:val="20"/>
          <w:szCs w:val="20"/>
          <w:lang w:val="en-US"/>
        </w:rPr>
        <w:t xml:space="preserve"> </w:t>
      </w:r>
      <w:proofErr w:type="spellStart"/>
      <w:r w:rsidR="0099541F">
        <w:rPr>
          <w:rFonts w:ascii="Times New Roman" w:eastAsia="Calibri" w:hAnsi="Times New Roman" w:cs="Times New Roman"/>
          <w:b/>
          <w:sz w:val="20"/>
          <w:szCs w:val="20"/>
          <w:lang w:val="en-US"/>
        </w:rPr>
        <w:t>Masyarakat</w:t>
      </w:r>
      <w:proofErr w:type="spellEnd"/>
      <w:r w:rsidR="0099541F">
        <w:rPr>
          <w:rFonts w:ascii="Times New Roman" w:eastAsia="Calibri" w:hAnsi="Times New Roman" w:cs="Times New Roman"/>
          <w:b/>
          <w:sz w:val="20"/>
          <w:szCs w:val="20"/>
          <w:lang w:val="en-US"/>
        </w:rPr>
        <w:t xml:space="preserve"> </w:t>
      </w:r>
      <w:proofErr w:type="spellStart"/>
      <w:r w:rsidR="0099541F">
        <w:rPr>
          <w:rFonts w:ascii="Times New Roman" w:eastAsia="Calibri" w:hAnsi="Times New Roman" w:cs="Times New Roman"/>
          <w:b/>
          <w:sz w:val="20"/>
          <w:szCs w:val="20"/>
          <w:lang w:val="en-US"/>
        </w:rPr>
        <w:t>Akan</w:t>
      </w:r>
      <w:proofErr w:type="spellEnd"/>
      <w:r w:rsidR="0099541F">
        <w:rPr>
          <w:rFonts w:ascii="Times New Roman" w:eastAsia="Calibri" w:hAnsi="Times New Roman" w:cs="Times New Roman"/>
          <w:b/>
          <w:sz w:val="20"/>
          <w:szCs w:val="20"/>
          <w:lang w:val="en-US"/>
        </w:rPr>
        <w:t xml:space="preserve"> </w:t>
      </w:r>
      <w:proofErr w:type="spellStart"/>
      <w:r w:rsidR="0099541F">
        <w:rPr>
          <w:rFonts w:ascii="Times New Roman" w:eastAsia="Calibri" w:hAnsi="Times New Roman" w:cs="Times New Roman"/>
          <w:b/>
          <w:sz w:val="20"/>
          <w:szCs w:val="20"/>
          <w:lang w:val="en-US"/>
        </w:rPr>
        <w:t>Kehadiran</w:t>
      </w:r>
      <w:proofErr w:type="spellEnd"/>
      <w:r w:rsidR="0099541F">
        <w:rPr>
          <w:rFonts w:ascii="Times New Roman" w:eastAsia="Calibri" w:hAnsi="Times New Roman" w:cs="Times New Roman"/>
          <w:b/>
          <w:sz w:val="20"/>
          <w:szCs w:val="20"/>
          <w:lang w:val="en-US"/>
        </w:rPr>
        <w:t xml:space="preserve"> </w:t>
      </w:r>
      <w:proofErr w:type="spellStart"/>
      <w:r w:rsidR="0099541F">
        <w:rPr>
          <w:rFonts w:ascii="Times New Roman" w:eastAsia="Calibri" w:hAnsi="Times New Roman" w:cs="Times New Roman"/>
          <w:b/>
          <w:sz w:val="20"/>
          <w:szCs w:val="20"/>
          <w:lang w:val="en-US"/>
        </w:rPr>
        <w:t>Perpustakaan</w:t>
      </w:r>
      <w:proofErr w:type="spellEnd"/>
      <w:r w:rsidR="0099541F">
        <w:rPr>
          <w:rFonts w:ascii="Times New Roman" w:eastAsia="Calibri" w:hAnsi="Times New Roman" w:cs="Times New Roman"/>
          <w:b/>
          <w:sz w:val="20"/>
          <w:szCs w:val="20"/>
          <w:lang w:val="en-US"/>
        </w:rPr>
        <w:t xml:space="preserve"> </w:t>
      </w:r>
      <w:proofErr w:type="spellStart"/>
      <w:r w:rsidR="0099541F">
        <w:rPr>
          <w:rFonts w:ascii="Times New Roman" w:eastAsia="Calibri" w:hAnsi="Times New Roman" w:cs="Times New Roman"/>
          <w:b/>
          <w:sz w:val="20"/>
          <w:szCs w:val="20"/>
          <w:lang w:val="en-US"/>
        </w:rPr>
        <w:t>Keliling</w:t>
      </w:r>
      <w:proofErr w:type="spellEnd"/>
      <w:r w:rsidR="0099541F">
        <w:rPr>
          <w:rFonts w:ascii="Times New Roman" w:eastAsia="Calibri" w:hAnsi="Times New Roman" w:cs="Times New Roman"/>
          <w:b/>
          <w:sz w:val="20"/>
          <w:szCs w:val="20"/>
          <w:lang w:val="en-US"/>
        </w:rPr>
        <w:t xml:space="preserve"> </w:t>
      </w:r>
      <w:proofErr w:type="spellStart"/>
      <w:r w:rsidR="0099541F">
        <w:rPr>
          <w:rFonts w:ascii="Times New Roman" w:eastAsia="Calibri" w:hAnsi="Times New Roman" w:cs="Times New Roman"/>
          <w:b/>
          <w:sz w:val="20"/>
          <w:szCs w:val="20"/>
          <w:lang w:val="en-US"/>
        </w:rPr>
        <w:t>di</w:t>
      </w:r>
      <w:proofErr w:type="spellEnd"/>
      <w:r w:rsidR="0099541F">
        <w:rPr>
          <w:rFonts w:ascii="Times New Roman" w:eastAsia="Calibri" w:hAnsi="Times New Roman" w:cs="Times New Roman"/>
          <w:b/>
          <w:sz w:val="20"/>
          <w:szCs w:val="20"/>
          <w:lang w:val="en-US"/>
        </w:rPr>
        <w:t xml:space="preserve"> </w:t>
      </w:r>
      <w:r w:rsidR="0099541F" w:rsidRPr="0099541F">
        <w:rPr>
          <w:rFonts w:ascii="Times New Roman" w:eastAsia="Calibri" w:hAnsi="Times New Roman" w:cs="Times New Roman"/>
          <w:b/>
          <w:i/>
          <w:sz w:val="20"/>
          <w:szCs w:val="20"/>
          <w:lang w:val="en-US"/>
        </w:rPr>
        <w:t>Car Free Day</w:t>
      </w:r>
    </w:p>
    <w:p w:rsidR="00407748" w:rsidRPr="00CD3352" w:rsidRDefault="00407748" w:rsidP="00407748">
      <w:pPr>
        <w:autoSpaceDE w:val="0"/>
        <w:autoSpaceDN w:val="0"/>
        <w:adjustRightInd w:val="0"/>
        <w:spacing w:after="0" w:line="240" w:lineRule="auto"/>
        <w:jc w:val="both"/>
        <w:rPr>
          <w:rFonts w:ascii="Times New Roman" w:hAnsi="Times New Roman" w:cs="Times New Roman"/>
          <w:sz w:val="20"/>
          <w:szCs w:val="20"/>
        </w:rPr>
      </w:pPr>
      <w:r w:rsidRPr="00CD3352">
        <w:rPr>
          <w:rFonts w:ascii="Times New Roman" w:hAnsi="Times New Roman" w:cs="Times New Roman"/>
          <w:sz w:val="20"/>
          <w:szCs w:val="20"/>
        </w:rPr>
        <w:t xml:space="preserve">Keberadaan perpustakaan keliling di </w:t>
      </w:r>
      <w:r w:rsidRPr="00CD3352">
        <w:rPr>
          <w:rFonts w:ascii="Times New Roman" w:hAnsi="Times New Roman" w:cs="Times New Roman"/>
          <w:i/>
          <w:sz w:val="20"/>
          <w:szCs w:val="20"/>
        </w:rPr>
        <w:t>car free day</w:t>
      </w:r>
      <w:r w:rsidRPr="00CD3352">
        <w:rPr>
          <w:rFonts w:ascii="Times New Roman" w:hAnsi="Times New Roman" w:cs="Times New Roman"/>
          <w:sz w:val="20"/>
          <w:szCs w:val="20"/>
        </w:rPr>
        <w:t xml:space="preserve"> sudah cukup lama. </w:t>
      </w:r>
      <w:proofErr w:type="spellStart"/>
      <w:r w:rsidRPr="00CD3352">
        <w:rPr>
          <w:rFonts w:ascii="Times New Roman" w:hAnsi="Times New Roman" w:cs="Times New Roman"/>
          <w:sz w:val="20"/>
          <w:szCs w:val="20"/>
          <w:lang w:val="en-US"/>
        </w:rPr>
        <w:t>Meskipun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pihak</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Badan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Arsip</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dan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Perpustakaan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Provinsi</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Jawa</w:t>
      </w:r>
      <w:proofErr w:type="spellEnd"/>
      <w:r w:rsidRPr="00CD3352">
        <w:rPr>
          <w:rFonts w:ascii="Times New Roman" w:hAnsi="Times New Roman" w:cs="Times New Roman"/>
          <w:sz w:val="20"/>
          <w:szCs w:val="20"/>
          <w:lang w:val="en-US"/>
        </w:rPr>
        <w:t xml:space="preserve"> Tengah </w:t>
      </w:r>
      <w:proofErr w:type="spellStart"/>
      <w:r w:rsidRPr="00CD3352">
        <w:rPr>
          <w:rFonts w:ascii="Times New Roman" w:hAnsi="Times New Roman" w:cs="Times New Roman"/>
          <w:sz w:val="20"/>
          <w:szCs w:val="20"/>
          <w:lang w:val="en-US"/>
        </w:rPr>
        <w:t>tidak</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dapat</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memberikan</w:t>
      </w:r>
      <w:proofErr w:type="spellEnd"/>
      <w:r w:rsidRPr="00CD3352">
        <w:rPr>
          <w:rFonts w:ascii="Times New Roman" w:hAnsi="Times New Roman" w:cs="Times New Roman"/>
          <w:sz w:val="20"/>
          <w:szCs w:val="20"/>
          <w:lang w:val="en-US"/>
        </w:rPr>
        <w:t xml:space="preserve"> data yang </w:t>
      </w:r>
      <w:proofErr w:type="spellStart"/>
      <w:r w:rsidRPr="00CD3352">
        <w:rPr>
          <w:rFonts w:ascii="Times New Roman" w:hAnsi="Times New Roman" w:cs="Times New Roman"/>
          <w:sz w:val="20"/>
          <w:szCs w:val="20"/>
          <w:lang w:val="en-US"/>
        </w:rPr>
        <w:t>jelas</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mengenai</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sejarah</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perpustakaan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keliling</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khususnya</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di</w:t>
      </w:r>
      <w:proofErr w:type="spellEnd"/>
      <w:r w:rsidRPr="00CD3352">
        <w:rPr>
          <w:rFonts w:ascii="Times New Roman" w:hAnsi="Times New Roman" w:cs="Times New Roman"/>
          <w:sz w:val="20"/>
          <w:szCs w:val="20"/>
          <w:lang w:val="en-US"/>
        </w:rPr>
        <w:t xml:space="preserve"> </w:t>
      </w:r>
      <w:r w:rsidRPr="00CD3352">
        <w:rPr>
          <w:rFonts w:ascii="Times New Roman" w:hAnsi="Times New Roman" w:cs="Times New Roman"/>
          <w:i/>
          <w:sz w:val="20"/>
          <w:szCs w:val="20"/>
          <w:lang w:val="en-US"/>
        </w:rPr>
        <w:t>car free day</w:t>
      </w:r>
      <w:r w:rsidRPr="00CD3352">
        <w:rPr>
          <w:rFonts w:ascii="Times New Roman" w:hAnsi="Times New Roman" w:cs="Times New Roman"/>
          <w:sz w:val="20"/>
          <w:szCs w:val="20"/>
          <w:lang w:val="en-US"/>
        </w:rPr>
        <w:t xml:space="preserve"> Jl. </w:t>
      </w:r>
      <w:proofErr w:type="spellStart"/>
      <w:r w:rsidRPr="00CD3352">
        <w:rPr>
          <w:rFonts w:ascii="Times New Roman" w:hAnsi="Times New Roman" w:cs="Times New Roman"/>
          <w:sz w:val="20"/>
          <w:szCs w:val="20"/>
          <w:lang w:val="en-US"/>
        </w:rPr>
        <w:t>Pahlawan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namun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keberadaan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perpustakaan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keliling</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ini</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sudah</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ada</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sejak</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beberapa</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tahun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belakangan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ini</w:t>
      </w:r>
      <w:proofErr w:type="spellEnd"/>
      <w:r w:rsidRPr="00CD3352">
        <w:rPr>
          <w:rFonts w:ascii="Times New Roman" w:hAnsi="Times New Roman" w:cs="Times New Roman"/>
          <w:sz w:val="20"/>
          <w:szCs w:val="20"/>
          <w:lang w:val="en-US"/>
        </w:rPr>
        <w:t>.</w:t>
      </w:r>
      <w:r w:rsidRPr="00CD3352">
        <w:rPr>
          <w:rFonts w:ascii="Times New Roman" w:hAnsi="Times New Roman" w:cs="Times New Roman"/>
          <w:sz w:val="20"/>
          <w:szCs w:val="20"/>
        </w:rPr>
        <w:t xml:space="preserve"> Lokasinya pun berpindah guna mempermudah akses masyarakat pengunjung </w:t>
      </w:r>
      <w:r w:rsidRPr="00CD3352">
        <w:rPr>
          <w:rFonts w:ascii="Times New Roman" w:hAnsi="Times New Roman" w:cs="Times New Roman"/>
          <w:i/>
          <w:sz w:val="20"/>
          <w:szCs w:val="20"/>
        </w:rPr>
        <w:t>car free day</w:t>
      </w:r>
      <w:r w:rsidRPr="00CD3352">
        <w:rPr>
          <w:rFonts w:ascii="Times New Roman" w:hAnsi="Times New Roman" w:cs="Times New Roman"/>
          <w:sz w:val="20"/>
          <w:szCs w:val="20"/>
        </w:rPr>
        <w:t xml:space="preserve"> men</w:t>
      </w:r>
      <w:r w:rsidRPr="00CD3352">
        <w:rPr>
          <w:rFonts w:ascii="Times New Roman" w:hAnsi="Times New Roman" w:cs="Times New Roman"/>
          <w:sz w:val="20"/>
          <w:szCs w:val="20"/>
          <w:lang w:val="en-US"/>
        </w:rPr>
        <w:t>u</w:t>
      </w:r>
      <w:r w:rsidRPr="00CD3352">
        <w:rPr>
          <w:rFonts w:ascii="Times New Roman" w:hAnsi="Times New Roman" w:cs="Times New Roman"/>
          <w:sz w:val="20"/>
          <w:szCs w:val="20"/>
        </w:rPr>
        <w:t xml:space="preserve">ju perpustakaan keliling. Namun setelah peneliti melakukan observasi hanya terlihat segelintir orang yang mengunjungi perpustakaan keliling. Misalnya saja dalam kunjungan perpustakaan keliling tanggal 8 Mei 2016, hanya terdapat 2 orang saja yang mengunjungi perpustakaan keliling ini. Kemudian peneliti melakukan beberapa wawancara dengan informan guna mengetahui bagaimana kesadaran masayarakat akan kehadiran perpustakaan keliling di </w:t>
      </w:r>
      <w:r w:rsidRPr="00CD3352">
        <w:rPr>
          <w:rFonts w:ascii="Times New Roman" w:hAnsi="Times New Roman" w:cs="Times New Roman"/>
          <w:i/>
          <w:sz w:val="20"/>
          <w:szCs w:val="20"/>
        </w:rPr>
        <w:t>car free day</w:t>
      </w:r>
      <w:r w:rsidRPr="00CD3352">
        <w:rPr>
          <w:rFonts w:ascii="Times New Roman" w:hAnsi="Times New Roman" w:cs="Times New Roman"/>
          <w:sz w:val="20"/>
          <w:szCs w:val="20"/>
        </w:rPr>
        <w:t>.</w:t>
      </w:r>
    </w:p>
    <w:p w:rsidR="00A56ED6" w:rsidRPr="00CD3352" w:rsidRDefault="00A56ED6" w:rsidP="00CD3352">
      <w:pPr>
        <w:spacing w:before="240" w:after="160" w:line="240" w:lineRule="auto"/>
        <w:ind w:firstLine="540"/>
        <w:jc w:val="both"/>
        <w:rPr>
          <w:rFonts w:ascii="Times New Roman" w:hAnsi="Times New Roman" w:cs="Times New Roman"/>
          <w:sz w:val="20"/>
          <w:szCs w:val="20"/>
          <w:lang w:val="en-US"/>
        </w:rPr>
      </w:pPr>
      <w:r w:rsidRPr="00CD3352">
        <w:rPr>
          <w:rFonts w:ascii="Times New Roman" w:hAnsi="Times New Roman" w:cs="Times New Roman"/>
          <w:sz w:val="20"/>
          <w:szCs w:val="20"/>
        </w:rPr>
        <w:t xml:space="preserve">Beberapa informan mengaku tidak pernah melihat keberadaan perpustakaan keliling di </w:t>
      </w:r>
      <w:r w:rsidRPr="00CD3352">
        <w:rPr>
          <w:rFonts w:ascii="Times New Roman" w:hAnsi="Times New Roman" w:cs="Times New Roman"/>
          <w:i/>
          <w:sz w:val="20"/>
          <w:szCs w:val="20"/>
        </w:rPr>
        <w:t>car free day</w:t>
      </w:r>
      <w:r w:rsidRPr="00CD3352">
        <w:rPr>
          <w:rFonts w:ascii="Times New Roman" w:hAnsi="Times New Roman" w:cs="Times New Roman"/>
          <w:sz w:val="20"/>
          <w:szCs w:val="20"/>
        </w:rPr>
        <w:t>.</w:t>
      </w:r>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Informan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tersebut</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adalah</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informan</w:t>
      </w:r>
      <w:proofErr w:type="spellEnd"/>
      <w:r w:rsidRPr="00CD3352">
        <w:rPr>
          <w:rFonts w:ascii="Times New Roman" w:hAnsi="Times New Roman" w:cs="Times New Roman"/>
          <w:sz w:val="20"/>
          <w:szCs w:val="20"/>
          <w:lang w:val="en-US"/>
        </w:rPr>
        <w:t xml:space="preserve"> yang </w:t>
      </w:r>
      <w:proofErr w:type="spellStart"/>
      <w:r w:rsidRPr="00CD3352">
        <w:rPr>
          <w:rFonts w:ascii="Times New Roman" w:hAnsi="Times New Roman" w:cs="Times New Roman"/>
          <w:sz w:val="20"/>
          <w:szCs w:val="20"/>
          <w:lang w:val="en-US"/>
        </w:rPr>
        <w:t>jarang</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mengunjungi</w:t>
      </w:r>
      <w:proofErr w:type="spellEnd"/>
      <w:r w:rsidRPr="00CD3352">
        <w:rPr>
          <w:rFonts w:ascii="Times New Roman" w:hAnsi="Times New Roman" w:cs="Times New Roman"/>
          <w:sz w:val="20"/>
          <w:szCs w:val="20"/>
          <w:lang w:val="en-US"/>
        </w:rPr>
        <w:t xml:space="preserve"> </w:t>
      </w:r>
      <w:r w:rsidRPr="00CD3352">
        <w:rPr>
          <w:rFonts w:ascii="Times New Roman" w:hAnsi="Times New Roman" w:cs="Times New Roman"/>
          <w:i/>
          <w:sz w:val="20"/>
          <w:szCs w:val="20"/>
          <w:lang w:val="en-US"/>
        </w:rPr>
        <w:t>car free day</w:t>
      </w:r>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sehingga</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tidak</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pernah</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melihat</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perpustakaan</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keliling</w:t>
      </w:r>
      <w:proofErr w:type="spellEnd"/>
      <w:r w:rsidRPr="00CD3352">
        <w:rPr>
          <w:rFonts w:ascii="Times New Roman" w:hAnsi="Times New Roman" w:cs="Times New Roman"/>
          <w:sz w:val="20"/>
          <w:szCs w:val="20"/>
          <w:lang w:val="en-US"/>
        </w:rPr>
        <w:t xml:space="preserve"> </w:t>
      </w:r>
      <w:proofErr w:type="spellStart"/>
      <w:r w:rsidRPr="00CD3352">
        <w:rPr>
          <w:rFonts w:ascii="Times New Roman" w:hAnsi="Times New Roman" w:cs="Times New Roman"/>
          <w:sz w:val="20"/>
          <w:szCs w:val="20"/>
          <w:lang w:val="en-US"/>
        </w:rPr>
        <w:t>di</w:t>
      </w:r>
      <w:proofErr w:type="spellEnd"/>
      <w:r w:rsidRPr="00CD3352">
        <w:rPr>
          <w:rFonts w:ascii="Times New Roman" w:hAnsi="Times New Roman" w:cs="Times New Roman"/>
          <w:sz w:val="20"/>
          <w:szCs w:val="20"/>
          <w:lang w:val="en-US"/>
        </w:rPr>
        <w:t xml:space="preserve"> </w:t>
      </w:r>
      <w:r w:rsidRPr="00CD3352">
        <w:rPr>
          <w:rFonts w:ascii="Times New Roman" w:hAnsi="Times New Roman" w:cs="Times New Roman"/>
          <w:i/>
          <w:sz w:val="20"/>
          <w:szCs w:val="20"/>
          <w:lang w:val="en-US"/>
        </w:rPr>
        <w:t>car free day</w:t>
      </w:r>
      <w:r w:rsidRPr="00CD3352">
        <w:rPr>
          <w:rFonts w:ascii="Times New Roman" w:hAnsi="Times New Roman" w:cs="Times New Roman"/>
          <w:sz w:val="20"/>
          <w:szCs w:val="20"/>
          <w:lang w:val="en-US"/>
        </w:rPr>
        <w:t xml:space="preserve">. </w:t>
      </w:r>
      <w:r w:rsidRPr="00CD3352">
        <w:rPr>
          <w:rFonts w:ascii="Times New Roman" w:hAnsi="Times New Roman" w:cs="Times New Roman"/>
          <w:sz w:val="20"/>
          <w:szCs w:val="20"/>
        </w:rPr>
        <w:t xml:space="preserve">Beberapa informan berikutnya mengaku pernah melihat layanan perpustakaan keliling di </w:t>
      </w:r>
      <w:r w:rsidRPr="00CD3352">
        <w:rPr>
          <w:rFonts w:ascii="Times New Roman" w:hAnsi="Times New Roman" w:cs="Times New Roman"/>
          <w:i/>
          <w:sz w:val="20"/>
          <w:szCs w:val="20"/>
        </w:rPr>
        <w:t>car free day</w:t>
      </w:r>
      <w:r w:rsidRPr="00CD3352">
        <w:rPr>
          <w:rFonts w:ascii="Times New Roman" w:hAnsi="Times New Roman" w:cs="Times New Roman"/>
          <w:sz w:val="20"/>
          <w:szCs w:val="20"/>
        </w:rPr>
        <w:t xml:space="preserve"> Jl. Pahlawan. Bahkan terdapat beberapa informan yang mengaku sudah beberapa kali mengunjungi perpustakaan keliling di </w:t>
      </w:r>
      <w:r w:rsidRPr="00CD3352">
        <w:rPr>
          <w:rFonts w:ascii="Times New Roman" w:hAnsi="Times New Roman" w:cs="Times New Roman"/>
          <w:i/>
          <w:sz w:val="20"/>
          <w:szCs w:val="20"/>
        </w:rPr>
        <w:t>car free day</w:t>
      </w:r>
      <w:r w:rsidRPr="00CD3352">
        <w:rPr>
          <w:rFonts w:ascii="Times New Roman" w:hAnsi="Times New Roman" w:cs="Times New Roman"/>
          <w:sz w:val="20"/>
          <w:szCs w:val="20"/>
        </w:rPr>
        <w:t xml:space="preserve"> Jl. Pahlawan.</w:t>
      </w:r>
      <w:r w:rsidRPr="00CD3352">
        <w:rPr>
          <w:rFonts w:ascii="Times New Roman" w:hAnsi="Times New Roman" w:cs="Times New Roman"/>
          <w:sz w:val="20"/>
          <w:szCs w:val="20"/>
          <w:lang w:val="en-US"/>
        </w:rPr>
        <w:t xml:space="preserve"> </w:t>
      </w:r>
      <w:r w:rsidRPr="00CD3352">
        <w:rPr>
          <w:rFonts w:ascii="Times New Roman" w:hAnsi="Times New Roman" w:cs="Times New Roman"/>
          <w:sz w:val="20"/>
          <w:szCs w:val="20"/>
        </w:rPr>
        <w:t>Beberapa informan lain menyatakan hanya mengetahui keberadaan perpustakaan keliling ini tanpa memberi respon apapun.</w:t>
      </w:r>
    </w:p>
    <w:p w:rsidR="00185A1C" w:rsidRDefault="00CD3352" w:rsidP="00185A1C">
      <w:pPr>
        <w:pStyle w:val="ListParagraph"/>
        <w:numPr>
          <w:ilvl w:val="1"/>
          <w:numId w:val="2"/>
        </w:numPr>
        <w:spacing w:before="240" w:after="160" w:line="240" w:lineRule="auto"/>
        <w:ind w:left="450" w:hanging="450"/>
        <w:jc w:val="both"/>
        <w:rPr>
          <w:rFonts w:ascii="Times New Roman" w:eastAsia="Calibri" w:hAnsi="Times New Roman" w:cs="Times New Roman"/>
          <w:b/>
          <w:sz w:val="20"/>
          <w:szCs w:val="20"/>
          <w:lang w:val="en-US"/>
        </w:rPr>
      </w:pPr>
      <w:proofErr w:type="spellStart"/>
      <w:r>
        <w:rPr>
          <w:rFonts w:ascii="Times New Roman" w:eastAsia="Calibri" w:hAnsi="Times New Roman" w:cs="Times New Roman"/>
          <w:b/>
          <w:sz w:val="20"/>
          <w:szCs w:val="20"/>
          <w:lang w:val="en-US"/>
        </w:rPr>
        <w:t>Pemaknaan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Masyarakat</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Terhadap</w:t>
      </w:r>
      <w:proofErr w:type="spellEnd"/>
      <w:r>
        <w:rPr>
          <w:rFonts w:ascii="Times New Roman" w:eastAsia="Calibri" w:hAnsi="Times New Roman" w:cs="Times New Roman"/>
          <w:b/>
          <w:sz w:val="20"/>
          <w:szCs w:val="20"/>
          <w:lang w:val="en-US"/>
        </w:rPr>
        <w:t xml:space="preserve"> </w:t>
      </w:r>
      <w:proofErr w:type="spellStart"/>
      <w:r w:rsidRPr="00CD3352">
        <w:rPr>
          <w:rFonts w:ascii="Times New Roman" w:eastAsia="Calibri" w:hAnsi="Times New Roman" w:cs="Times New Roman"/>
          <w:b/>
          <w:sz w:val="20"/>
          <w:szCs w:val="20"/>
          <w:lang w:val="en-US"/>
        </w:rPr>
        <w:t>Perpustakaan</w:t>
      </w:r>
      <w:proofErr w:type="spellEnd"/>
      <w:r w:rsidRPr="00CD3352">
        <w:rPr>
          <w:rFonts w:ascii="Times New Roman" w:eastAsia="Calibri" w:hAnsi="Times New Roman" w:cs="Times New Roman"/>
          <w:b/>
          <w:sz w:val="20"/>
          <w:szCs w:val="20"/>
          <w:lang w:val="en-US"/>
        </w:rPr>
        <w:t xml:space="preserve"> </w:t>
      </w:r>
      <w:proofErr w:type="spellStart"/>
      <w:r w:rsidRPr="00CD3352">
        <w:rPr>
          <w:rFonts w:ascii="Times New Roman" w:eastAsia="Calibri" w:hAnsi="Times New Roman" w:cs="Times New Roman"/>
          <w:b/>
          <w:sz w:val="20"/>
          <w:szCs w:val="20"/>
          <w:lang w:val="en-US"/>
        </w:rPr>
        <w:t>Keliling</w:t>
      </w:r>
      <w:proofErr w:type="spellEnd"/>
      <w:r w:rsidRPr="00CD3352">
        <w:rPr>
          <w:rFonts w:ascii="Times New Roman" w:eastAsia="Calibri" w:hAnsi="Times New Roman" w:cs="Times New Roman"/>
          <w:b/>
          <w:sz w:val="20"/>
          <w:szCs w:val="20"/>
          <w:lang w:val="en-US"/>
        </w:rPr>
        <w:t xml:space="preserve"> </w:t>
      </w:r>
      <w:proofErr w:type="spellStart"/>
      <w:r w:rsidRPr="00CD3352">
        <w:rPr>
          <w:rFonts w:ascii="Times New Roman" w:eastAsia="Calibri" w:hAnsi="Times New Roman" w:cs="Times New Roman"/>
          <w:b/>
          <w:sz w:val="20"/>
          <w:szCs w:val="20"/>
          <w:lang w:val="en-US"/>
        </w:rPr>
        <w:t>di</w:t>
      </w:r>
      <w:proofErr w:type="spellEnd"/>
      <w:r w:rsidRPr="00CD3352">
        <w:rPr>
          <w:rFonts w:ascii="Times New Roman" w:eastAsia="Calibri" w:hAnsi="Times New Roman" w:cs="Times New Roman"/>
          <w:b/>
          <w:sz w:val="20"/>
          <w:szCs w:val="20"/>
          <w:lang w:val="en-US"/>
        </w:rPr>
        <w:t xml:space="preserve"> </w:t>
      </w:r>
      <w:r w:rsidRPr="00CD3352">
        <w:rPr>
          <w:rFonts w:ascii="Times New Roman" w:eastAsia="Calibri" w:hAnsi="Times New Roman" w:cs="Times New Roman"/>
          <w:b/>
          <w:i/>
          <w:sz w:val="20"/>
          <w:szCs w:val="20"/>
          <w:lang w:val="en-US"/>
        </w:rPr>
        <w:t>Car Free Day</w:t>
      </w:r>
    </w:p>
    <w:p w:rsidR="00185A1C" w:rsidRPr="00185A1C" w:rsidRDefault="00185A1C" w:rsidP="00185A1C">
      <w:pPr>
        <w:spacing w:before="240" w:after="160" w:line="240" w:lineRule="auto"/>
        <w:jc w:val="both"/>
        <w:rPr>
          <w:rFonts w:ascii="Times New Roman" w:eastAsia="Calibri" w:hAnsi="Times New Roman" w:cs="Times New Roman"/>
          <w:b/>
          <w:sz w:val="20"/>
          <w:szCs w:val="20"/>
          <w:lang w:val="en-US"/>
        </w:rPr>
      </w:pPr>
      <w:r w:rsidRPr="00185A1C">
        <w:rPr>
          <w:rFonts w:ascii="Times New Roman" w:hAnsi="Times New Roman" w:cs="Times New Roman"/>
          <w:sz w:val="20"/>
          <w:szCs w:val="20"/>
        </w:rPr>
        <w:t xml:space="preserve">Proses pemberian makna informan pada perpustakaan keliling di </w:t>
      </w:r>
      <w:r w:rsidRPr="00185A1C">
        <w:rPr>
          <w:rFonts w:ascii="Times New Roman" w:hAnsi="Times New Roman" w:cs="Times New Roman"/>
          <w:i/>
          <w:sz w:val="20"/>
          <w:szCs w:val="20"/>
        </w:rPr>
        <w:t>car free day</w:t>
      </w:r>
      <w:r w:rsidRPr="00185A1C">
        <w:rPr>
          <w:rFonts w:ascii="Times New Roman" w:hAnsi="Times New Roman" w:cs="Times New Roman"/>
          <w:sz w:val="20"/>
          <w:szCs w:val="20"/>
        </w:rPr>
        <w:t xml:space="preserve"> diawali dari tinjauan </w:t>
      </w:r>
      <w:r w:rsidRPr="00185A1C">
        <w:rPr>
          <w:rFonts w:ascii="Times New Roman" w:hAnsi="Times New Roman" w:cs="Times New Roman"/>
          <w:i/>
          <w:iCs/>
          <w:sz w:val="20"/>
          <w:szCs w:val="20"/>
        </w:rPr>
        <w:t xml:space="preserve">subjective reality </w:t>
      </w:r>
      <w:r w:rsidRPr="00185A1C">
        <w:rPr>
          <w:rFonts w:ascii="Times New Roman" w:hAnsi="Times New Roman" w:cs="Times New Roman"/>
          <w:sz w:val="20"/>
          <w:szCs w:val="20"/>
        </w:rPr>
        <w:t xml:space="preserve">yang dimana informan harus mampu memahami perpustakaan keliling. Proses kedua ditinjau dari </w:t>
      </w:r>
      <w:r w:rsidRPr="00185A1C">
        <w:rPr>
          <w:rFonts w:ascii="Times New Roman" w:hAnsi="Times New Roman" w:cs="Times New Roman"/>
          <w:i/>
          <w:sz w:val="20"/>
          <w:szCs w:val="20"/>
        </w:rPr>
        <w:t>objective reality</w:t>
      </w:r>
      <w:r w:rsidRPr="00185A1C">
        <w:rPr>
          <w:rFonts w:ascii="Times New Roman" w:hAnsi="Times New Roman" w:cs="Times New Roman"/>
          <w:sz w:val="20"/>
          <w:szCs w:val="20"/>
        </w:rPr>
        <w:t xml:space="preserve">. Melalui tinjauan </w:t>
      </w:r>
      <w:r w:rsidRPr="00185A1C">
        <w:rPr>
          <w:rFonts w:ascii="Times New Roman" w:hAnsi="Times New Roman" w:cs="Times New Roman"/>
          <w:i/>
          <w:sz w:val="20"/>
          <w:szCs w:val="20"/>
        </w:rPr>
        <w:t>objective reality</w:t>
      </w:r>
      <w:r w:rsidRPr="00185A1C">
        <w:rPr>
          <w:rFonts w:ascii="Times New Roman" w:hAnsi="Times New Roman" w:cs="Times New Roman"/>
          <w:sz w:val="20"/>
          <w:szCs w:val="20"/>
        </w:rPr>
        <w:t xml:space="preserve">, informan akan diberi pertanyaan seputar bagaimana pribadi mereka memberi respon akan pentingnya perpustakaan keliling dan berkaitan dengan kehadiran perpustakaan keliling di </w:t>
      </w:r>
      <w:r w:rsidRPr="00185A1C">
        <w:rPr>
          <w:rFonts w:ascii="Times New Roman" w:hAnsi="Times New Roman" w:cs="Times New Roman"/>
          <w:i/>
          <w:sz w:val="20"/>
          <w:szCs w:val="20"/>
        </w:rPr>
        <w:t>car free day</w:t>
      </w:r>
      <w:r w:rsidRPr="00185A1C">
        <w:rPr>
          <w:rFonts w:ascii="Times New Roman" w:hAnsi="Times New Roman" w:cs="Times New Roman"/>
          <w:sz w:val="20"/>
          <w:szCs w:val="20"/>
        </w:rPr>
        <w:t xml:space="preserve">. Proses terakhir adalah tinjauan dari </w:t>
      </w:r>
      <w:r w:rsidRPr="00185A1C">
        <w:rPr>
          <w:rFonts w:ascii="Times New Roman" w:hAnsi="Times New Roman" w:cs="Times New Roman"/>
          <w:i/>
          <w:sz w:val="20"/>
          <w:szCs w:val="20"/>
        </w:rPr>
        <w:t>symbolic reality.</w:t>
      </w:r>
      <w:r w:rsidRPr="00185A1C">
        <w:rPr>
          <w:rFonts w:ascii="Times New Roman" w:hAnsi="Times New Roman" w:cs="Times New Roman"/>
          <w:sz w:val="20"/>
          <w:szCs w:val="20"/>
        </w:rPr>
        <w:t xml:space="preserve"> Seperti yang sudah dijelaskan sebelumnya bahwa symbol memiliki beberapa bentuk. Kategori bentuk tersebut adalah obyek fisik (</w:t>
      </w:r>
      <w:r w:rsidRPr="00185A1C">
        <w:rPr>
          <w:rFonts w:ascii="Times New Roman" w:hAnsi="Times New Roman" w:cs="Times New Roman"/>
          <w:i/>
          <w:iCs/>
          <w:sz w:val="20"/>
          <w:szCs w:val="20"/>
        </w:rPr>
        <w:t>physical object</w:t>
      </w:r>
      <w:r w:rsidRPr="00185A1C">
        <w:rPr>
          <w:rFonts w:ascii="Times New Roman" w:hAnsi="Times New Roman" w:cs="Times New Roman"/>
          <w:sz w:val="20"/>
          <w:szCs w:val="20"/>
        </w:rPr>
        <w:t>), perihal perilaku (</w:t>
      </w:r>
      <w:r w:rsidRPr="00185A1C">
        <w:rPr>
          <w:rFonts w:ascii="Times New Roman" w:hAnsi="Times New Roman" w:cs="Times New Roman"/>
          <w:i/>
          <w:iCs/>
          <w:sz w:val="20"/>
          <w:szCs w:val="20"/>
        </w:rPr>
        <w:t>behavioral events</w:t>
      </w:r>
      <w:r w:rsidRPr="00185A1C">
        <w:rPr>
          <w:rFonts w:ascii="Times New Roman" w:hAnsi="Times New Roman" w:cs="Times New Roman"/>
          <w:sz w:val="20"/>
          <w:szCs w:val="20"/>
        </w:rPr>
        <w:t>), dan ungkapan verbal (</w:t>
      </w:r>
      <w:r w:rsidRPr="00185A1C">
        <w:rPr>
          <w:rFonts w:ascii="Times New Roman" w:hAnsi="Times New Roman" w:cs="Times New Roman"/>
          <w:i/>
          <w:iCs/>
          <w:sz w:val="20"/>
          <w:szCs w:val="20"/>
        </w:rPr>
        <w:t>verbal expressions</w:t>
      </w:r>
      <w:r w:rsidRPr="00185A1C">
        <w:rPr>
          <w:rFonts w:ascii="Times New Roman" w:hAnsi="Times New Roman" w:cs="Times New Roman"/>
          <w:sz w:val="20"/>
          <w:szCs w:val="20"/>
        </w:rPr>
        <w:t>).</w:t>
      </w:r>
    </w:p>
    <w:p w:rsidR="00185A1C" w:rsidRDefault="00185A1C" w:rsidP="00185A1C">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r w:rsidRPr="00185A1C">
        <w:rPr>
          <w:rFonts w:ascii="Times New Roman" w:hAnsi="Times New Roman" w:cs="Times New Roman"/>
          <w:sz w:val="20"/>
          <w:szCs w:val="20"/>
        </w:rPr>
        <w:lastRenderedPageBreak/>
        <w:t>Dalam penelitian ini informan diminta untuk dapat menjelaskan hal yang berkaitan dengan perpustakaan keliling secara fisik yang sesuai dengan pedoman perpustakaan keliling milik PNRI seperti jam layanan, lokasi layanan, koleksi dan beberapa layanan yang diberikan. Selain berupa simbol fisik, peneliti juga menganalisa simbol perilaku melalui sikap petugas perpustakaan keliling. Kemudian pada tahap ini informan juga diminta untuk memberikan saran terhadap hal-hal berkaitan dengan perpustakaan keliling seperti yang sudah disebutkan sebelumnya.</w:t>
      </w:r>
    </w:p>
    <w:p w:rsidR="00185A1C" w:rsidRPr="00185A1C" w:rsidRDefault="00185A1C" w:rsidP="00185A1C">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185A1C" w:rsidRDefault="00185A1C" w:rsidP="00185A1C">
      <w:pPr>
        <w:pStyle w:val="ListParagraph"/>
        <w:numPr>
          <w:ilvl w:val="2"/>
          <w:numId w:val="2"/>
        </w:numPr>
        <w:spacing w:before="240" w:after="160" w:line="240" w:lineRule="auto"/>
        <w:ind w:left="540" w:hanging="540"/>
        <w:jc w:val="both"/>
        <w:rPr>
          <w:rFonts w:ascii="Times New Roman" w:eastAsia="Calibri" w:hAnsi="Times New Roman" w:cs="Times New Roman"/>
          <w:b/>
          <w:sz w:val="20"/>
          <w:szCs w:val="20"/>
          <w:lang w:val="en-US"/>
        </w:rPr>
      </w:pPr>
      <w:proofErr w:type="spellStart"/>
      <w:r w:rsidRPr="00185A1C">
        <w:rPr>
          <w:rFonts w:ascii="Times New Roman" w:eastAsia="Calibri" w:hAnsi="Times New Roman" w:cs="Times New Roman"/>
          <w:b/>
          <w:sz w:val="20"/>
          <w:szCs w:val="20"/>
          <w:lang w:val="en-US"/>
        </w:rPr>
        <w:t>Pemaknaan</w:t>
      </w:r>
      <w:proofErr w:type="spellEnd"/>
      <w:r w:rsidRPr="00185A1C">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Perpustakaan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Keliling</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Melalui</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Tinjauan</w:t>
      </w:r>
      <w:proofErr w:type="spellEnd"/>
      <w:r>
        <w:rPr>
          <w:rFonts w:ascii="Times New Roman" w:eastAsia="Calibri" w:hAnsi="Times New Roman" w:cs="Times New Roman"/>
          <w:b/>
          <w:sz w:val="20"/>
          <w:szCs w:val="20"/>
          <w:lang w:val="en-US"/>
        </w:rPr>
        <w:t xml:space="preserve"> </w:t>
      </w:r>
      <w:r w:rsidRPr="00185A1C">
        <w:rPr>
          <w:rFonts w:ascii="Times New Roman" w:eastAsia="Calibri" w:hAnsi="Times New Roman" w:cs="Times New Roman"/>
          <w:b/>
          <w:i/>
          <w:sz w:val="20"/>
          <w:szCs w:val="20"/>
          <w:lang w:val="en-US"/>
        </w:rPr>
        <w:t>Subjective Reality</w:t>
      </w:r>
    </w:p>
    <w:p w:rsidR="001A715C" w:rsidRPr="001A715C" w:rsidRDefault="00185A1C" w:rsidP="001A715C">
      <w:pPr>
        <w:autoSpaceDE w:val="0"/>
        <w:autoSpaceDN w:val="0"/>
        <w:adjustRightInd w:val="0"/>
        <w:spacing w:after="0" w:line="240" w:lineRule="auto"/>
        <w:jc w:val="both"/>
        <w:rPr>
          <w:rFonts w:ascii="Times New Roman" w:hAnsi="Times New Roman" w:cs="Times New Roman"/>
          <w:sz w:val="20"/>
          <w:szCs w:val="20"/>
          <w:lang w:val="en-US"/>
        </w:rPr>
      </w:pPr>
      <w:r w:rsidRPr="001A715C">
        <w:rPr>
          <w:rFonts w:ascii="Times New Roman" w:hAnsi="Times New Roman" w:cs="Times New Roman"/>
          <w:i/>
          <w:sz w:val="20"/>
          <w:szCs w:val="20"/>
        </w:rPr>
        <w:t>Subjective reality</w:t>
      </w:r>
      <w:r w:rsidRPr="001A715C">
        <w:rPr>
          <w:rFonts w:ascii="Times New Roman" w:hAnsi="Times New Roman" w:cs="Times New Roman"/>
          <w:sz w:val="20"/>
          <w:szCs w:val="20"/>
        </w:rPr>
        <w:t xml:space="preserve"> merupakan konstruksi definisi realitas yang dimiliki individu dan dikonstruksi melalui proses internalisasi. Proses internalisasi adalah suatu pemahaman atau penafsiran individu secara langsung atas peristiwa objektif sebagai pengungkapan makna (Manuaba, 2008: 227).</w:t>
      </w:r>
      <w:r w:rsidRPr="001A715C">
        <w:rPr>
          <w:rFonts w:ascii="Times New Roman" w:hAnsi="Times New Roman" w:cs="Times New Roman"/>
          <w:sz w:val="20"/>
          <w:szCs w:val="20"/>
          <w:lang w:val="en-US"/>
        </w:rPr>
        <w:t xml:space="preserve"> </w:t>
      </w:r>
      <w:r w:rsidR="001A715C" w:rsidRPr="001A715C">
        <w:rPr>
          <w:rFonts w:ascii="Times New Roman" w:hAnsi="Times New Roman" w:cs="Times New Roman"/>
          <w:sz w:val="20"/>
          <w:szCs w:val="20"/>
        </w:rPr>
        <w:t>Setiap individu memiliki pemikiran yang berbeda – beda dalam mengidentifikasi suatu objek. Internalisasi ini hanya dibatasi pada proses pengidentifikasian melalui pemahaman. Proses untuk mencapai taraf itu dilakukan dengan sosialisasi. Ada dua macam sosialisasi, yakni sosialisasi primer dan sosialisasi sekunder.</w:t>
      </w:r>
      <w:r w:rsidR="001A715C" w:rsidRPr="001A715C">
        <w:rPr>
          <w:rFonts w:ascii="Times New Roman" w:hAnsi="Times New Roman" w:cs="Times New Roman"/>
          <w:sz w:val="20"/>
          <w:szCs w:val="20"/>
          <w:lang w:val="en-US"/>
        </w:rPr>
        <w:t xml:space="preserve"> </w:t>
      </w:r>
      <w:r w:rsidR="001A715C" w:rsidRPr="001A715C">
        <w:rPr>
          <w:rFonts w:ascii="Times New Roman" w:hAnsi="Times New Roman" w:cs="Times New Roman"/>
          <w:sz w:val="20"/>
          <w:szCs w:val="20"/>
        </w:rPr>
        <w:t xml:space="preserve">Proses pemberian makna informan pada perpustakaan keliling diawali dari tinjauan </w:t>
      </w:r>
      <w:r w:rsidR="001A715C" w:rsidRPr="001A715C">
        <w:rPr>
          <w:rFonts w:ascii="Times New Roman" w:hAnsi="Times New Roman" w:cs="Times New Roman"/>
          <w:i/>
          <w:iCs/>
          <w:sz w:val="20"/>
          <w:szCs w:val="20"/>
        </w:rPr>
        <w:t xml:space="preserve">subjective reality </w:t>
      </w:r>
      <w:r w:rsidR="001A715C" w:rsidRPr="001A715C">
        <w:rPr>
          <w:rFonts w:ascii="Times New Roman" w:hAnsi="Times New Roman" w:cs="Times New Roman"/>
          <w:sz w:val="20"/>
          <w:szCs w:val="20"/>
        </w:rPr>
        <w:t>yang dimana informan harus dapat memahami perpustakaan keliling.</w:t>
      </w:r>
    </w:p>
    <w:p w:rsidR="001A715C" w:rsidRDefault="001A715C" w:rsidP="001A715C">
      <w:pPr>
        <w:spacing w:before="240" w:after="160" w:line="240" w:lineRule="auto"/>
        <w:ind w:firstLine="540"/>
        <w:jc w:val="both"/>
        <w:rPr>
          <w:rFonts w:ascii="Times New Roman" w:hAnsi="Times New Roman" w:cs="Times New Roman"/>
          <w:sz w:val="20"/>
          <w:szCs w:val="20"/>
          <w:lang w:val="en-US"/>
        </w:rPr>
      </w:pPr>
      <w:r w:rsidRPr="001A715C">
        <w:rPr>
          <w:rFonts w:ascii="Times New Roman" w:hAnsi="Times New Roman" w:cs="Times New Roman"/>
          <w:sz w:val="20"/>
          <w:szCs w:val="20"/>
        </w:rPr>
        <w:t xml:space="preserve">Dari penelitian ini, peneliti menemukan persamaan jawaban yang diajukan oleh informan. Persamaan pemahaman tersebut dapat dipadu padankan bahwa perpustakaan keliling menurut informan adalah perpustakaan yang dapat berjalan secara </w:t>
      </w:r>
      <w:r w:rsidRPr="001A715C">
        <w:rPr>
          <w:rFonts w:ascii="Times New Roman" w:hAnsi="Times New Roman" w:cs="Times New Roman"/>
          <w:i/>
          <w:sz w:val="20"/>
          <w:szCs w:val="20"/>
        </w:rPr>
        <w:t>mobile</w:t>
      </w:r>
      <w:r w:rsidRPr="001A715C">
        <w:rPr>
          <w:rFonts w:ascii="Times New Roman" w:hAnsi="Times New Roman" w:cs="Times New Roman"/>
          <w:sz w:val="20"/>
          <w:szCs w:val="20"/>
        </w:rPr>
        <w:t xml:space="preserve"> atau berkeliling dari suatu tempat ke tempat lain guna menyampaikan informasi secara lebih luas. Informasi secara lebih luas yang dimaksud dalam konteks ini adalah kepada masyarakat yang tidak dapat mengakses perpustakaan statis</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baik</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dalam</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keterbatasan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lokasi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maupun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keterbatasan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waktu</w:t>
      </w:r>
      <w:proofErr w:type="spellEnd"/>
      <w:r w:rsidRPr="001A715C">
        <w:rPr>
          <w:rFonts w:ascii="Times New Roman" w:hAnsi="Times New Roman" w:cs="Times New Roman"/>
          <w:sz w:val="20"/>
          <w:szCs w:val="20"/>
        </w:rPr>
        <w:t>.</w:t>
      </w:r>
      <w:r>
        <w:rPr>
          <w:rFonts w:ascii="Times New Roman" w:hAnsi="Times New Roman" w:cs="Times New Roman"/>
          <w:sz w:val="20"/>
          <w:szCs w:val="20"/>
          <w:lang w:val="en-US"/>
        </w:rPr>
        <w:t xml:space="preserve"> Dari </w:t>
      </w:r>
      <w:proofErr w:type="spellStart"/>
      <w:r>
        <w:rPr>
          <w:rFonts w:ascii="Times New Roman" w:hAnsi="Times New Roman" w:cs="Times New Roman"/>
          <w:sz w:val="20"/>
          <w:szCs w:val="20"/>
          <w:lang w:val="en-US"/>
        </w:rPr>
        <w:t>hasil</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penelitian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tersebut</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ditemukan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bahwa</w:t>
      </w:r>
      <w:proofErr w:type="spellEnd"/>
      <w:r>
        <w:rPr>
          <w:rFonts w:ascii="Times New Roman" w:hAnsi="Times New Roman" w:cs="Times New Roman"/>
          <w:sz w:val="20"/>
          <w:szCs w:val="20"/>
          <w:lang w:val="en-US"/>
        </w:rPr>
        <w:t xml:space="preserve"> k</w:t>
      </w:r>
      <w:r w:rsidRPr="001A715C">
        <w:rPr>
          <w:rFonts w:ascii="Times New Roman" w:hAnsi="Times New Roman" w:cs="Times New Roman"/>
          <w:sz w:val="20"/>
          <w:szCs w:val="20"/>
        </w:rPr>
        <w:t>eseluruhan informan dapat menjelaskan definisi atau pengertian per</w:t>
      </w:r>
      <w:r>
        <w:rPr>
          <w:rFonts w:ascii="Times New Roman" w:hAnsi="Times New Roman" w:cs="Times New Roman"/>
          <w:sz w:val="20"/>
          <w:szCs w:val="20"/>
        </w:rPr>
        <w:t>pustakaan keliling dengan baik.</w:t>
      </w:r>
    </w:p>
    <w:p w:rsidR="00B9481F" w:rsidRPr="00B9481F" w:rsidRDefault="001A715C" w:rsidP="00B9481F">
      <w:pPr>
        <w:autoSpaceDE w:val="0"/>
        <w:autoSpaceDN w:val="0"/>
        <w:adjustRightInd w:val="0"/>
        <w:spacing w:after="0" w:line="240" w:lineRule="auto"/>
        <w:ind w:firstLine="540"/>
        <w:jc w:val="both"/>
        <w:rPr>
          <w:rFonts w:ascii="Times New Roman" w:hAnsi="Times New Roman" w:cs="Times New Roman"/>
          <w:sz w:val="20"/>
          <w:szCs w:val="20"/>
        </w:rPr>
      </w:pPr>
      <w:r w:rsidRPr="001A715C">
        <w:rPr>
          <w:rFonts w:ascii="Times New Roman" w:hAnsi="Times New Roman" w:cs="Times New Roman"/>
          <w:sz w:val="20"/>
          <w:szCs w:val="20"/>
        </w:rPr>
        <w:t>Berkaitan dengan proses internalisasi melalui sosialisasi terdapat pula beberapa hal mengenai sosialisasi ini.</w:t>
      </w:r>
      <w:r w:rsidRPr="00B9481F">
        <w:rPr>
          <w:rFonts w:ascii="Times New Roman" w:hAnsi="Times New Roman" w:cs="Times New Roman"/>
          <w:sz w:val="20"/>
          <w:szCs w:val="20"/>
          <w:lang w:val="en-US"/>
        </w:rPr>
        <w:t xml:space="preserve"> </w:t>
      </w:r>
      <w:r w:rsidR="00B9481F" w:rsidRPr="00B9481F">
        <w:rPr>
          <w:rFonts w:ascii="Times New Roman" w:hAnsi="Times New Roman" w:cs="Times New Roman"/>
          <w:sz w:val="20"/>
          <w:szCs w:val="20"/>
        </w:rPr>
        <w:t xml:space="preserve">Salah satu informan mendapatkan sosialisasi primer. </w:t>
      </w:r>
      <w:proofErr w:type="spellStart"/>
      <w:r w:rsidR="00B9481F">
        <w:rPr>
          <w:rFonts w:ascii="Times New Roman" w:hAnsi="Times New Roman" w:cs="Times New Roman"/>
          <w:sz w:val="20"/>
          <w:szCs w:val="20"/>
          <w:lang w:val="en-US"/>
        </w:rPr>
        <w:t>Sosialisasi</w:t>
      </w:r>
      <w:proofErr w:type="spellEnd"/>
      <w:r w:rsidR="00B9481F">
        <w:rPr>
          <w:rFonts w:ascii="Times New Roman" w:hAnsi="Times New Roman" w:cs="Times New Roman"/>
          <w:sz w:val="20"/>
          <w:szCs w:val="20"/>
          <w:lang w:val="en-US"/>
        </w:rPr>
        <w:t xml:space="preserve"> primer yang </w:t>
      </w:r>
      <w:proofErr w:type="spellStart"/>
      <w:r w:rsidR="00B9481F">
        <w:rPr>
          <w:rFonts w:ascii="Times New Roman" w:hAnsi="Times New Roman" w:cs="Times New Roman"/>
          <w:sz w:val="20"/>
          <w:szCs w:val="20"/>
          <w:lang w:val="en-US"/>
        </w:rPr>
        <w:t>didapatkan</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adalah</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sosialisasi</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dari</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orang</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tua</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nya</w:t>
      </w:r>
      <w:proofErr w:type="spellEnd"/>
      <w:r w:rsidR="00B9481F">
        <w:rPr>
          <w:rFonts w:ascii="Times New Roman" w:hAnsi="Times New Roman" w:cs="Times New Roman"/>
          <w:sz w:val="20"/>
          <w:szCs w:val="20"/>
          <w:lang w:val="en-US"/>
        </w:rPr>
        <w:t xml:space="preserve"> yang </w:t>
      </w:r>
      <w:proofErr w:type="spellStart"/>
      <w:r w:rsidR="00B9481F">
        <w:rPr>
          <w:rFonts w:ascii="Times New Roman" w:hAnsi="Times New Roman" w:cs="Times New Roman"/>
          <w:sz w:val="20"/>
          <w:szCs w:val="20"/>
          <w:lang w:val="en-US"/>
        </w:rPr>
        <w:t>telah</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memperkenalkan</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dan</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mengajarkan</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dirinya</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untuk</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membaca</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sehingga</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hal</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ini</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terbawa</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hingga</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saat</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ini</w:t>
      </w:r>
      <w:proofErr w:type="spellEnd"/>
      <w:r w:rsidR="00B9481F">
        <w:rPr>
          <w:rFonts w:ascii="Times New Roman" w:hAnsi="Times New Roman" w:cs="Times New Roman"/>
          <w:sz w:val="20"/>
          <w:szCs w:val="20"/>
          <w:lang w:val="en-US"/>
        </w:rPr>
        <w:t xml:space="preserve">. </w:t>
      </w:r>
      <w:r w:rsidR="00B9481F" w:rsidRPr="00B9481F">
        <w:rPr>
          <w:rFonts w:ascii="Times New Roman" w:hAnsi="Times New Roman" w:cs="Times New Roman"/>
          <w:sz w:val="20"/>
          <w:szCs w:val="20"/>
        </w:rPr>
        <w:t xml:space="preserve">Selain itu </w:t>
      </w:r>
      <w:proofErr w:type="spellStart"/>
      <w:r w:rsidR="00B9481F">
        <w:rPr>
          <w:rFonts w:ascii="Times New Roman" w:hAnsi="Times New Roman" w:cs="Times New Roman"/>
          <w:sz w:val="20"/>
          <w:szCs w:val="20"/>
          <w:lang w:val="en-US"/>
        </w:rPr>
        <w:t>informan</w:t>
      </w:r>
      <w:proofErr w:type="spellEnd"/>
      <w:r w:rsidR="00B9481F">
        <w:rPr>
          <w:rFonts w:ascii="Times New Roman" w:hAnsi="Times New Roman" w:cs="Times New Roman"/>
          <w:sz w:val="20"/>
          <w:szCs w:val="20"/>
          <w:lang w:val="en-US"/>
        </w:rPr>
        <w:t xml:space="preserve"> lain</w:t>
      </w:r>
      <w:r w:rsidR="00B9481F" w:rsidRPr="00B9481F">
        <w:rPr>
          <w:rFonts w:ascii="Times New Roman" w:hAnsi="Times New Roman" w:cs="Times New Roman"/>
          <w:sz w:val="20"/>
          <w:szCs w:val="20"/>
        </w:rPr>
        <w:t xml:space="preserve"> mendapatkan salah satu sosialisasi sekunder. Sosialisasi ini didapatkan oleh dirinya pada saat dirinya memasuki usia sekolah. Pada usia sekolah tersebut di area lingkungan rumahnya terdapat sebuah layanan perpustakaan keliling yang setiap</w:t>
      </w:r>
      <w:r w:rsidR="00B9481F">
        <w:rPr>
          <w:rFonts w:ascii="Times New Roman" w:hAnsi="Times New Roman" w:cs="Times New Roman"/>
          <w:sz w:val="20"/>
          <w:szCs w:val="20"/>
        </w:rPr>
        <w:t xml:space="preserve"> satu minggu sekali berkunjung.</w:t>
      </w:r>
      <w:r w:rsidR="00B9481F">
        <w:rPr>
          <w:rFonts w:ascii="Times New Roman" w:hAnsi="Times New Roman" w:cs="Times New Roman"/>
          <w:sz w:val="20"/>
          <w:szCs w:val="20"/>
          <w:lang w:val="en-US"/>
        </w:rPr>
        <w:t xml:space="preserve"> </w:t>
      </w:r>
      <w:r w:rsidR="00B9481F" w:rsidRPr="00B9481F">
        <w:rPr>
          <w:rFonts w:ascii="Times New Roman" w:hAnsi="Times New Roman" w:cs="Times New Roman"/>
          <w:sz w:val="20"/>
          <w:szCs w:val="20"/>
        </w:rPr>
        <w:t xml:space="preserve">Beberapa informan lain mengaku definisi perpustakaan keliling </w:t>
      </w:r>
      <w:r w:rsidR="00B9481F" w:rsidRPr="00B9481F">
        <w:rPr>
          <w:rFonts w:ascii="Times New Roman" w:hAnsi="Times New Roman" w:cs="Times New Roman"/>
          <w:sz w:val="20"/>
          <w:szCs w:val="20"/>
        </w:rPr>
        <w:lastRenderedPageBreak/>
        <w:t xml:space="preserve">didapatkan dari pengalaman mereka secara langsung pernah melihat perpustakaan keliling dalam beberapa kesempatan. Meskipun ada beberapa informan yang menyatakan belum pernah melihat adanya perpustakaan keliling di </w:t>
      </w:r>
      <w:r w:rsidR="00B9481F" w:rsidRPr="00B9481F">
        <w:rPr>
          <w:rFonts w:ascii="Times New Roman" w:hAnsi="Times New Roman" w:cs="Times New Roman"/>
          <w:i/>
          <w:sz w:val="20"/>
          <w:szCs w:val="20"/>
        </w:rPr>
        <w:t>car free day</w:t>
      </w:r>
      <w:r w:rsidR="00B9481F" w:rsidRPr="00B9481F">
        <w:rPr>
          <w:rFonts w:ascii="Times New Roman" w:hAnsi="Times New Roman" w:cs="Times New Roman"/>
          <w:sz w:val="20"/>
          <w:szCs w:val="20"/>
        </w:rPr>
        <w:t xml:space="preserve"> namun mereka sudah pernah melihat perpustakaan keliling di tempat lain. Selain dari pengalaman pribadi masing-masing, informasi mengenai perpustakaan keliling bisa didapatkan melalui hal lain seperti membaca literatur dan adanya </w:t>
      </w:r>
      <w:r w:rsidR="00B9481F" w:rsidRPr="00B9481F">
        <w:rPr>
          <w:rFonts w:ascii="Times New Roman" w:hAnsi="Times New Roman" w:cs="Times New Roman"/>
          <w:i/>
          <w:sz w:val="20"/>
          <w:szCs w:val="20"/>
        </w:rPr>
        <w:t>sharing</w:t>
      </w:r>
      <w:r w:rsidR="00B9481F" w:rsidRPr="00B9481F">
        <w:rPr>
          <w:rFonts w:ascii="Times New Roman" w:hAnsi="Times New Roman" w:cs="Times New Roman"/>
          <w:sz w:val="20"/>
          <w:szCs w:val="20"/>
        </w:rPr>
        <w:t xml:space="preserve"> informasi. Seperti yang diungkapkan oleh</w:t>
      </w:r>
      <w:r w:rsidR="00B9481F">
        <w:rPr>
          <w:rFonts w:ascii="Times New Roman" w:hAnsi="Times New Roman" w:cs="Times New Roman"/>
          <w:sz w:val="20"/>
          <w:szCs w:val="20"/>
        </w:rPr>
        <w:t xml:space="preserve"> salah satu informan</w:t>
      </w:r>
      <w:r w:rsidR="00B9481F">
        <w:rPr>
          <w:rFonts w:ascii="Times New Roman" w:hAnsi="Times New Roman" w:cs="Times New Roman"/>
          <w:sz w:val="20"/>
          <w:szCs w:val="20"/>
          <w:lang w:val="en-US"/>
        </w:rPr>
        <w:t xml:space="preserve"> </w:t>
      </w:r>
      <w:r w:rsidR="00B9481F" w:rsidRPr="00B9481F">
        <w:rPr>
          <w:rFonts w:ascii="Times New Roman" w:hAnsi="Times New Roman" w:cs="Times New Roman"/>
          <w:sz w:val="20"/>
          <w:szCs w:val="20"/>
        </w:rPr>
        <w:t>yang mengaku dapat memahami definisi perpustakaan melalui sebuah berita</w:t>
      </w:r>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mengenai</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gerakan</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komunitas</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perpustakaan</w:t>
      </w:r>
      <w:proofErr w:type="spellEnd"/>
      <w:r w:rsidR="00B9481F">
        <w:rPr>
          <w:rFonts w:ascii="Times New Roman" w:hAnsi="Times New Roman" w:cs="Times New Roman"/>
          <w:sz w:val="20"/>
          <w:szCs w:val="20"/>
          <w:lang w:val="en-US"/>
        </w:rPr>
        <w:t xml:space="preserve"> </w:t>
      </w:r>
      <w:proofErr w:type="spellStart"/>
      <w:r w:rsidR="00B9481F">
        <w:rPr>
          <w:rFonts w:ascii="Times New Roman" w:hAnsi="Times New Roman" w:cs="Times New Roman"/>
          <w:sz w:val="20"/>
          <w:szCs w:val="20"/>
          <w:lang w:val="en-US"/>
        </w:rPr>
        <w:t>keliling</w:t>
      </w:r>
      <w:proofErr w:type="spellEnd"/>
      <w:r w:rsidR="00B9481F">
        <w:rPr>
          <w:rFonts w:ascii="Times New Roman" w:hAnsi="Times New Roman" w:cs="Times New Roman"/>
          <w:sz w:val="20"/>
          <w:szCs w:val="20"/>
        </w:rPr>
        <w:t>.</w:t>
      </w:r>
    </w:p>
    <w:p w:rsidR="00487F62" w:rsidRPr="00487F62" w:rsidRDefault="00B9481F" w:rsidP="00487F62">
      <w:pPr>
        <w:pStyle w:val="ListParagraph"/>
        <w:numPr>
          <w:ilvl w:val="2"/>
          <w:numId w:val="2"/>
        </w:numPr>
        <w:spacing w:before="240" w:after="160" w:line="240" w:lineRule="auto"/>
        <w:ind w:left="540" w:hanging="540"/>
        <w:jc w:val="both"/>
        <w:rPr>
          <w:rFonts w:ascii="Times New Roman" w:eastAsia="Calibri" w:hAnsi="Times New Roman" w:cs="Times New Roman"/>
          <w:b/>
          <w:sz w:val="20"/>
          <w:szCs w:val="20"/>
          <w:lang w:val="en-US"/>
        </w:rPr>
      </w:pPr>
      <w:proofErr w:type="spellStart"/>
      <w:r w:rsidRPr="00185A1C">
        <w:rPr>
          <w:rFonts w:ascii="Times New Roman" w:eastAsia="Calibri" w:hAnsi="Times New Roman" w:cs="Times New Roman"/>
          <w:b/>
          <w:sz w:val="20"/>
          <w:szCs w:val="20"/>
          <w:lang w:val="en-US"/>
        </w:rPr>
        <w:t>Pemaknaan</w:t>
      </w:r>
      <w:proofErr w:type="spellEnd"/>
      <w:r w:rsidRPr="00185A1C">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Perpustakaan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Keliling</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Melalui</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Tinjauan</w:t>
      </w:r>
      <w:proofErr w:type="spellEnd"/>
      <w:r>
        <w:rPr>
          <w:rFonts w:ascii="Times New Roman" w:eastAsia="Calibri" w:hAnsi="Times New Roman" w:cs="Times New Roman"/>
          <w:b/>
          <w:sz w:val="20"/>
          <w:szCs w:val="20"/>
          <w:lang w:val="en-US"/>
        </w:rPr>
        <w:t xml:space="preserve"> </w:t>
      </w:r>
      <w:r>
        <w:rPr>
          <w:rFonts w:ascii="Times New Roman" w:eastAsia="Calibri" w:hAnsi="Times New Roman" w:cs="Times New Roman"/>
          <w:b/>
          <w:i/>
          <w:sz w:val="20"/>
          <w:szCs w:val="20"/>
          <w:lang w:val="en-US"/>
        </w:rPr>
        <w:t>Objective</w:t>
      </w:r>
      <w:r w:rsidRPr="00185A1C">
        <w:rPr>
          <w:rFonts w:ascii="Times New Roman" w:eastAsia="Calibri" w:hAnsi="Times New Roman" w:cs="Times New Roman"/>
          <w:b/>
          <w:i/>
          <w:sz w:val="20"/>
          <w:szCs w:val="20"/>
          <w:lang w:val="en-US"/>
        </w:rPr>
        <w:t xml:space="preserve"> Reality</w:t>
      </w:r>
    </w:p>
    <w:p w:rsidR="001F7E89" w:rsidRDefault="008A47FA" w:rsidP="001F7E89">
      <w:pPr>
        <w:spacing w:before="240" w:after="160" w:line="240" w:lineRule="auto"/>
        <w:jc w:val="both"/>
        <w:rPr>
          <w:rFonts w:ascii="Times New Roman" w:eastAsia="Calibri" w:hAnsi="Times New Roman" w:cs="Times New Roman"/>
          <w:b/>
          <w:sz w:val="20"/>
          <w:szCs w:val="20"/>
          <w:lang w:val="en-US"/>
        </w:rPr>
      </w:pPr>
      <w:r w:rsidRPr="00487F62">
        <w:rPr>
          <w:rFonts w:ascii="Times New Roman" w:hAnsi="Times New Roman" w:cs="Times New Roman"/>
          <w:i/>
          <w:sz w:val="20"/>
          <w:szCs w:val="20"/>
        </w:rPr>
        <w:t>Objective reality</w:t>
      </w:r>
      <w:r w:rsidRPr="00487F62">
        <w:rPr>
          <w:rFonts w:ascii="Times New Roman" w:hAnsi="Times New Roman" w:cs="Times New Roman"/>
          <w:sz w:val="20"/>
          <w:szCs w:val="20"/>
        </w:rPr>
        <w:t xml:space="preserve"> merupakan rutinitas tindakan dan tingkah laku yang telah mapan terpola, yang kesemuanya dihayati oleh individu secara umum sebagai fakta. Proses tindakan ini merupakan sebuah aktivitas yang muncul bervariasi sebagai suatu respon yang diberikan kepada kenyataan obyektif dunia sosial kultural dimana individu berada. (Manuaba, 2008: 224-225).</w:t>
      </w:r>
      <w:r w:rsidRPr="00487F62">
        <w:rPr>
          <w:rFonts w:ascii="Times New Roman" w:hAnsi="Times New Roman" w:cs="Times New Roman"/>
          <w:sz w:val="20"/>
          <w:szCs w:val="20"/>
          <w:lang w:val="en-US"/>
        </w:rPr>
        <w:t xml:space="preserve"> </w:t>
      </w:r>
      <w:r w:rsidR="00487F62" w:rsidRPr="00487F62">
        <w:rPr>
          <w:rFonts w:ascii="Times New Roman" w:hAnsi="Times New Roman" w:cs="Times New Roman"/>
          <w:sz w:val="20"/>
          <w:szCs w:val="20"/>
        </w:rPr>
        <w:t xml:space="preserve">Sesuai dengan teori di atas, maka dalam pemaknaan </w:t>
      </w:r>
      <w:r w:rsidR="00487F62" w:rsidRPr="00487F62">
        <w:rPr>
          <w:rFonts w:ascii="Times New Roman" w:hAnsi="Times New Roman" w:cs="Times New Roman"/>
          <w:i/>
          <w:sz w:val="20"/>
          <w:szCs w:val="20"/>
        </w:rPr>
        <w:t>objective reality</w:t>
      </w:r>
      <w:r w:rsidR="00487F62" w:rsidRPr="00487F62">
        <w:rPr>
          <w:rFonts w:ascii="Times New Roman" w:hAnsi="Times New Roman" w:cs="Times New Roman"/>
          <w:sz w:val="20"/>
          <w:szCs w:val="20"/>
        </w:rPr>
        <w:t xml:space="preserve"> ini akan dijelaskan mengenai bagaimana respon yang diberikan oleh masyarakat kota Semarang terhadap kehadiran perpustakaan keliling di </w:t>
      </w:r>
      <w:r w:rsidR="00487F62" w:rsidRPr="00487F62">
        <w:rPr>
          <w:rFonts w:ascii="Times New Roman" w:hAnsi="Times New Roman" w:cs="Times New Roman"/>
          <w:i/>
          <w:sz w:val="20"/>
          <w:szCs w:val="20"/>
        </w:rPr>
        <w:t>car free day</w:t>
      </w:r>
      <w:r w:rsidR="00487F62" w:rsidRPr="00487F62">
        <w:rPr>
          <w:rFonts w:ascii="Times New Roman" w:hAnsi="Times New Roman" w:cs="Times New Roman"/>
          <w:sz w:val="20"/>
          <w:szCs w:val="20"/>
        </w:rPr>
        <w:t xml:space="preserve"> Jl. Pahlawan. Respon tersebut dapat dilihat secara fisik maupun mental. Secara fisik, </w:t>
      </w:r>
      <w:r w:rsidR="00487F62" w:rsidRPr="00487F62">
        <w:rPr>
          <w:rFonts w:ascii="Times New Roman" w:hAnsi="Times New Roman" w:cs="Times New Roman"/>
          <w:i/>
          <w:sz w:val="20"/>
          <w:szCs w:val="20"/>
        </w:rPr>
        <w:t>objective reality</w:t>
      </w:r>
      <w:r w:rsidR="00487F62" w:rsidRPr="00487F62">
        <w:rPr>
          <w:rFonts w:ascii="Times New Roman" w:hAnsi="Times New Roman" w:cs="Times New Roman"/>
          <w:sz w:val="20"/>
          <w:szCs w:val="20"/>
        </w:rPr>
        <w:t xml:space="preserve"> dapat dilihat dari kunjungan mereka ke perpustakaan keliling di </w:t>
      </w:r>
      <w:r w:rsidR="00487F62" w:rsidRPr="00487F62">
        <w:rPr>
          <w:rFonts w:ascii="Times New Roman" w:hAnsi="Times New Roman" w:cs="Times New Roman"/>
          <w:i/>
          <w:sz w:val="20"/>
          <w:szCs w:val="20"/>
        </w:rPr>
        <w:t>car free day</w:t>
      </w:r>
      <w:r w:rsidR="00487F62" w:rsidRPr="00487F62">
        <w:rPr>
          <w:rFonts w:ascii="Times New Roman" w:hAnsi="Times New Roman" w:cs="Times New Roman"/>
          <w:sz w:val="20"/>
          <w:szCs w:val="20"/>
        </w:rPr>
        <w:t xml:space="preserve">. Kemudian secara mental mereka akan diberi pertanyaan berkaitan dengan pentingnya perpustakaan keliling secara umum dan perpustakaan keliling yang berada di </w:t>
      </w:r>
      <w:r w:rsidR="00487F62" w:rsidRPr="00487F62">
        <w:rPr>
          <w:rFonts w:ascii="Times New Roman" w:hAnsi="Times New Roman" w:cs="Times New Roman"/>
          <w:i/>
          <w:sz w:val="20"/>
          <w:szCs w:val="20"/>
        </w:rPr>
        <w:t>car free day</w:t>
      </w:r>
      <w:r w:rsidR="00487F62" w:rsidRPr="00487F62">
        <w:rPr>
          <w:rFonts w:ascii="Times New Roman" w:hAnsi="Times New Roman" w:cs="Times New Roman"/>
          <w:sz w:val="20"/>
          <w:szCs w:val="20"/>
        </w:rPr>
        <w:t>.</w:t>
      </w:r>
    </w:p>
    <w:p w:rsidR="000834D2" w:rsidRPr="000834D2" w:rsidRDefault="001F7E89" w:rsidP="001F7E89">
      <w:pPr>
        <w:spacing w:before="240" w:after="160" w:line="240" w:lineRule="auto"/>
        <w:ind w:firstLine="540"/>
        <w:jc w:val="both"/>
        <w:rPr>
          <w:rFonts w:ascii="Times New Roman" w:eastAsia="Calibri" w:hAnsi="Times New Roman" w:cs="Times New Roman"/>
          <w:b/>
          <w:sz w:val="20"/>
          <w:szCs w:val="20"/>
          <w:lang w:val="en-US"/>
        </w:rPr>
      </w:pPr>
      <w:proofErr w:type="spellStart"/>
      <w:r>
        <w:rPr>
          <w:rFonts w:ascii="Times New Roman" w:hAnsi="Times New Roman" w:cs="Times New Roman"/>
          <w:sz w:val="20"/>
          <w:szCs w:val="20"/>
          <w:lang w:val="en-US"/>
        </w:rPr>
        <w:t>Dalam</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tinjauan</w:t>
      </w:r>
      <w:proofErr w:type="spellEnd"/>
      <w:r>
        <w:rPr>
          <w:rFonts w:ascii="Times New Roman" w:hAnsi="Times New Roman" w:cs="Times New Roman"/>
          <w:sz w:val="20"/>
          <w:szCs w:val="20"/>
          <w:lang w:val="en-US"/>
        </w:rPr>
        <w:t xml:space="preserve"> </w:t>
      </w:r>
      <w:r w:rsidRPr="001F7E89">
        <w:rPr>
          <w:rFonts w:ascii="Times New Roman" w:hAnsi="Times New Roman" w:cs="Times New Roman"/>
          <w:i/>
          <w:sz w:val="20"/>
          <w:szCs w:val="20"/>
          <w:lang w:val="en-US"/>
        </w:rPr>
        <w:t>objective reality</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secara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fisik</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ditemukan</w:t>
      </w:r>
      <w:proofErr w:type="spellEnd"/>
      <w:r>
        <w:rPr>
          <w:rFonts w:ascii="Times New Roman" w:hAnsi="Times New Roman" w:cs="Times New Roman"/>
          <w:sz w:val="20"/>
          <w:szCs w:val="20"/>
          <w:lang w:val="en-US"/>
        </w:rPr>
        <w:t xml:space="preserve"> b</w:t>
      </w:r>
      <w:r w:rsidR="00487F62" w:rsidRPr="00487F62">
        <w:rPr>
          <w:rFonts w:ascii="Times New Roman" w:hAnsi="Times New Roman" w:cs="Times New Roman"/>
          <w:sz w:val="20"/>
          <w:szCs w:val="20"/>
        </w:rPr>
        <w:t xml:space="preserve">eberapa informan </w:t>
      </w:r>
      <w:r>
        <w:rPr>
          <w:rFonts w:ascii="Times New Roman" w:hAnsi="Times New Roman" w:cs="Times New Roman"/>
          <w:sz w:val="20"/>
          <w:szCs w:val="20"/>
          <w:lang w:val="en-US"/>
        </w:rPr>
        <w:t xml:space="preserve">yang </w:t>
      </w:r>
      <w:proofErr w:type="spellStart"/>
      <w:r w:rsidR="000834D2">
        <w:rPr>
          <w:rFonts w:ascii="Times New Roman" w:hAnsi="Times New Roman" w:cs="Times New Roman"/>
          <w:sz w:val="20"/>
          <w:szCs w:val="20"/>
          <w:lang w:val="en-US"/>
        </w:rPr>
        <w:t>menyampaikan</w:t>
      </w:r>
      <w:proofErr w:type="spellEnd"/>
      <w:r w:rsidR="000834D2">
        <w:rPr>
          <w:rFonts w:ascii="Times New Roman" w:hAnsi="Times New Roman" w:cs="Times New Roman"/>
          <w:sz w:val="20"/>
          <w:szCs w:val="20"/>
          <w:lang w:val="en-US"/>
        </w:rPr>
        <w:t xml:space="preserve"> </w:t>
      </w:r>
      <w:proofErr w:type="spellStart"/>
      <w:r w:rsidR="000834D2">
        <w:rPr>
          <w:rFonts w:ascii="Times New Roman" w:hAnsi="Times New Roman" w:cs="Times New Roman"/>
          <w:sz w:val="20"/>
          <w:szCs w:val="20"/>
          <w:lang w:val="en-US"/>
        </w:rPr>
        <w:t>bahwa</w:t>
      </w:r>
      <w:proofErr w:type="spellEnd"/>
      <w:r w:rsidR="000834D2">
        <w:rPr>
          <w:rFonts w:ascii="Times New Roman" w:hAnsi="Times New Roman" w:cs="Times New Roman"/>
          <w:sz w:val="20"/>
          <w:szCs w:val="20"/>
          <w:lang w:val="en-US"/>
        </w:rPr>
        <w:t xml:space="preserve"> </w:t>
      </w:r>
      <w:proofErr w:type="spellStart"/>
      <w:r w:rsidR="000834D2">
        <w:rPr>
          <w:rFonts w:ascii="Times New Roman" w:hAnsi="Times New Roman" w:cs="Times New Roman"/>
          <w:sz w:val="20"/>
          <w:szCs w:val="20"/>
          <w:lang w:val="en-US"/>
        </w:rPr>
        <w:t>mereka</w:t>
      </w:r>
      <w:proofErr w:type="spellEnd"/>
      <w:r w:rsidR="00487F62" w:rsidRPr="00487F62">
        <w:rPr>
          <w:rFonts w:ascii="Times New Roman" w:hAnsi="Times New Roman" w:cs="Times New Roman"/>
          <w:sz w:val="20"/>
          <w:szCs w:val="20"/>
        </w:rPr>
        <w:t xml:space="preserve"> pernah memanfaatkan perpustakaan keliling di </w:t>
      </w:r>
      <w:r w:rsidR="00487F62" w:rsidRPr="00487F62">
        <w:rPr>
          <w:rFonts w:ascii="Times New Roman" w:hAnsi="Times New Roman" w:cs="Times New Roman"/>
          <w:i/>
          <w:sz w:val="20"/>
          <w:szCs w:val="20"/>
        </w:rPr>
        <w:t>car free day</w:t>
      </w:r>
      <w:r w:rsidR="00487F62" w:rsidRPr="00487F62">
        <w:rPr>
          <w:rFonts w:ascii="Times New Roman" w:hAnsi="Times New Roman" w:cs="Times New Roman"/>
          <w:sz w:val="20"/>
          <w:szCs w:val="20"/>
        </w:rPr>
        <w:t>.</w:t>
      </w:r>
      <w:r w:rsidR="00487F62" w:rsidRPr="00487F62">
        <w:rPr>
          <w:rFonts w:ascii="Times New Roman" w:hAnsi="Times New Roman" w:cs="Times New Roman"/>
          <w:sz w:val="20"/>
          <w:szCs w:val="20"/>
          <w:lang w:val="en-US"/>
        </w:rPr>
        <w:t xml:space="preserve"> </w:t>
      </w:r>
      <w:r w:rsidR="00487F62" w:rsidRPr="00487F62">
        <w:rPr>
          <w:rFonts w:ascii="Times New Roman" w:hAnsi="Times New Roman" w:cs="Times New Roman"/>
          <w:sz w:val="20"/>
          <w:szCs w:val="20"/>
        </w:rPr>
        <w:t>Mereka menyebutkan bahwa kunjungan mereka kali ini hanya untuk menghabiskan waktu luang ditengah waktu mereka sedang menunggu seseorang.</w:t>
      </w:r>
      <w:r w:rsidR="00487F62" w:rsidRPr="00487F62">
        <w:rPr>
          <w:rFonts w:ascii="Times New Roman" w:hAnsi="Times New Roman" w:cs="Times New Roman"/>
          <w:sz w:val="20"/>
          <w:szCs w:val="20"/>
          <w:lang w:val="en-US"/>
        </w:rPr>
        <w:t xml:space="preserve"> </w:t>
      </w:r>
      <w:r w:rsidR="00487F62" w:rsidRPr="00487F62">
        <w:rPr>
          <w:rFonts w:ascii="Times New Roman" w:hAnsi="Times New Roman" w:cs="Times New Roman"/>
          <w:sz w:val="20"/>
          <w:szCs w:val="20"/>
        </w:rPr>
        <w:t xml:space="preserve">Sedikit berbeda dengan informan sebelumnya, </w:t>
      </w:r>
      <w:proofErr w:type="spellStart"/>
      <w:r w:rsidR="00487F62" w:rsidRPr="00487F62">
        <w:rPr>
          <w:rFonts w:ascii="Times New Roman" w:hAnsi="Times New Roman" w:cs="Times New Roman"/>
          <w:sz w:val="20"/>
          <w:szCs w:val="20"/>
          <w:lang w:val="en-US"/>
        </w:rPr>
        <w:t>salah</w:t>
      </w:r>
      <w:proofErr w:type="spellEnd"/>
      <w:r w:rsidR="00487F62" w:rsidRPr="00487F62">
        <w:rPr>
          <w:rFonts w:ascii="Times New Roman" w:hAnsi="Times New Roman" w:cs="Times New Roman"/>
          <w:sz w:val="20"/>
          <w:szCs w:val="20"/>
          <w:lang w:val="en-US"/>
        </w:rPr>
        <w:t xml:space="preserve"> </w:t>
      </w:r>
      <w:proofErr w:type="spellStart"/>
      <w:r w:rsidR="00487F62" w:rsidRPr="00487F62">
        <w:rPr>
          <w:rFonts w:ascii="Times New Roman" w:hAnsi="Times New Roman" w:cs="Times New Roman"/>
          <w:sz w:val="20"/>
          <w:szCs w:val="20"/>
          <w:lang w:val="en-US"/>
        </w:rPr>
        <w:t>satu</w:t>
      </w:r>
      <w:proofErr w:type="spellEnd"/>
      <w:r w:rsidR="00487F62" w:rsidRPr="00487F62">
        <w:rPr>
          <w:rFonts w:ascii="Times New Roman" w:hAnsi="Times New Roman" w:cs="Times New Roman"/>
          <w:sz w:val="20"/>
          <w:szCs w:val="20"/>
          <w:lang w:val="en-US"/>
        </w:rPr>
        <w:t xml:space="preserve"> </w:t>
      </w:r>
      <w:proofErr w:type="spellStart"/>
      <w:r w:rsidR="00487F62" w:rsidRPr="00487F62">
        <w:rPr>
          <w:rFonts w:ascii="Times New Roman" w:hAnsi="Times New Roman" w:cs="Times New Roman"/>
          <w:sz w:val="20"/>
          <w:szCs w:val="20"/>
          <w:lang w:val="en-US"/>
        </w:rPr>
        <w:t>informan</w:t>
      </w:r>
      <w:proofErr w:type="spellEnd"/>
      <w:r w:rsidR="00487F62" w:rsidRPr="00487F62">
        <w:rPr>
          <w:rFonts w:ascii="Times New Roman" w:hAnsi="Times New Roman" w:cs="Times New Roman"/>
          <w:sz w:val="20"/>
          <w:szCs w:val="20"/>
        </w:rPr>
        <w:t xml:space="preserve"> menyampaikan bahwa dirinya sering mengunjungi dan memanfaatkan perpustakaan keliling di </w:t>
      </w:r>
      <w:r w:rsidR="00487F62" w:rsidRPr="00487F62">
        <w:rPr>
          <w:rFonts w:ascii="Times New Roman" w:hAnsi="Times New Roman" w:cs="Times New Roman"/>
          <w:i/>
          <w:sz w:val="20"/>
          <w:szCs w:val="20"/>
        </w:rPr>
        <w:t>car free day</w:t>
      </w:r>
      <w:r w:rsidR="00487F62" w:rsidRPr="00487F62">
        <w:rPr>
          <w:rFonts w:ascii="Times New Roman" w:hAnsi="Times New Roman" w:cs="Times New Roman"/>
          <w:sz w:val="20"/>
          <w:szCs w:val="20"/>
        </w:rPr>
        <w:t xml:space="preserve"> ini.</w:t>
      </w:r>
      <w:r w:rsidR="00487F62" w:rsidRPr="00487F62">
        <w:rPr>
          <w:rFonts w:ascii="Times New Roman" w:hAnsi="Times New Roman" w:cs="Times New Roman"/>
          <w:sz w:val="20"/>
          <w:szCs w:val="20"/>
          <w:lang w:val="en-US"/>
        </w:rPr>
        <w:t xml:space="preserve"> </w:t>
      </w:r>
      <w:proofErr w:type="spellStart"/>
      <w:r w:rsidR="00487F62" w:rsidRPr="00487F62">
        <w:rPr>
          <w:rFonts w:ascii="Times New Roman" w:hAnsi="Times New Roman" w:cs="Times New Roman"/>
          <w:sz w:val="20"/>
          <w:szCs w:val="20"/>
          <w:lang w:val="en-US"/>
        </w:rPr>
        <w:t>Salah</w:t>
      </w:r>
      <w:proofErr w:type="spellEnd"/>
      <w:r w:rsidR="00487F62" w:rsidRPr="00487F62">
        <w:rPr>
          <w:rFonts w:ascii="Times New Roman" w:hAnsi="Times New Roman" w:cs="Times New Roman"/>
          <w:sz w:val="20"/>
          <w:szCs w:val="20"/>
          <w:lang w:val="en-US"/>
        </w:rPr>
        <w:t xml:space="preserve"> </w:t>
      </w:r>
      <w:proofErr w:type="spellStart"/>
      <w:r w:rsidR="00487F62" w:rsidRPr="00487F62">
        <w:rPr>
          <w:rFonts w:ascii="Times New Roman" w:hAnsi="Times New Roman" w:cs="Times New Roman"/>
          <w:sz w:val="20"/>
          <w:szCs w:val="20"/>
          <w:lang w:val="en-US"/>
        </w:rPr>
        <w:t>satu</w:t>
      </w:r>
      <w:proofErr w:type="spellEnd"/>
      <w:r w:rsidR="00487F62" w:rsidRPr="00487F62">
        <w:rPr>
          <w:rFonts w:ascii="Times New Roman" w:hAnsi="Times New Roman" w:cs="Times New Roman"/>
          <w:sz w:val="20"/>
          <w:szCs w:val="20"/>
          <w:lang w:val="en-US"/>
        </w:rPr>
        <w:t xml:space="preserve"> </w:t>
      </w:r>
      <w:proofErr w:type="spellStart"/>
      <w:r w:rsidR="00487F62" w:rsidRPr="00487F62">
        <w:rPr>
          <w:rFonts w:ascii="Times New Roman" w:hAnsi="Times New Roman" w:cs="Times New Roman"/>
          <w:sz w:val="20"/>
          <w:szCs w:val="20"/>
          <w:lang w:val="en-US"/>
        </w:rPr>
        <w:t>informan</w:t>
      </w:r>
      <w:proofErr w:type="spellEnd"/>
      <w:r w:rsidR="00487F62" w:rsidRPr="00487F62">
        <w:rPr>
          <w:rFonts w:ascii="Times New Roman" w:hAnsi="Times New Roman" w:cs="Times New Roman"/>
          <w:sz w:val="20"/>
          <w:szCs w:val="20"/>
        </w:rPr>
        <w:t xml:space="preserve"> ini menyampaikan dirinya sering mengunjungi dan memanfaatkan perpustakaan keliling guna memenuhi kebutuhan informasi yang berkaitan dengan bisnisnya.</w:t>
      </w:r>
    </w:p>
    <w:p w:rsidR="001F7E89" w:rsidRDefault="00487F62" w:rsidP="001F7E89">
      <w:pPr>
        <w:spacing w:before="240" w:after="160" w:line="240" w:lineRule="auto"/>
        <w:ind w:firstLine="540"/>
        <w:jc w:val="both"/>
        <w:rPr>
          <w:rFonts w:ascii="Times New Roman" w:hAnsi="Times New Roman" w:cs="Times New Roman"/>
          <w:sz w:val="20"/>
          <w:szCs w:val="20"/>
          <w:lang w:val="en-US"/>
        </w:rPr>
      </w:pPr>
      <w:r w:rsidRPr="000834D2">
        <w:rPr>
          <w:rFonts w:ascii="Times New Roman" w:hAnsi="Times New Roman" w:cs="Times New Roman"/>
          <w:sz w:val="20"/>
          <w:szCs w:val="20"/>
        </w:rPr>
        <w:t xml:space="preserve">Informan lainnya </w:t>
      </w:r>
      <w:proofErr w:type="spellStart"/>
      <w:r w:rsidR="000834D2">
        <w:rPr>
          <w:rFonts w:ascii="Times New Roman" w:hAnsi="Times New Roman" w:cs="Times New Roman"/>
          <w:sz w:val="20"/>
          <w:szCs w:val="20"/>
          <w:lang w:val="en-US"/>
        </w:rPr>
        <w:t>mengaku</w:t>
      </w:r>
      <w:proofErr w:type="spellEnd"/>
      <w:r w:rsidRPr="000834D2">
        <w:rPr>
          <w:rFonts w:ascii="Times New Roman" w:hAnsi="Times New Roman" w:cs="Times New Roman"/>
          <w:sz w:val="20"/>
          <w:szCs w:val="20"/>
        </w:rPr>
        <w:t xml:space="preserve"> tidak pernah mengunjungi perpustakaan keliling di </w:t>
      </w:r>
      <w:r w:rsidRPr="000834D2">
        <w:rPr>
          <w:rFonts w:ascii="Times New Roman" w:hAnsi="Times New Roman" w:cs="Times New Roman"/>
          <w:i/>
          <w:sz w:val="20"/>
          <w:szCs w:val="20"/>
        </w:rPr>
        <w:t>car free day</w:t>
      </w:r>
      <w:r w:rsidRPr="000834D2">
        <w:rPr>
          <w:rFonts w:ascii="Times New Roman" w:hAnsi="Times New Roman" w:cs="Times New Roman"/>
          <w:sz w:val="20"/>
          <w:szCs w:val="20"/>
        </w:rPr>
        <w:t>.</w:t>
      </w:r>
      <w:r w:rsidRPr="000834D2">
        <w:rPr>
          <w:rFonts w:ascii="Times New Roman" w:hAnsi="Times New Roman" w:cs="Times New Roman"/>
          <w:sz w:val="20"/>
          <w:szCs w:val="20"/>
          <w:lang w:val="en-US"/>
        </w:rPr>
        <w:t xml:space="preserve"> </w:t>
      </w:r>
      <w:r w:rsidRPr="000834D2">
        <w:rPr>
          <w:rFonts w:ascii="Times New Roman" w:hAnsi="Times New Roman" w:cs="Times New Roman"/>
          <w:sz w:val="20"/>
          <w:szCs w:val="20"/>
        </w:rPr>
        <w:t>Berbagai faktor menjadi alasan mereka untuk tidak mengunjungi</w:t>
      </w:r>
      <w:r w:rsidRPr="000834D2">
        <w:rPr>
          <w:rFonts w:ascii="Times New Roman" w:hAnsi="Times New Roman" w:cs="Times New Roman"/>
          <w:sz w:val="20"/>
          <w:szCs w:val="20"/>
          <w:lang w:val="en-US"/>
        </w:rPr>
        <w:t xml:space="preserve"> </w:t>
      </w:r>
      <w:r w:rsidRPr="000834D2">
        <w:rPr>
          <w:rFonts w:ascii="Times New Roman" w:hAnsi="Times New Roman" w:cs="Times New Roman"/>
          <w:sz w:val="20"/>
          <w:szCs w:val="20"/>
        </w:rPr>
        <w:t xml:space="preserve">perpustakaan keliling di </w:t>
      </w:r>
      <w:r w:rsidRPr="000834D2">
        <w:rPr>
          <w:rFonts w:ascii="Times New Roman" w:hAnsi="Times New Roman" w:cs="Times New Roman"/>
          <w:i/>
          <w:sz w:val="20"/>
          <w:szCs w:val="20"/>
        </w:rPr>
        <w:t>car free day</w:t>
      </w:r>
      <w:r w:rsidRPr="000834D2">
        <w:rPr>
          <w:rFonts w:ascii="Times New Roman" w:hAnsi="Times New Roman" w:cs="Times New Roman"/>
          <w:sz w:val="20"/>
          <w:szCs w:val="20"/>
        </w:rPr>
        <w:t>.</w:t>
      </w:r>
      <w:r w:rsidRPr="000834D2">
        <w:rPr>
          <w:rFonts w:ascii="Times New Roman" w:hAnsi="Times New Roman" w:cs="Times New Roman"/>
          <w:sz w:val="20"/>
          <w:szCs w:val="20"/>
          <w:lang w:val="en-US"/>
        </w:rPr>
        <w:t xml:space="preserve"> </w:t>
      </w:r>
      <w:r w:rsidRPr="000834D2">
        <w:rPr>
          <w:rFonts w:ascii="Times New Roman" w:hAnsi="Times New Roman" w:cs="Times New Roman"/>
          <w:sz w:val="20"/>
          <w:szCs w:val="20"/>
        </w:rPr>
        <w:t>Faktor pertama dalah faktor ketidaktahuan.</w:t>
      </w:r>
      <w:r w:rsidRPr="000834D2">
        <w:rPr>
          <w:rFonts w:ascii="Times New Roman" w:hAnsi="Times New Roman" w:cs="Times New Roman"/>
          <w:sz w:val="20"/>
          <w:szCs w:val="20"/>
          <w:lang w:val="en-US"/>
        </w:rPr>
        <w:t xml:space="preserve"> </w:t>
      </w:r>
      <w:r w:rsidR="000834D2" w:rsidRPr="000834D2">
        <w:rPr>
          <w:rFonts w:ascii="Times New Roman" w:hAnsi="Times New Roman" w:cs="Times New Roman"/>
          <w:sz w:val="20"/>
          <w:szCs w:val="20"/>
        </w:rPr>
        <w:t xml:space="preserve">Faktor kedua adalah faktor ketakutan. Ketakutan yang dimaksud adalah ketakutan atau keraguan yang timbul </w:t>
      </w:r>
      <w:r w:rsidR="000834D2" w:rsidRPr="000834D2">
        <w:rPr>
          <w:rFonts w:ascii="Times New Roman" w:hAnsi="Times New Roman" w:cs="Times New Roman"/>
          <w:sz w:val="20"/>
          <w:szCs w:val="20"/>
        </w:rPr>
        <w:lastRenderedPageBreak/>
        <w:t>saat akan mengunjungi perpustakaan keliling. Ketakutan tersebut sangat beragam seperti takut jika harus membayar, takut jika sepi dan hal lain.</w:t>
      </w:r>
      <w:r w:rsidR="000834D2" w:rsidRPr="000834D2">
        <w:rPr>
          <w:rFonts w:ascii="Times New Roman" w:hAnsi="Times New Roman" w:cs="Times New Roman"/>
          <w:sz w:val="20"/>
          <w:szCs w:val="20"/>
          <w:lang w:val="en-US"/>
        </w:rPr>
        <w:t xml:space="preserve"> </w:t>
      </w:r>
      <w:r w:rsidR="000834D2" w:rsidRPr="000834D2">
        <w:rPr>
          <w:rFonts w:ascii="Times New Roman" w:hAnsi="Times New Roman" w:cs="Times New Roman"/>
          <w:sz w:val="20"/>
          <w:szCs w:val="20"/>
        </w:rPr>
        <w:t xml:space="preserve">Faktor terakhir adalah faktor tujuan mengunjungi </w:t>
      </w:r>
      <w:r w:rsidR="000834D2" w:rsidRPr="000834D2">
        <w:rPr>
          <w:rFonts w:ascii="Times New Roman" w:hAnsi="Times New Roman" w:cs="Times New Roman"/>
          <w:i/>
          <w:sz w:val="20"/>
          <w:szCs w:val="20"/>
        </w:rPr>
        <w:t>car free day</w:t>
      </w:r>
      <w:r w:rsidR="000834D2" w:rsidRPr="000834D2">
        <w:rPr>
          <w:rFonts w:ascii="Times New Roman" w:hAnsi="Times New Roman" w:cs="Times New Roman"/>
          <w:sz w:val="20"/>
          <w:szCs w:val="20"/>
        </w:rPr>
        <w:t xml:space="preserve">. Tujuan seseorang mengunjungi </w:t>
      </w:r>
      <w:r w:rsidR="000834D2" w:rsidRPr="000834D2">
        <w:rPr>
          <w:rFonts w:ascii="Times New Roman" w:hAnsi="Times New Roman" w:cs="Times New Roman"/>
          <w:i/>
          <w:sz w:val="20"/>
          <w:szCs w:val="20"/>
        </w:rPr>
        <w:t>car free day</w:t>
      </w:r>
      <w:r w:rsidR="000834D2" w:rsidRPr="000834D2">
        <w:rPr>
          <w:rFonts w:ascii="Times New Roman" w:hAnsi="Times New Roman" w:cs="Times New Roman"/>
          <w:sz w:val="20"/>
          <w:szCs w:val="20"/>
        </w:rPr>
        <w:t xml:space="preserve"> sangatlah beragam tidak hanya untuk mengunjungi perpustakaan keliling saja. Faktor inilah yang membuat seseorang bahkan merasa acuh dan tidak memberi respon apapun terhadap perpustakaan keliling di </w:t>
      </w:r>
      <w:r w:rsidR="000834D2" w:rsidRPr="000834D2">
        <w:rPr>
          <w:rFonts w:ascii="Times New Roman" w:hAnsi="Times New Roman" w:cs="Times New Roman"/>
          <w:i/>
          <w:sz w:val="20"/>
          <w:szCs w:val="20"/>
        </w:rPr>
        <w:t>car free day</w:t>
      </w:r>
      <w:r w:rsidR="000834D2" w:rsidRPr="000834D2">
        <w:rPr>
          <w:rFonts w:ascii="Times New Roman" w:hAnsi="Times New Roman" w:cs="Times New Roman"/>
          <w:sz w:val="20"/>
          <w:szCs w:val="20"/>
        </w:rPr>
        <w:t>.</w:t>
      </w:r>
    </w:p>
    <w:p w:rsidR="001F7E89" w:rsidRPr="001F7E89" w:rsidRDefault="001F7E89" w:rsidP="001F7E89">
      <w:pPr>
        <w:spacing w:before="240" w:after="160" w:line="240" w:lineRule="auto"/>
        <w:ind w:firstLine="540"/>
        <w:jc w:val="both"/>
        <w:rPr>
          <w:rFonts w:ascii="Times New Roman" w:hAnsi="Times New Roman" w:cs="Times New Roman"/>
          <w:sz w:val="20"/>
          <w:szCs w:val="20"/>
          <w:lang w:val="en-US"/>
        </w:rPr>
      </w:pPr>
      <w:r w:rsidRPr="001F7E89">
        <w:rPr>
          <w:rFonts w:ascii="Times New Roman" w:hAnsi="Times New Roman" w:cs="Times New Roman"/>
          <w:sz w:val="20"/>
          <w:szCs w:val="20"/>
        </w:rPr>
        <w:t xml:space="preserve">Selanjutnya </w:t>
      </w:r>
      <w:r w:rsidRPr="001F7E89">
        <w:rPr>
          <w:rFonts w:ascii="Times New Roman" w:hAnsi="Times New Roman" w:cs="Times New Roman"/>
          <w:i/>
          <w:sz w:val="20"/>
          <w:szCs w:val="20"/>
        </w:rPr>
        <w:t>objective reality</w:t>
      </w:r>
      <w:r w:rsidRPr="001F7E89">
        <w:rPr>
          <w:rFonts w:ascii="Times New Roman" w:hAnsi="Times New Roman" w:cs="Times New Roman"/>
          <w:sz w:val="20"/>
          <w:szCs w:val="20"/>
        </w:rPr>
        <w:t xml:space="preserve"> secara mental oleh informan dilihat dari pendapat mereka mengenai penting atau tidaknya perpustakaan keliling secara umum dan khususnya perpustakaan keliling yang berada di </w:t>
      </w:r>
      <w:r w:rsidRPr="001F7E89">
        <w:rPr>
          <w:rFonts w:ascii="Times New Roman" w:hAnsi="Times New Roman" w:cs="Times New Roman"/>
          <w:i/>
          <w:sz w:val="20"/>
          <w:szCs w:val="20"/>
        </w:rPr>
        <w:t>car free day</w:t>
      </w:r>
      <w:r w:rsidRPr="001F7E89">
        <w:rPr>
          <w:rFonts w:ascii="Times New Roman" w:hAnsi="Times New Roman" w:cs="Times New Roman"/>
          <w:sz w:val="20"/>
          <w:szCs w:val="20"/>
        </w:rPr>
        <w:t xml:space="preserve"> yang menjadi obyek penelitian ini.</w:t>
      </w:r>
      <w:r w:rsidRPr="001F7E89">
        <w:rPr>
          <w:rFonts w:ascii="Times New Roman" w:hAnsi="Times New Roman" w:cs="Times New Roman"/>
          <w:sz w:val="20"/>
          <w:szCs w:val="20"/>
          <w:lang w:val="en-US"/>
        </w:rPr>
        <w:t xml:space="preserve"> </w:t>
      </w:r>
      <w:r w:rsidRPr="001F7E89">
        <w:rPr>
          <w:rFonts w:ascii="Times New Roman" w:hAnsi="Times New Roman" w:cs="Times New Roman"/>
          <w:sz w:val="20"/>
          <w:szCs w:val="20"/>
        </w:rPr>
        <w:t>Semua informan setuju bahwa layanan perpustakaan keliling penting dan perlu untuk diadakan.</w:t>
      </w:r>
      <w:r w:rsidRPr="001F7E89">
        <w:rPr>
          <w:rFonts w:ascii="Times New Roman" w:hAnsi="Times New Roman" w:cs="Times New Roman"/>
          <w:sz w:val="20"/>
          <w:szCs w:val="20"/>
          <w:lang w:val="en-US"/>
        </w:rPr>
        <w:t xml:space="preserve"> </w:t>
      </w:r>
      <w:proofErr w:type="spellStart"/>
      <w:r w:rsidRPr="001F7E89">
        <w:rPr>
          <w:rFonts w:ascii="Times New Roman" w:hAnsi="Times New Roman" w:cs="Times New Roman"/>
          <w:sz w:val="20"/>
          <w:szCs w:val="20"/>
          <w:lang w:val="en-US"/>
        </w:rPr>
        <w:t>Pentingnya</w:t>
      </w:r>
      <w:proofErr w:type="spellEnd"/>
      <w:r w:rsidRPr="001F7E89">
        <w:rPr>
          <w:rFonts w:ascii="Times New Roman" w:hAnsi="Times New Roman" w:cs="Times New Roman"/>
          <w:sz w:val="20"/>
          <w:szCs w:val="20"/>
          <w:lang w:val="en-US"/>
        </w:rPr>
        <w:t xml:space="preserve"> </w:t>
      </w:r>
      <w:proofErr w:type="spellStart"/>
      <w:r w:rsidRPr="001F7E89">
        <w:rPr>
          <w:rFonts w:ascii="Times New Roman" w:hAnsi="Times New Roman" w:cs="Times New Roman"/>
          <w:sz w:val="20"/>
          <w:szCs w:val="20"/>
          <w:lang w:val="en-US"/>
        </w:rPr>
        <w:t>perpustakaan</w:t>
      </w:r>
      <w:proofErr w:type="spellEnd"/>
      <w:r w:rsidRPr="001F7E89">
        <w:rPr>
          <w:rFonts w:ascii="Times New Roman" w:hAnsi="Times New Roman" w:cs="Times New Roman"/>
          <w:sz w:val="20"/>
          <w:szCs w:val="20"/>
        </w:rPr>
        <w:t xml:space="preserve"> keliling berkaitan dengan beberapa daerah yang terbelakang dan sangat membutuhkan informasi.</w:t>
      </w:r>
      <w:r w:rsidRPr="001F7E89">
        <w:rPr>
          <w:rFonts w:ascii="Times New Roman" w:hAnsi="Times New Roman" w:cs="Times New Roman"/>
          <w:sz w:val="20"/>
          <w:szCs w:val="20"/>
          <w:lang w:val="en-US"/>
        </w:rPr>
        <w:t xml:space="preserve"> </w:t>
      </w:r>
      <w:r w:rsidRPr="001F7E89">
        <w:rPr>
          <w:rFonts w:ascii="Times New Roman" w:hAnsi="Times New Roman" w:cs="Times New Roman"/>
          <w:sz w:val="20"/>
          <w:szCs w:val="20"/>
        </w:rPr>
        <w:t xml:space="preserve">Perpustakaan keliling </w:t>
      </w:r>
      <w:proofErr w:type="spellStart"/>
      <w:r w:rsidRPr="001F7E89">
        <w:rPr>
          <w:rFonts w:ascii="Times New Roman" w:hAnsi="Times New Roman" w:cs="Times New Roman"/>
          <w:sz w:val="20"/>
          <w:szCs w:val="20"/>
          <w:lang w:val="en-US"/>
        </w:rPr>
        <w:t>juga</w:t>
      </w:r>
      <w:proofErr w:type="spellEnd"/>
      <w:r w:rsidRPr="001F7E89">
        <w:rPr>
          <w:rFonts w:ascii="Times New Roman" w:hAnsi="Times New Roman" w:cs="Times New Roman"/>
          <w:sz w:val="20"/>
          <w:szCs w:val="20"/>
          <w:lang w:val="en-US"/>
        </w:rPr>
        <w:t xml:space="preserve"> </w:t>
      </w:r>
      <w:r w:rsidRPr="001F7E89">
        <w:rPr>
          <w:rFonts w:ascii="Times New Roman" w:hAnsi="Times New Roman" w:cs="Times New Roman"/>
          <w:sz w:val="20"/>
          <w:szCs w:val="20"/>
        </w:rPr>
        <w:t>dinilai penting karena dapat meni</w:t>
      </w:r>
      <w:r>
        <w:rPr>
          <w:rFonts w:ascii="Times New Roman" w:hAnsi="Times New Roman" w:cs="Times New Roman"/>
          <w:sz w:val="20"/>
          <w:szCs w:val="20"/>
        </w:rPr>
        <w:t>ngkatkan minat baca masyarakat.</w:t>
      </w:r>
      <w:r>
        <w:rPr>
          <w:rFonts w:ascii="Times New Roman" w:hAnsi="Times New Roman" w:cs="Times New Roman"/>
          <w:sz w:val="20"/>
          <w:szCs w:val="20"/>
          <w:lang w:val="en-US"/>
        </w:rPr>
        <w:t xml:space="preserve"> </w:t>
      </w:r>
      <w:r w:rsidRPr="001F7E89">
        <w:rPr>
          <w:rFonts w:ascii="Times New Roman" w:hAnsi="Times New Roman" w:cs="Times New Roman"/>
          <w:sz w:val="20"/>
          <w:szCs w:val="20"/>
        </w:rPr>
        <w:t>Perpustakaa</w:t>
      </w:r>
      <w:r>
        <w:rPr>
          <w:rFonts w:ascii="Times New Roman" w:hAnsi="Times New Roman" w:cs="Times New Roman"/>
          <w:sz w:val="20"/>
          <w:szCs w:val="20"/>
        </w:rPr>
        <w:t>n keliling dapat menjadi sarana</w:t>
      </w:r>
      <w:r>
        <w:rPr>
          <w:rFonts w:ascii="Times New Roman" w:hAnsi="Times New Roman" w:cs="Times New Roman"/>
          <w:sz w:val="20"/>
          <w:szCs w:val="20"/>
          <w:lang w:val="en-US"/>
        </w:rPr>
        <w:t xml:space="preserve"> </w:t>
      </w:r>
      <w:r w:rsidRPr="001F7E89">
        <w:rPr>
          <w:rFonts w:ascii="Times New Roman" w:hAnsi="Times New Roman" w:cs="Times New Roman"/>
          <w:sz w:val="20"/>
          <w:szCs w:val="20"/>
        </w:rPr>
        <w:t>g</w:t>
      </w:r>
      <w:r>
        <w:rPr>
          <w:rFonts w:ascii="Times New Roman" w:hAnsi="Times New Roman" w:cs="Times New Roman"/>
          <w:sz w:val="20"/>
          <w:szCs w:val="20"/>
        </w:rPr>
        <w:t>una memperkenalkan perpustakaan</w:t>
      </w:r>
      <w:r>
        <w:rPr>
          <w:rFonts w:ascii="Times New Roman" w:hAnsi="Times New Roman" w:cs="Times New Roman"/>
          <w:sz w:val="20"/>
          <w:szCs w:val="20"/>
          <w:lang w:val="en-US"/>
        </w:rPr>
        <w:t xml:space="preserve"> </w:t>
      </w:r>
      <w:r w:rsidRPr="001F7E89">
        <w:rPr>
          <w:rFonts w:ascii="Times New Roman" w:hAnsi="Times New Roman" w:cs="Times New Roman"/>
          <w:sz w:val="20"/>
          <w:szCs w:val="20"/>
        </w:rPr>
        <w:t>penaungnya secara lebih luas kepada masyarakat yang tidak dapat mengakse</w:t>
      </w:r>
      <w:r>
        <w:rPr>
          <w:rFonts w:ascii="Times New Roman" w:hAnsi="Times New Roman" w:cs="Times New Roman"/>
          <w:sz w:val="20"/>
          <w:szCs w:val="20"/>
        </w:rPr>
        <w:t>s perpustakaan secara langsung.</w:t>
      </w:r>
      <w:r>
        <w:rPr>
          <w:rFonts w:ascii="Times New Roman" w:hAnsi="Times New Roman" w:cs="Times New Roman"/>
          <w:sz w:val="20"/>
          <w:szCs w:val="20"/>
          <w:lang w:val="en-US"/>
        </w:rPr>
        <w:t xml:space="preserve"> </w:t>
      </w:r>
      <w:r w:rsidRPr="001F7E89">
        <w:rPr>
          <w:rFonts w:ascii="Times New Roman" w:hAnsi="Times New Roman" w:cs="Times New Roman"/>
          <w:sz w:val="20"/>
          <w:szCs w:val="20"/>
        </w:rPr>
        <w:t>Dengan perpustakaan keliling perataan informasi akan dapat terwujud.</w:t>
      </w:r>
      <w:r w:rsidRPr="001F7E89">
        <w:rPr>
          <w:rFonts w:ascii="Times New Roman" w:hAnsi="Times New Roman" w:cs="Times New Roman"/>
          <w:sz w:val="20"/>
          <w:szCs w:val="20"/>
          <w:lang w:val="en-US"/>
        </w:rPr>
        <w:t xml:space="preserve"> </w:t>
      </w:r>
      <w:proofErr w:type="spellStart"/>
      <w:r w:rsidRPr="001F7E89">
        <w:rPr>
          <w:rFonts w:ascii="Times New Roman" w:hAnsi="Times New Roman" w:cs="Times New Roman"/>
          <w:sz w:val="20"/>
          <w:szCs w:val="20"/>
          <w:lang w:val="en-US"/>
        </w:rPr>
        <w:t>Selain</w:t>
      </w:r>
      <w:proofErr w:type="spellEnd"/>
      <w:r w:rsidRPr="001F7E89">
        <w:rPr>
          <w:rFonts w:ascii="Times New Roman" w:hAnsi="Times New Roman" w:cs="Times New Roman"/>
          <w:sz w:val="20"/>
          <w:szCs w:val="20"/>
          <w:lang w:val="en-US"/>
        </w:rPr>
        <w:t xml:space="preserve"> </w:t>
      </w:r>
      <w:proofErr w:type="spellStart"/>
      <w:r w:rsidRPr="001F7E89">
        <w:rPr>
          <w:rFonts w:ascii="Times New Roman" w:hAnsi="Times New Roman" w:cs="Times New Roman"/>
          <w:sz w:val="20"/>
          <w:szCs w:val="20"/>
          <w:lang w:val="en-US"/>
        </w:rPr>
        <w:t>itu</w:t>
      </w:r>
      <w:proofErr w:type="spellEnd"/>
      <w:r w:rsidRPr="001F7E89">
        <w:rPr>
          <w:rFonts w:ascii="Times New Roman" w:hAnsi="Times New Roman" w:cs="Times New Roman"/>
          <w:sz w:val="20"/>
          <w:szCs w:val="20"/>
          <w:lang w:val="en-US"/>
        </w:rPr>
        <w:t xml:space="preserve"> </w:t>
      </w:r>
      <w:proofErr w:type="spellStart"/>
      <w:r w:rsidRPr="001F7E89">
        <w:rPr>
          <w:rFonts w:ascii="Times New Roman" w:hAnsi="Times New Roman" w:cs="Times New Roman"/>
          <w:sz w:val="20"/>
          <w:szCs w:val="20"/>
          <w:lang w:val="en-US"/>
        </w:rPr>
        <w:t>menurut</w:t>
      </w:r>
      <w:proofErr w:type="spellEnd"/>
      <w:r w:rsidRPr="001F7E89">
        <w:rPr>
          <w:rFonts w:ascii="Times New Roman" w:hAnsi="Times New Roman" w:cs="Times New Roman"/>
          <w:sz w:val="20"/>
          <w:szCs w:val="20"/>
          <w:lang w:val="en-US"/>
        </w:rPr>
        <w:t xml:space="preserve"> </w:t>
      </w:r>
      <w:proofErr w:type="spellStart"/>
      <w:r w:rsidRPr="001F7E89">
        <w:rPr>
          <w:rFonts w:ascii="Times New Roman" w:hAnsi="Times New Roman" w:cs="Times New Roman"/>
          <w:sz w:val="20"/>
          <w:szCs w:val="20"/>
          <w:lang w:val="en-US"/>
        </w:rPr>
        <w:t>salah</w:t>
      </w:r>
      <w:proofErr w:type="spellEnd"/>
      <w:r w:rsidRPr="001F7E89">
        <w:rPr>
          <w:rFonts w:ascii="Times New Roman" w:hAnsi="Times New Roman" w:cs="Times New Roman"/>
          <w:sz w:val="20"/>
          <w:szCs w:val="20"/>
          <w:lang w:val="en-US"/>
        </w:rPr>
        <w:t xml:space="preserve"> </w:t>
      </w:r>
      <w:proofErr w:type="spellStart"/>
      <w:r w:rsidRPr="001F7E89">
        <w:rPr>
          <w:rFonts w:ascii="Times New Roman" w:hAnsi="Times New Roman" w:cs="Times New Roman"/>
          <w:sz w:val="20"/>
          <w:szCs w:val="20"/>
          <w:lang w:val="en-US"/>
        </w:rPr>
        <w:t>satu</w:t>
      </w:r>
      <w:proofErr w:type="spellEnd"/>
      <w:r w:rsidRPr="001F7E89">
        <w:rPr>
          <w:rFonts w:ascii="Times New Roman" w:hAnsi="Times New Roman" w:cs="Times New Roman"/>
          <w:sz w:val="20"/>
          <w:szCs w:val="20"/>
          <w:lang w:val="en-US"/>
        </w:rPr>
        <w:t xml:space="preserve"> </w:t>
      </w:r>
      <w:proofErr w:type="spellStart"/>
      <w:r w:rsidRPr="001F7E89">
        <w:rPr>
          <w:rFonts w:ascii="Times New Roman" w:hAnsi="Times New Roman" w:cs="Times New Roman"/>
          <w:sz w:val="20"/>
          <w:szCs w:val="20"/>
          <w:lang w:val="en-US"/>
        </w:rPr>
        <w:t>informan</w:t>
      </w:r>
      <w:proofErr w:type="spellEnd"/>
      <w:r w:rsidRPr="001F7E89">
        <w:rPr>
          <w:rFonts w:ascii="Times New Roman" w:hAnsi="Times New Roman" w:cs="Times New Roman"/>
          <w:sz w:val="20"/>
          <w:szCs w:val="20"/>
          <w:lang w:val="en-US"/>
        </w:rPr>
        <w:t xml:space="preserve">, </w:t>
      </w:r>
      <w:r w:rsidRPr="001F7E89">
        <w:rPr>
          <w:rFonts w:ascii="Times New Roman" w:hAnsi="Times New Roman" w:cs="Times New Roman"/>
          <w:sz w:val="20"/>
          <w:szCs w:val="20"/>
        </w:rPr>
        <w:t>perpustakaan keliling dapat menjadi sebuah lokasi yang menarik untuk berdiskusi. Saat seseorang mengunjungi perpustakaan keliling, tentu saja orang tersebut akan bertemu dengan orang lain. Kemudian akan timbul sebuah percakapan dan dapat diteruskan menjadi diskusi yang menarik.</w:t>
      </w:r>
    </w:p>
    <w:p w:rsidR="001F7E89" w:rsidRDefault="001F7E89" w:rsidP="000834D2">
      <w:pPr>
        <w:spacing w:before="240" w:after="160" w:line="240" w:lineRule="auto"/>
        <w:ind w:firstLine="540"/>
        <w:jc w:val="both"/>
        <w:rPr>
          <w:rFonts w:ascii="Times New Roman" w:hAnsi="Times New Roman" w:cs="Times New Roman"/>
          <w:sz w:val="20"/>
          <w:szCs w:val="20"/>
          <w:lang w:val="en-US"/>
        </w:rPr>
      </w:pPr>
      <w:r w:rsidRPr="00FD2BC2">
        <w:rPr>
          <w:rFonts w:ascii="Times New Roman" w:hAnsi="Times New Roman" w:cs="Times New Roman"/>
          <w:sz w:val="20"/>
          <w:szCs w:val="20"/>
        </w:rPr>
        <w:t xml:space="preserve">Jika semua informan setuju dengan pentingnya layanan perpustakaan keliling secara umum, hasil yang lain didapatkan peneliti mengenai pentingnya layanan perpustakaan keliling di </w:t>
      </w:r>
      <w:r w:rsidRPr="00FD2BC2">
        <w:rPr>
          <w:rFonts w:ascii="Times New Roman" w:hAnsi="Times New Roman" w:cs="Times New Roman"/>
          <w:i/>
          <w:sz w:val="20"/>
          <w:szCs w:val="20"/>
        </w:rPr>
        <w:t>car free day</w:t>
      </w:r>
      <w:r w:rsidRPr="00FD2BC2">
        <w:rPr>
          <w:rFonts w:ascii="Times New Roman" w:hAnsi="Times New Roman" w:cs="Times New Roman"/>
          <w:sz w:val="20"/>
          <w:szCs w:val="20"/>
        </w:rPr>
        <w:t xml:space="preserve"> Jl. Pahlawan. Beberapa informan menilai bahwa keberadaan perpustakaan keliling di </w:t>
      </w:r>
      <w:r w:rsidRPr="00FD2BC2">
        <w:rPr>
          <w:rFonts w:ascii="Times New Roman" w:hAnsi="Times New Roman" w:cs="Times New Roman"/>
          <w:i/>
          <w:sz w:val="20"/>
          <w:szCs w:val="20"/>
        </w:rPr>
        <w:t>car free day</w:t>
      </w:r>
      <w:r w:rsidRPr="00FD2BC2">
        <w:rPr>
          <w:rFonts w:ascii="Times New Roman" w:hAnsi="Times New Roman" w:cs="Times New Roman"/>
          <w:sz w:val="20"/>
          <w:szCs w:val="20"/>
        </w:rPr>
        <w:t xml:space="preserve"> tidak penting dan tidak cocok.</w:t>
      </w:r>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Keberadaan</w:t>
      </w:r>
      <w:proofErr w:type="spellEnd"/>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perpustakaan</w:t>
      </w:r>
      <w:proofErr w:type="spellEnd"/>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keliling</w:t>
      </w:r>
      <w:proofErr w:type="spellEnd"/>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ini</w:t>
      </w:r>
      <w:proofErr w:type="spellEnd"/>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dinilai</w:t>
      </w:r>
      <w:proofErr w:type="spellEnd"/>
      <w:r w:rsidRPr="00FD2BC2">
        <w:rPr>
          <w:rFonts w:ascii="Times New Roman" w:hAnsi="Times New Roman" w:cs="Times New Roman"/>
          <w:sz w:val="20"/>
          <w:szCs w:val="20"/>
          <w:lang w:val="en-US"/>
        </w:rPr>
        <w:t xml:space="preserve"> </w:t>
      </w:r>
      <w:r w:rsidRPr="00FD2BC2">
        <w:rPr>
          <w:rFonts w:ascii="Times New Roman" w:hAnsi="Times New Roman" w:cs="Times New Roman"/>
          <w:sz w:val="20"/>
          <w:szCs w:val="20"/>
        </w:rPr>
        <w:t>tidak penting karena perpustakaan keliling seharusnya melayani daerah-daerah yang terpencil dan jauh dari perpustakaan. Menurut</w:t>
      </w:r>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informan</w:t>
      </w:r>
      <w:proofErr w:type="spellEnd"/>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tersebut</w:t>
      </w:r>
      <w:proofErr w:type="spellEnd"/>
      <w:r w:rsidRPr="00FD2BC2">
        <w:rPr>
          <w:rFonts w:ascii="Times New Roman" w:hAnsi="Times New Roman" w:cs="Times New Roman"/>
          <w:sz w:val="20"/>
          <w:szCs w:val="20"/>
        </w:rPr>
        <w:t xml:space="preserve"> </w:t>
      </w:r>
      <w:r w:rsidRPr="00FD2BC2">
        <w:rPr>
          <w:rFonts w:ascii="Times New Roman" w:hAnsi="Times New Roman" w:cs="Times New Roman"/>
          <w:i/>
          <w:sz w:val="20"/>
          <w:szCs w:val="20"/>
        </w:rPr>
        <w:t>car free day</w:t>
      </w:r>
      <w:r w:rsidRPr="00FD2BC2">
        <w:rPr>
          <w:rFonts w:ascii="Times New Roman" w:hAnsi="Times New Roman" w:cs="Times New Roman"/>
          <w:sz w:val="20"/>
          <w:szCs w:val="20"/>
        </w:rPr>
        <w:t xml:space="preserve"> sangat tidak cocok untuk menjadi lokasi pelayanan perpustakaan. Perpustakaan menawarkan koleksi untuk dibaca sedangkan </w:t>
      </w:r>
      <w:r w:rsidRPr="00FD2BC2">
        <w:rPr>
          <w:rFonts w:ascii="Times New Roman" w:hAnsi="Times New Roman" w:cs="Times New Roman"/>
          <w:i/>
          <w:sz w:val="20"/>
          <w:szCs w:val="20"/>
        </w:rPr>
        <w:t>car free day</w:t>
      </w:r>
      <w:r w:rsidRPr="00FD2BC2">
        <w:rPr>
          <w:rFonts w:ascii="Times New Roman" w:hAnsi="Times New Roman" w:cs="Times New Roman"/>
          <w:sz w:val="20"/>
          <w:szCs w:val="20"/>
        </w:rPr>
        <w:t xml:space="preserve"> biasanya dimanfaatkan untuk olahraga.</w:t>
      </w:r>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Selain</w:t>
      </w:r>
      <w:proofErr w:type="spellEnd"/>
      <w:r w:rsidRPr="00FD2BC2">
        <w:rPr>
          <w:rFonts w:ascii="Times New Roman" w:hAnsi="Times New Roman" w:cs="Times New Roman"/>
          <w:sz w:val="20"/>
          <w:szCs w:val="20"/>
          <w:lang w:val="en-US"/>
        </w:rPr>
        <w:t xml:space="preserve"> </w:t>
      </w:r>
      <w:proofErr w:type="spellStart"/>
      <w:r w:rsidRPr="00FD2BC2">
        <w:rPr>
          <w:rFonts w:ascii="Times New Roman" w:hAnsi="Times New Roman" w:cs="Times New Roman"/>
          <w:sz w:val="20"/>
          <w:szCs w:val="20"/>
          <w:lang w:val="en-US"/>
        </w:rPr>
        <w:t>itu</w:t>
      </w:r>
      <w:proofErr w:type="spellEnd"/>
      <w:r w:rsidRPr="00FD2BC2">
        <w:rPr>
          <w:rFonts w:ascii="Times New Roman" w:hAnsi="Times New Roman" w:cs="Times New Roman"/>
          <w:sz w:val="20"/>
          <w:szCs w:val="20"/>
          <w:lang w:val="en-US"/>
        </w:rPr>
        <w:t xml:space="preserve"> </w:t>
      </w:r>
      <w:proofErr w:type="spellStart"/>
      <w:r w:rsidR="00FD2BC2">
        <w:rPr>
          <w:rFonts w:ascii="Times New Roman" w:hAnsi="Times New Roman" w:cs="Times New Roman"/>
          <w:sz w:val="20"/>
          <w:szCs w:val="20"/>
          <w:lang w:val="en-US"/>
        </w:rPr>
        <w:t>beberapa</w:t>
      </w:r>
      <w:proofErr w:type="spellEnd"/>
      <w:r w:rsidR="00FD2BC2">
        <w:rPr>
          <w:rFonts w:ascii="Times New Roman" w:hAnsi="Times New Roman" w:cs="Times New Roman"/>
          <w:sz w:val="20"/>
          <w:szCs w:val="20"/>
          <w:lang w:val="en-US"/>
        </w:rPr>
        <w:t xml:space="preserve"> </w:t>
      </w:r>
      <w:proofErr w:type="spellStart"/>
      <w:r w:rsidR="00FD2BC2">
        <w:rPr>
          <w:rFonts w:ascii="Times New Roman" w:hAnsi="Times New Roman" w:cs="Times New Roman"/>
          <w:sz w:val="20"/>
          <w:szCs w:val="20"/>
          <w:lang w:val="en-US"/>
        </w:rPr>
        <w:t>informan</w:t>
      </w:r>
      <w:proofErr w:type="spellEnd"/>
      <w:r w:rsidR="00FD2BC2" w:rsidRPr="00FD2BC2">
        <w:rPr>
          <w:rFonts w:ascii="Times New Roman" w:hAnsi="Times New Roman" w:cs="Times New Roman"/>
          <w:sz w:val="20"/>
          <w:szCs w:val="20"/>
          <w:lang w:val="en-US"/>
        </w:rPr>
        <w:t xml:space="preserve"> </w:t>
      </w:r>
      <w:r w:rsidR="00FD2BC2" w:rsidRPr="00FD2BC2">
        <w:rPr>
          <w:rFonts w:ascii="Times New Roman" w:hAnsi="Times New Roman" w:cs="Times New Roman"/>
          <w:sz w:val="20"/>
          <w:szCs w:val="20"/>
        </w:rPr>
        <w:t xml:space="preserve">mengemukakan bahwa perpustakaan keliling tidak cocok jika berada di </w:t>
      </w:r>
      <w:r w:rsidR="00FD2BC2" w:rsidRPr="00FD2BC2">
        <w:rPr>
          <w:rFonts w:ascii="Times New Roman" w:hAnsi="Times New Roman" w:cs="Times New Roman"/>
          <w:i/>
          <w:sz w:val="20"/>
          <w:szCs w:val="20"/>
        </w:rPr>
        <w:t>car free day</w:t>
      </w:r>
      <w:r w:rsidR="00FD2BC2" w:rsidRPr="00FD2BC2">
        <w:rPr>
          <w:rFonts w:ascii="Times New Roman" w:hAnsi="Times New Roman" w:cs="Times New Roman"/>
          <w:sz w:val="20"/>
          <w:szCs w:val="20"/>
        </w:rPr>
        <w:t xml:space="preserve"> karena masyarakat yang mengunjungi </w:t>
      </w:r>
      <w:r w:rsidR="00FD2BC2" w:rsidRPr="00FD2BC2">
        <w:rPr>
          <w:rFonts w:ascii="Times New Roman" w:hAnsi="Times New Roman" w:cs="Times New Roman"/>
          <w:i/>
          <w:sz w:val="20"/>
          <w:szCs w:val="20"/>
        </w:rPr>
        <w:t>car free day</w:t>
      </w:r>
      <w:r w:rsidR="00FD2BC2" w:rsidRPr="00FD2BC2">
        <w:rPr>
          <w:rFonts w:ascii="Times New Roman" w:hAnsi="Times New Roman" w:cs="Times New Roman"/>
          <w:sz w:val="20"/>
          <w:szCs w:val="20"/>
        </w:rPr>
        <w:t xml:space="preserve"> akan cenderung cuek akan keberadaan perpustakaan ini.</w:t>
      </w:r>
    </w:p>
    <w:p w:rsidR="00FD2BC2" w:rsidRPr="00FD2BC2" w:rsidRDefault="00FD2BC2" w:rsidP="000834D2">
      <w:pPr>
        <w:spacing w:before="240" w:after="160" w:line="240" w:lineRule="auto"/>
        <w:ind w:firstLine="540"/>
        <w:jc w:val="both"/>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Namun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meskipun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demikian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ada</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beberapa</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informan</w:t>
      </w:r>
      <w:proofErr w:type="spellEnd"/>
      <w:r>
        <w:rPr>
          <w:rFonts w:ascii="Times New Roman" w:eastAsia="Calibri" w:hAnsi="Times New Roman" w:cs="Times New Roman"/>
          <w:sz w:val="20"/>
          <w:szCs w:val="20"/>
          <w:lang w:val="en-US"/>
        </w:rPr>
        <w:t xml:space="preserve"> lain yang </w:t>
      </w:r>
      <w:proofErr w:type="spellStart"/>
      <w:r>
        <w:rPr>
          <w:rFonts w:ascii="Times New Roman" w:eastAsia="Calibri" w:hAnsi="Times New Roman" w:cs="Times New Roman"/>
          <w:sz w:val="20"/>
          <w:szCs w:val="20"/>
          <w:lang w:val="en-US"/>
        </w:rPr>
        <w:t>menyatakan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persetujuannya</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mengenai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pentingnya</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kehadiran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perpustakaan</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keliling</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di</w:t>
      </w:r>
      <w:proofErr w:type="spellEnd"/>
      <w:r>
        <w:rPr>
          <w:rFonts w:ascii="Times New Roman" w:eastAsia="Calibri" w:hAnsi="Times New Roman" w:cs="Times New Roman"/>
          <w:sz w:val="20"/>
          <w:szCs w:val="20"/>
          <w:lang w:val="en-US"/>
        </w:rPr>
        <w:t xml:space="preserve"> </w:t>
      </w:r>
      <w:r w:rsidRPr="00FD2BC2">
        <w:rPr>
          <w:rFonts w:ascii="Times New Roman" w:eastAsia="Calibri" w:hAnsi="Times New Roman" w:cs="Times New Roman"/>
          <w:i/>
          <w:sz w:val="20"/>
          <w:szCs w:val="20"/>
          <w:lang w:val="en-US"/>
        </w:rPr>
        <w:t>car free day</w:t>
      </w:r>
      <w:r>
        <w:rPr>
          <w:rFonts w:ascii="Times New Roman" w:eastAsia="Calibri" w:hAnsi="Times New Roman" w:cs="Times New Roman"/>
          <w:sz w:val="20"/>
          <w:szCs w:val="20"/>
          <w:lang w:val="en-US"/>
        </w:rPr>
        <w:t xml:space="preserve">. </w:t>
      </w:r>
      <w:r w:rsidRPr="00FD2BC2">
        <w:rPr>
          <w:rFonts w:ascii="Times New Roman" w:hAnsi="Times New Roman" w:cs="Times New Roman"/>
          <w:sz w:val="20"/>
          <w:szCs w:val="20"/>
        </w:rPr>
        <w:t xml:space="preserve">Hal ini karena perpustakaan keliling dapat meningkatkan minat baca masyarakat. Melalui </w:t>
      </w:r>
      <w:r w:rsidRPr="00FD2BC2">
        <w:rPr>
          <w:rFonts w:ascii="Times New Roman" w:hAnsi="Times New Roman" w:cs="Times New Roman"/>
          <w:sz w:val="20"/>
          <w:szCs w:val="20"/>
        </w:rPr>
        <w:lastRenderedPageBreak/>
        <w:t>perpustakaan keliling, perpustakaan juga dapat melakukan promosi atau pengenalan perpustakaan kepada masyarakat.</w:t>
      </w:r>
    </w:p>
    <w:p w:rsidR="001861E2" w:rsidRPr="00487F62" w:rsidRDefault="001861E2" w:rsidP="001861E2">
      <w:pPr>
        <w:pStyle w:val="ListParagraph"/>
        <w:numPr>
          <w:ilvl w:val="2"/>
          <w:numId w:val="2"/>
        </w:numPr>
        <w:spacing w:before="240" w:after="160" w:line="240" w:lineRule="auto"/>
        <w:ind w:left="540" w:hanging="540"/>
        <w:jc w:val="both"/>
        <w:rPr>
          <w:rFonts w:ascii="Times New Roman" w:eastAsia="Calibri" w:hAnsi="Times New Roman" w:cs="Times New Roman"/>
          <w:b/>
          <w:sz w:val="20"/>
          <w:szCs w:val="20"/>
          <w:lang w:val="en-US"/>
        </w:rPr>
      </w:pPr>
      <w:proofErr w:type="spellStart"/>
      <w:r w:rsidRPr="00185A1C">
        <w:rPr>
          <w:rFonts w:ascii="Times New Roman" w:eastAsia="Calibri" w:hAnsi="Times New Roman" w:cs="Times New Roman"/>
          <w:b/>
          <w:sz w:val="20"/>
          <w:szCs w:val="20"/>
          <w:lang w:val="en-US"/>
        </w:rPr>
        <w:t>Pemaknaan</w:t>
      </w:r>
      <w:proofErr w:type="spellEnd"/>
      <w:r w:rsidRPr="00185A1C">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Perpustakaan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Keliling</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Melalui</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Tinjauan</w:t>
      </w:r>
      <w:proofErr w:type="spellEnd"/>
      <w:r>
        <w:rPr>
          <w:rFonts w:ascii="Times New Roman" w:eastAsia="Calibri" w:hAnsi="Times New Roman" w:cs="Times New Roman"/>
          <w:b/>
          <w:sz w:val="20"/>
          <w:szCs w:val="20"/>
          <w:lang w:val="en-US"/>
        </w:rPr>
        <w:t xml:space="preserve"> </w:t>
      </w:r>
      <w:r>
        <w:rPr>
          <w:rFonts w:ascii="Times New Roman" w:eastAsia="Calibri" w:hAnsi="Times New Roman" w:cs="Times New Roman"/>
          <w:b/>
          <w:i/>
          <w:sz w:val="20"/>
          <w:szCs w:val="20"/>
          <w:lang w:val="en-US"/>
        </w:rPr>
        <w:t xml:space="preserve">Symbolic </w:t>
      </w:r>
      <w:r w:rsidRPr="00185A1C">
        <w:rPr>
          <w:rFonts w:ascii="Times New Roman" w:eastAsia="Calibri" w:hAnsi="Times New Roman" w:cs="Times New Roman"/>
          <w:b/>
          <w:i/>
          <w:sz w:val="20"/>
          <w:szCs w:val="20"/>
          <w:lang w:val="en-US"/>
        </w:rPr>
        <w:t>Reality</w:t>
      </w:r>
    </w:p>
    <w:p w:rsidR="00185A1C" w:rsidRDefault="001861E2" w:rsidP="00B9481F">
      <w:pPr>
        <w:spacing w:before="240" w:after="160" w:line="240" w:lineRule="auto"/>
        <w:jc w:val="both"/>
        <w:rPr>
          <w:rFonts w:ascii="Times New Roman" w:hAnsi="Times New Roman" w:cs="Times New Roman"/>
          <w:sz w:val="20"/>
          <w:szCs w:val="20"/>
          <w:lang w:val="en-US"/>
        </w:rPr>
      </w:pPr>
      <w:r w:rsidRPr="001861E2">
        <w:rPr>
          <w:rFonts w:ascii="Times New Roman" w:hAnsi="Times New Roman" w:cs="Times New Roman"/>
          <w:sz w:val="20"/>
          <w:szCs w:val="20"/>
        </w:rPr>
        <w:t>Seperti yang sudah dijelaskan symbol memiliki beberapa bentuk yaitu obyek fisik, perilaku dan pengucapan. Dalam penelitian ini, akan dibahas pemaknaan simbolik mengenai dua bentuk yaitu dalam bentuk fisik dan perilaku. Obyek fisik yang dikaji berkaitan dengan pedoman perpustakaan keliling milik PNRI adalah mengenai koleksi, lokasi layanan, jam layanan dan fasilitas yang disediakan. Sementara dalam sub perilaku yang akan dikaji adalah sikap pustakawan dalam melayani masyarakat.</w:t>
      </w:r>
    </w:p>
    <w:p w:rsidR="00A465DD" w:rsidRPr="00A465DD" w:rsidRDefault="00A465DD" w:rsidP="00A465DD">
      <w:pPr>
        <w:pStyle w:val="ListParagraph"/>
        <w:numPr>
          <w:ilvl w:val="3"/>
          <w:numId w:val="2"/>
        </w:numPr>
        <w:autoSpaceDE w:val="0"/>
        <w:autoSpaceDN w:val="0"/>
        <w:adjustRightInd w:val="0"/>
        <w:spacing w:after="0" w:line="240" w:lineRule="auto"/>
        <w:jc w:val="both"/>
        <w:rPr>
          <w:rFonts w:ascii="Times New Roman" w:hAnsi="Times New Roman" w:cs="Times New Roman"/>
          <w:b/>
          <w:sz w:val="20"/>
          <w:szCs w:val="20"/>
        </w:rPr>
      </w:pPr>
      <w:r w:rsidRPr="00A465DD">
        <w:rPr>
          <w:rFonts w:ascii="Times New Roman" w:hAnsi="Times New Roman" w:cs="Times New Roman"/>
          <w:b/>
          <w:sz w:val="20"/>
          <w:szCs w:val="20"/>
        </w:rPr>
        <w:t xml:space="preserve">Pemaknaan Jam Layanan Perpustakaan Keliling </w:t>
      </w:r>
      <w:r w:rsidRPr="00A465DD">
        <w:rPr>
          <w:rFonts w:ascii="Times New Roman" w:hAnsi="Times New Roman" w:cs="Times New Roman"/>
          <w:b/>
          <w:i/>
          <w:sz w:val="20"/>
          <w:szCs w:val="20"/>
        </w:rPr>
        <w:t>Car Free Day</w:t>
      </w:r>
      <w:r w:rsidRPr="00A465DD">
        <w:rPr>
          <w:rFonts w:ascii="Times New Roman" w:hAnsi="Times New Roman" w:cs="Times New Roman"/>
          <w:b/>
          <w:sz w:val="20"/>
          <w:szCs w:val="20"/>
        </w:rPr>
        <w:t xml:space="preserve"> Jalan Pahlawan</w:t>
      </w:r>
    </w:p>
    <w:p w:rsidR="001861E2" w:rsidRDefault="00A465DD" w:rsidP="00A465DD">
      <w:pPr>
        <w:spacing w:before="240" w:after="160" w:line="240" w:lineRule="auto"/>
        <w:jc w:val="both"/>
        <w:rPr>
          <w:rFonts w:ascii="Times New Roman" w:hAnsi="Times New Roman" w:cs="Times New Roman"/>
          <w:sz w:val="20"/>
          <w:szCs w:val="20"/>
          <w:lang w:val="en-US"/>
        </w:rPr>
      </w:pPr>
      <w:r w:rsidRPr="00A465DD">
        <w:rPr>
          <w:rFonts w:ascii="Times New Roman" w:hAnsi="Times New Roman" w:cs="Times New Roman"/>
          <w:sz w:val="20"/>
          <w:szCs w:val="20"/>
        </w:rPr>
        <w:t xml:space="preserve">Jam layanan perpustakaan keliling di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xml:space="preserve"> Jl. Pahlawan berlangsung mulai pukul 06.00 hingga pukul 09.00 WIB. Waktu layanan tersebut mungkin belum begitu sesuai dengan pedoman dari PNRI. Secara ideal waktu layanan perpustakaan keliling perlu dilakukan dalam dua </w:t>
      </w:r>
      <w:r w:rsidRPr="00A465DD">
        <w:rPr>
          <w:rFonts w:ascii="Times New Roman" w:hAnsi="Times New Roman" w:cs="Times New Roman"/>
          <w:i/>
          <w:sz w:val="20"/>
          <w:szCs w:val="20"/>
        </w:rPr>
        <w:t>shift</w:t>
      </w:r>
      <w:r w:rsidRPr="00A465DD">
        <w:rPr>
          <w:rFonts w:ascii="Times New Roman" w:hAnsi="Times New Roman" w:cs="Times New Roman"/>
          <w:sz w:val="20"/>
          <w:szCs w:val="20"/>
        </w:rPr>
        <w:t xml:space="preserve">, yaitu </w:t>
      </w:r>
      <w:r w:rsidRPr="00A465DD">
        <w:rPr>
          <w:rFonts w:ascii="Times New Roman" w:hAnsi="Times New Roman" w:cs="Times New Roman"/>
          <w:i/>
          <w:sz w:val="20"/>
          <w:szCs w:val="20"/>
        </w:rPr>
        <w:t>shift</w:t>
      </w:r>
      <w:r w:rsidRPr="00A465DD">
        <w:rPr>
          <w:rFonts w:ascii="Times New Roman" w:hAnsi="Times New Roman" w:cs="Times New Roman"/>
          <w:sz w:val="20"/>
          <w:szCs w:val="20"/>
        </w:rPr>
        <w:t xml:space="preserve"> pagi antara pukul 08.30-14.00 dan </w:t>
      </w:r>
      <w:r w:rsidRPr="00A465DD">
        <w:rPr>
          <w:rFonts w:ascii="Times New Roman" w:hAnsi="Times New Roman" w:cs="Times New Roman"/>
          <w:i/>
          <w:sz w:val="20"/>
          <w:szCs w:val="20"/>
        </w:rPr>
        <w:t>shift</w:t>
      </w:r>
      <w:r w:rsidRPr="00A465DD">
        <w:rPr>
          <w:rFonts w:ascii="Times New Roman" w:hAnsi="Times New Roman" w:cs="Times New Roman"/>
          <w:sz w:val="20"/>
          <w:szCs w:val="20"/>
        </w:rPr>
        <w:t xml:space="preserve"> sore antara pukul 15.00-22.00 (PNRI, 1992: 21). Hal ini dikarenakan lokasi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xml:space="preserve"> yang hanya berjalan dimulai dari pukul 05.00 hingga 09.00 WIB. Maka khusus untuk layanan di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perpustakaan keliling membuat jam layanan yang sedikit berbeda yaitu pada pukul 06.00 – 09.00 WIB.</w:t>
      </w:r>
    </w:p>
    <w:p w:rsidR="00A465DD" w:rsidRDefault="00A465DD" w:rsidP="00A465DD">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r w:rsidRPr="00A465DD">
        <w:rPr>
          <w:rFonts w:ascii="Times New Roman" w:hAnsi="Times New Roman" w:cs="Times New Roman"/>
          <w:sz w:val="20"/>
          <w:szCs w:val="20"/>
        </w:rPr>
        <w:t xml:space="preserve">Setelah peneliti melakukan wawancara kepada seluruh informan ternyata tidak semua informan mengetahui jam layanan perpustakaan keliling ini. Informan yang tidak pernah mengunjungi perpustakaan keliling di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xml:space="preserve"> tidak dapat menjelaskan jam layanan perpustakaan keliling ini. Mereka mengaku tidak tahu mengenai jam layanan perpustakaan keliling. Jika informan sebelumnya tidak mengetahui jam layanan perpustakaan keliling ini, maka berbeda dengan informan yang pernah mengunjungi perpustakaan keliling di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xml:space="preserve">. Informan ini dapat menjelaskan mengenai jam layanan meskipun belum terlalu detail. Mereka hanya menyebutkan bahwa jam layanan perpustakaan keliling ini mengikuti jam layanan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Mereka tidak menyebutkan secara lengkap pu</w:t>
      </w:r>
      <w:r>
        <w:rPr>
          <w:rFonts w:ascii="Times New Roman" w:hAnsi="Times New Roman" w:cs="Times New Roman"/>
          <w:sz w:val="20"/>
          <w:szCs w:val="20"/>
        </w:rPr>
        <w:t>kul berapa hingga pukul berapa.</w:t>
      </w:r>
    </w:p>
    <w:p w:rsidR="00A465DD" w:rsidRDefault="00A465DD" w:rsidP="00A465DD">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A465DD" w:rsidRDefault="00A465DD" w:rsidP="00A465DD">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r w:rsidRPr="00A465DD">
        <w:rPr>
          <w:rFonts w:ascii="Times New Roman" w:hAnsi="Times New Roman" w:cs="Times New Roman"/>
          <w:sz w:val="20"/>
          <w:szCs w:val="20"/>
        </w:rPr>
        <w:t xml:space="preserve">Setelah peneliti melakukan observasi dan analisis data, lebih banyak informan yang tidak mengetahui dibandingkan dengan yang mengetahui jam layanan perpustakaan keliling ini. Hal tersebut dikarenakan pihak perpustakaan keliling tidak memberikan informasi apapun berkaitan dengan jam layanan mereka. Pihak perpustakaan keliling tidak mencantumkan jam layanan seperti yang dianjurkan </w:t>
      </w:r>
      <w:r w:rsidRPr="00A465DD">
        <w:rPr>
          <w:rFonts w:ascii="Times New Roman" w:hAnsi="Times New Roman" w:cs="Times New Roman"/>
          <w:sz w:val="20"/>
          <w:szCs w:val="20"/>
        </w:rPr>
        <w:lastRenderedPageBreak/>
        <w:t xml:space="preserve">oleh PNRI. PNRI menganjurkan di setiap pos pelayanan diberi papan nama berisikan hari dan jam layanan mereka masing-masing (PNRI, 1992: 29). Pustakawan yang bertugas pun tidak menyampaikan apapun kepada pengunjung yang datang sehingga membuat mereka tidak pernah tahu jam layanan perpustakaan keliling tersebut. </w:t>
      </w:r>
    </w:p>
    <w:p w:rsidR="00A465DD" w:rsidRDefault="00A465DD" w:rsidP="00A465DD">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A465DD" w:rsidRPr="00A465DD" w:rsidRDefault="00A465DD" w:rsidP="00A465DD">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roofErr w:type="spellStart"/>
      <w:r w:rsidRPr="00A465DD">
        <w:rPr>
          <w:rFonts w:ascii="Times New Roman" w:hAnsi="Times New Roman" w:cs="Times New Roman"/>
          <w:sz w:val="20"/>
          <w:szCs w:val="20"/>
          <w:lang w:val="en-US"/>
        </w:rPr>
        <w:t>Selanjutnya</w:t>
      </w:r>
      <w:proofErr w:type="spellEnd"/>
      <w:r w:rsidRPr="00A465DD">
        <w:rPr>
          <w:rFonts w:ascii="Times New Roman" w:hAnsi="Times New Roman" w:cs="Times New Roman"/>
          <w:sz w:val="20"/>
          <w:szCs w:val="20"/>
          <w:lang w:val="en-US"/>
        </w:rPr>
        <w:t xml:space="preserve"> </w:t>
      </w:r>
      <w:r>
        <w:rPr>
          <w:rFonts w:ascii="Times New Roman" w:hAnsi="Times New Roman" w:cs="Times New Roman"/>
          <w:sz w:val="20"/>
          <w:szCs w:val="20"/>
          <w:lang w:val="en-US"/>
        </w:rPr>
        <w:t>s</w:t>
      </w:r>
      <w:r w:rsidRPr="00A465DD">
        <w:rPr>
          <w:rFonts w:ascii="Times New Roman" w:hAnsi="Times New Roman" w:cs="Times New Roman"/>
          <w:sz w:val="20"/>
          <w:szCs w:val="20"/>
        </w:rPr>
        <w:t xml:space="preserve">eluruh informan menyatakan bahwa jam layanan perpustakaan keliling cukup mengikuti jam layanan </w:t>
      </w:r>
      <w:r w:rsidRPr="00A465DD">
        <w:rPr>
          <w:rFonts w:ascii="Times New Roman" w:hAnsi="Times New Roman" w:cs="Times New Roman"/>
          <w:i/>
          <w:sz w:val="20"/>
          <w:szCs w:val="20"/>
        </w:rPr>
        <w:t>car free day</w:t>
      </w:r>
      <w:r>
        <w:rPr>
          <w:rFonts w:ascii="Times New Roman" w:hAnsi="Times New Roman" w:cs="Times New Roman"/>
          <w:i/>
          <w:sz w:val="20"/>
          <w:szCs w:val="20"/>
          <w:lang w:val="en-US"/>
        </w:rPr>
        <w:t xml:space="preserve"> </w:t>
      </w:r>
      <w:proofErr w:type="spellStart"/>
      <w:r>
        <w:rPr>
          <w:rFonts w:ascii="Times New Roman" w:hAnsi="Times New Roman" w:cs="Times New Roman"/>
          <w:sz w:val="20"/>
          <w:szCs w:val="20"/>
          <w:lang w:val="en-US"/>
        </w:rPr>
        <w:t>saja</w:t>
      </w:r>
      <w:proofErr w:type="spellEnd"/>
      <w:r w:rsidRPr="00A465DD">
        <w:rPr>
          <w:rFonts w:ascii="Times New Roman" w:hAnsi="Times New Roman" w:cs="Times New Roman"/>
          <w:sz w:val="20"/>
          <w:szCs w:val="20"/>
        </w:rPr>
        <w:t xml:space="preserve">. Saat matahari mulai meninggi maka akan semakin panas dan dirasa tidak akan cocok jika untuk membaca. Hal lain berkaitan dengan kendaraan yang sudah diperbolehkan masuk jika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xml:space="preserve"> telah usai. Dikhawatirkan karena sebagian besar pengunjung perpustakaan keliling adalah anak-anak dan ibu-ibu akan sangat berbahaya jika banyak kendaraan yang berlalu lalang.</w:t>
      </w:r>
    </w:p>
    <w:p w:rsidR="00A465DD" w:rsidRPr="00A465DD" w:rsidRDefault="00A465DD" w:rsidP="00A465DD">
      <w:pPr>
        <w:pStyle w:val="ListParagraph"/>
        <w:autoSpaceDE w:val="0"/>
        <w:autoSpaceDN w:val="0"/>
        <w:adjustRightInd w:val="0"/>
        <w:spacing w:after="0" w:line="240" w:lineRule="auto"/>
        <w:ind w:left="0" w:firstLine="540"/>
        <w:jc w:val="both"/>
        <w:rPr>
          <w:rFonts w:ascii="Times New Roman" w:hAnsi="Times New Roman" w:cs="Times New Roman"/>
          <w:sz w:val="20"/>
          <w:szCs w:val="20"/>
          <w:lang w:val="en-US"/>
        </w:rPr>
      </w:pPr>
    </w:p>
    <w:p w:rsidR="00A465DD" w:rsidRPr="00A465DD" w:rsidRDefault="00A465DD" w:rsidP="00A465DD">
      <w:pPr>
        <w:pStyle w:val="ListParagraph"/>
        <w:numPr>
          <w:ilvl w:val="3"/>
          <w:numId w:val="2"/>
        </w:numPr>
        <w:autoSpaceDE w:val="0"/>
        <w:autoSpaceDN w:val="0"/>
        <w:adjustRightInd w:val="0"/>
        <w:spacing w:after="0" w:line="240" w:lineRule="auto"/>
        <w:jc w:val="both"/>
        <w:rPr>
          <w:rFonts w:ascii="Times New Roman" w:hAnsi="Times New Roman" w:cs="Times New Roman"/>
          <w:b/>
          <w:sz w:val="20"/>
          <w:szCs w:val="20"/>
        </w:rPr>
      </w:pPr>
      <w:r w:rsidRPr="00A465DD">
        <w:rPr>
          <w:rFonts w:ascii="Times New Roman" w:hAnsi="Times New Roman" w:cs="Times New Roman"/>
          <w:b/>
          <w:sz w:val="20"/>
          <w:szCs w:val="20"/>
        </w:rPr>
        <w:t xml:space="preserve">Pemaknaan </w:t>
      </w:r>
      <w:proofErr w:type="spellStart"/>
      <w:r>
        <w:rPr>
          <w:rFonts w:ascii="Times New Roman" w:hAnsi="Times New Roman" w:cs="Times New Roman"/>
          <w:b/>
          <w:sz w:val="20"/>
          <w:szCs w:val="20"/>
          <w:lang w:val="en-US"/>
        </w:rPr>
        <w:t>Lokasi</w:t>
      </w:r>
      <w:proofErr w:type="spellEnd"/>
      <w:r w:rsidRPr="00A465DD">
        <w:rPr>
          <w:rFonts w:ascii="Times New Roman" w:hAnsi="Times New Roman" w:cs="Times New Roman"/>
          <w:b/>
          <w:sz w:val="20"/>
          <w:szCs w:val="20"/>
        </w:rPr>
        <w:t xml:space="preserve"> Perpustakaan Keliling </w:t>
      </w:r>
      <w:r w:rsidRPr="00A465DD">
        <w:rPr>
          <w:rFonts w:ascii="Times New Roman" w:hAnsi="Times New Roman" w:cs="Times New Roman"/>
          <w:b/>
          <w:i/>
          <w:sz w:val="20"/>
          <w:szCs w:val="20"/>
        </w:rPr>
        <w:t>Car Free Day</w:t>
      </w:r>
      <w:r w:rsidRPr="00A465DD">
        <w:rPr>
          <w:rFonts w:ascii="Times New Roman" w:hAnsi="Times New Roman" w:cs="Times New Roman"/>
          <w:b/>
          <w:sz w:val="20"/>
          <w:szCs w:val="20"/>
        </w:rPr>
        <w:t xml:space="preserve"> Jalan Pahlawan</w:t>
      </w:r>
    </w:p>
    <w:p w:rsidR="00A465DD" w:rsidRDefault="00A465DD" w:rsidP="00A465DD">
      <w:pPr>
        <w:autoSpaceDE w:val="0"/>
        <w:autoSpaceDN w:val="0"/>
        <w:adjustRightInd w:val="0"/>
        <w:spacing w:before="240" w:after="0" w:line="240" w:lineRule="auto"/>
        <w:jc w:val="both"/>
        <w:rPr>
          <w:rFonts w:ascii="Times New Roman" w:hAnsi="Times New Roman" w:cs="Times New Roman"/>
          <w:sz w:val="20"/>
          <w:szCs w:val="20"/>
          <w:lang w:val="en-US"/>
        </w:rPr>
      </w:pPr>
      <w:r w:rsidRPr="00A465DD">
        <w:rPr>
          <w:rFonts w:ascii="Times New Roman" w:hAnsi="Times New Roman" w:cs="Times New Roman"/>
          <w:sz w:val="20"/>
          <w:szCs w:val="20"/>
        </w:rPr>
        <w:t xml:space="preserve">Lokasi perpustakaan keliling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xml:space="preserve"> saat ini berada di depan gedung Grapari Telkomsel.</w:t>
      </w:r>
      <w:r w:rsidRPr="00A465DD">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Setelah</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dilakukan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wawancara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ternyata</w:t>
      </w:r>
      <w:proofErr w:type="spellEnd"/>
      <w:r>
        <w:rPr>
          <w:rFonts w:ascii="Times New Roman" w:hAnsi="Times New Roman" w:cs="Times New Roman"/>
          <w:sz w:val="20"/>
          <w:szCs w:val="20"/>
          <w:lang w:val="en-US"/>
        </w:rPr>
        <w:t xml:space="preserve"> t</w:t>
      </w:r>
      <w:r w:rsidRPr="00A465DD">
        <w:rPr>
          <w:rFonts w:ascii="Times New Roman" w:hAnsi="Times New Roman" w:cs="Times New Roman"/>
          <w:sz w:val="20"/>
          <w:szCs w:val="20"/>
        </w:rPr>
        <w:t xml:space="preserve">idak semua informan mengetahui lokasi keberadaan layanan perpustakaan keliling ini. Beberapa informan tidak mengetahui lokasi layanan perpustakaan keliling. Sedangkan beberapa lainnya mengaku mengetahui lokasi layanan perpustakaan keliling. Bahkan beberapa diantaranya dapat menjelaskan lokasi-lokasi sebelum ini yang pernah menjadi lokasi perpustakaan keliling di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xml:space="preserve"> Jl. Pahlawan. Saran yang diberikan juga cukup beragam. Saran pertama yaitu lokasi perpustakaan keliling seharusnya tidak terlalu pojok. Jika lokasinya terlalu pojok maka akan membuat banyak pengunjung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xml:space="preserve"> tidak melihat keberadaannya. Sebaiknya lokasinya berada di tengah atau di tempat yang banyak lalu lalang pengunjung </w:t>
      </w:r>
      <w:r w:rsidRPr="00A465DD">
        <w:rPr>
          <w:rFonts w:ascii="Times New Roman" w:hAnsi="Times New Roman" w:cs="Times New Roman"/>
          <w:i/>
          <w:sz w:val="20"/>
          <w:szCs w:val="20"/>
        </w:rPr>
        <w:t>car free day</w:t>
      </w:r>
      <w:r w:rsidRPr="00A465DD">
        <w:rPr>
          <w:rFonts w:ascii="Times New Roman" w:hAnsi="Times New Roman" w:cs="Times New Roman"/>
          <w:sz w:val="20"/>
          <w:szCs w:val="20"/>
        </w:rPr>
        <w:t>.  Selain itu, faktor kenyamanan tidak kalah peting dalam penentuan lokasi perpustakaan keliling ini. Karena layanan perpustakaan keliling adalah layanan untuk membaca maka sebaiknya lokasi yang dipilih adalah lokasi yang teduh dan nyaman untuk membaca.</w:t>
      </w:r>
    </w:p>
    <w:p w:rsidR="00A465DD" w:rsidRPr="00A465DD" w:rsidRDefault="00A465DD" w:rsidP="00A465DD">
      <w:pPr>
        <w:autoSpaceDE w:val="0"/>
        <w:autoSpaceDN w:val="0"/>
        <w:adjustRightInd w:val="0"/>
        <w:spacing w:after="0" w:line="240" w:lineRule="auto"/>
        <w:jc w:val="both"/>
        <w:rPr>
          <w:rFonts w:ascii="Times New Roman" w:hAnsi="Times New Roman" w:cs="Times New Roman"/>
          <w:b/>
          <w:sz w:val="20"/>
          <w:szCs w:val="20"/>
          <w:lang w:val="en-US"/>
        </w:rPr>
      </w:pPr>
    </w:p>
    <w:p w:rsidR="00A465DD" w:rsidRPr="00A465DD" w:rsidRDefault="00A465DD" w:rsidP="00A465DD">
      <w:pPr>
        <w:pStyle w:val="ListParagraph"/>
        <w:numPr>
          <w:ilvl w:val="3"/>
          <w:numId w:val="2"/>
        </w:numPr>
        <w:autoSpaceDE w:val="0"/>
        <w:autoSpaceDN w:val="0"/>
        <w:adjustRightInd w:val="0"/>
        <w:spacing w:after="0" w:line="240" w:lineRule="auto"/>
        <w:jc w:val="both"/>
        <w:rPr>
          <w:rFonts w:ascii="Times New Roman" w:hAnsi="Times New Roman" w:cs="Times New Roman"/>
          <w:b/>
          <w:sz w:val="20"/>
          <w:szCs w:val="20"/>
        </w:rPr>
      </w:pPr>
      <w:r w:rsidRPr="00A465DD">
        <w:rPr>
          <w:rFonts w:ascii="Times New Roman" w:hAnsi="Times New Roman" w:cs="Times New Roman"/>
          <w:b/>
          <w:sz w:val="20"/>
          <w:szCs w:val="20"/>
        </w:rPr>
        <w:t xml:space="preserve">Pemaknaan </w:t>
      </w:r>
      <w:proofErr w:type="spellStart"/>
      <w:r>
        <w:rPr>
          <w:rFonts w:ascii="Times New Roman" w:hAnsi="Times New Roman" w:cs="Times New Roman"/>
          <w:b/>
          <w:sz w:val="20"/>
          <w:szCs w:val="20"/>
          <w:lang w:val="en-US"/>
        </w:rPr>
        <w:t>Koleksi</w:t>
      </w:r>
      <w:proofErr w:type="spellEnd"/>
      <w:r w:rsidRPr="00A465DD">
        <w:rPr>
          <w:rFonts w:ascii="Times New Roman" w:hAnsi="Times New Roman" w:cs="Times New Roman"/>
          <w:b/>
          <w:sz w:val="20"/>
          <w:szCs w:val="20"/>
        </w:rPr>
        <w:t xml:space="preserve"> Perpustakaan Keliling </w:t>
      </w:r>
      <w:r w:rsidRPr="00A465DD">
        <w:rPr>
          <w:rFonts w:ascii="Times New Roman" w:hAnsi="Times New Roman" w:cs="Times New Roman"/>
          <w:b/>
          <w:i/>
          <w:sz w:val="20"/>
          <w:szCs w:val="20"/>
        </w:rPr>
        <w:t>Car Free Day</w:t>
      </w:r>
      <w:r w:rsidRPr="00A465DD">
        <w:rPr>
          <w:rFonts w:ascii="Times New Roman" w:hAnsi="Times New Roman" w:cs="Times New Roman"/>
          <w:b/>
          <w:sz w:val="20"/>
          <w:szCs w:val="20"/>
        </w:rPr>
        <w:t xml:space="preserve"> Jalan Pahlawan</w:t>
      </w:r>
    </w:p>
    <w:p w:rsidR="00A465DD" w:rsidRPr="00A93074" w:rsidRDefault="00A465DD" w:rsidP="00A465DD">
      <w:pPr>
        <w:spacing w:before="240" w:after="160" w:line="240" w:lineRule="auto"/>
        <w:jc w:val="both"/>
        <w:rPr>
          <w:rFonts w:ascii="Times New Roman" w:hAnsi="Times New Roman" w:cs="Times New Roman"/>
          <w:sz w:val="20"/>
          <w:szCs w:val="20"/>
          <w:lang w:val="en-US"/>
        </w:rPr>
      </w:pPr>
      <w:r w:rsidRPr="00A93074">
        <w:rPr>
          <w:rFonts w:ascii="Times New Roman" w:hAnsi="Times New Roman" w:cs="Times New Roman"/>
          <w:sz w:val="20"/>
          <w:szCs w:val="20"/>
        </w:rPr>
        <w:t xml:space="preserve">Koleksi merupakan salah satu elemen utama pada perpustakaan keliling. Koleksi perpustakaaan keliling haruslah beragam agar kebutuhan informasi seluruh masyarakat yang dikunjungi terpenuhi. Selain itu koleksi perpustakaan keliling harus selalu </w:t>
      </w:r>
      <w:r w:rsidRPr="00A93074">
        <w:rPr>
          <w:rFonts w:ascii="Times New Roman" w:hAnsi="Times New Roman" w:cs="Times New Roman"/>
          <w:i/>
          <w:sz w:val="20"/>
          <w:szCs w:val="20"/>
        </w:rPr>
        <w:t>uptodate</w:t>
      </w:r>
      <w:r w:rsidRPr="00A93074">
        <w:rPr>
          <w:rFonts w:ascii="Times New Roman" w:hAnsi="Times New Roman" w:cs="Times New Roman"/>
          <w:sz w:val="20"/>
          <w:szCs w:val="20"/>
        </w:rPr>
        <w:t>.</w:t>
      </w:r>
      <w:r w:rsidRPr="00A93074">
        <w:rPr>
          <w:rFonts w:ascii="Times New Roman" w:hAnsi="Times New Roman" w:cs="Times New Roman"/>
          <w:sz w:val="20"/>
          <w:szCs w:val="20"/>
          <w:lang w:val="en-US"/>
        </w:rPr>
        <w:t xml:space="preserve"> </w:t>
      </w:r>
      <w:r w:rsidRPr="00A93074">
        <w:rPr>
          <w:rFonts w:ascii="Times New Roman" w:hAnsi="Times New Roman" w:cs="Times New Roman"/>
          <w:sz w:val="20"/>
          <w:szCs w:val="20"/>
        </w:rPr>
        <w:t xml:space="preserve">Koleksi perpustakaan keliling di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terbilang lengkap. Dikarenakan sasaran perpustakaan keliling di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adalah masyarakat umum, koleksi yang banyak disediakan oleh pihak perpustakaan adalah koleksi umum.</w:t>
      </w:r>
      <w:r w:rsidRPr="00A93074">
        <w:rPr>
          <w:rFonts w:ascii="Times New Roman" w:hAnsi="Times New Roman" w:cs="Times New Roman"/>
          <w:sz w:val="20"/>
          <w:szCs w:val="20"/>
          <w:lang w:val="en-US"/>
        </w:rPr>
        <w:t xml:space="preserve"> </w:t>
      </w:r>
      <w:proofErr w:type="spellStart"/>
      <w:r w:rsidR="00A93074" w:rsidRPr="00A93074">
        <w:rPr>
          <w:rFonts w:ascii="Times New Roman" w:hAnsi="Times New Roman" w:cs="Times New Roman"/>
          <w:sz w:val="20"/>
          <w:szCs w:val="20"/>
          <w:lang w:val="en-US"/>
        </w:rPr>
        <w:t>Beberapa</w:t>
      </w:r>
      <w:proofErr w:type="spellEnd"/>
      <w:r w:rsidR="00A93074" w:rsidRPr="00A93074">
        <w:rPr>
          <w:rFonts w:ascii="Times New Roman" w:hAnsi="Times New Roman" w:cs="Times New Roman"/>
          <w:sz w:val="20"/>
          <w:szCs w:val="20"/>
          <w:lang w:val="en-US"/>
        </w:rPr>
        <w:t xml:space="preserve"> </w:t>
      </w:r>
      <w:proofErr w:type="spellStart"/>
      <w:r w:rsidR="00A93074" w:rsidRPr="00A93074">
        <w:rPr>
          <w:rFonts w:ascii="Times New Roman" w:hAnsi="Times New Roman" w:cs="Times New Roman"/>
          <w:sz w:val="20"/>
          <w:szCs w:val="20"/>
          <w:lang w:val="en-US"/>
        </w:rPr>
        <w:t>i</w:t>
      </w:r>
      <w:proofErr w:type="spellEnd"/>
      <w:r w:rsidRPr="00A93074">
        <w:rPr>
          <w:rFonts w:ascii="Times New Roman" w:hAnsi="Times New Roman" w:cs="Times New Roman"/>
          <w:sz w:val="20"/>
          <w:szCs w:val="20"/>
        </w:rPr>
        <w:t xml:space="preserve">nforman yang tidak pernah </w:t>
      </w:r>
      <w:r w:rsidRPr="00A93074">
        <w:rPr>
          <w:rFonts w:ascii="Times New Roman" w:hAnsi="Times New Roman" w:cs="Times New Roman"/>
          <w:sz w:val="20"/>
          <w:szCs w:val="20"/>
        </w:rPr>
        <w:lastRenderedPageBreak/>
        <w:t xml:space="preserve">mengunjungi perpustakaan keliling di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tidak dapat mendeskripsikan bagaimana koleksi yang ada di perpustakaan keliling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ini. Namun lain halnya dengan informan yang pernah mengunjungi perpustakaan keliling di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Mereka dapat menjelaskan mengenai koleksi yang ada di perpustakaan keliling ini. Menurut mereka, koleksi perpustakaan terbilang lengkap meskipun masih banyak kekurangan. Banyak koleksi umum yang semua pengguna bisa membaca tanpa terkecuali. Namun buku-buku milik perpustakaan keliling ini dinilai kurang </w:t>
      </w:r>
      <w:r w:rsidRPr="00A93074">
        <w:rPr>
          <w:rFonts w:ascii="Times New Roman" w:hAnsi="Times New Roman" w:cs="Times New Roman"/>
          <w:i/>
          <w:sz w:val="20"/>
          <w:szCs w:val="20"/>
        </w:rPr>
        <w:t>up to date</w:t>
      </w:r>
      <w:r w:rsidRPr="00A93074">
        <w:rPr>
          <w:rFonts w:ascii="Times New Roman" w:hAnsi="Times New Roman" w:cs="Times New Roman"/>
          <w:sz w:val="20"/>
          <w:szCs w:val="20"/>
        </w:rPr>
        <w:t>.</w:t>
      </w:r>
      <w:r w:rsidR="00A93074" w:rsidRPr="00A93074">
        <w:rPr>
          <w:rFonts w:ascii="Times New Roman" w:hAnsi="Times New Roman" w:cs="Times New Roman"/>
          <w:sz w:val="20"/>
          <w:szCs w:val="20"/>
          <w:lang w:val="en-US"/>
        </w:rPr>
        <w:t xml:space="preserve"> </w:t>
      </w:r>
    </w:p>
    <w:p w:rsidR="00A93074" w:rsidRPr="00A93074" w:rsidRDefault="00A93074" w:rsidP="00A93074">
      <w:pPr>
        <w:pStyle w:val="ListParagraph"/>
        <w:numPr>
          <w:ilvl w:val="3"/>
          <w:numId w:val="2"/>
        </w:numPr>
        <w:autoSpaceDE w:val="0"/>
        <w:autoSpaceDN w:val="0"/>
        <w:adjustRightInd w:val="0"/>
        <w:spacing w:after="0" w:line="240" w:lineRule="auto"/>
        <w:jc w:val="both"/>
        <w:rPr>
          <w:rFonts w:ascii="Times New Roman" w:hAnsi="Times New Roman" w:cs="Times New Roman"/>
          <w:b/>
          <w:sz w:val="20"/>
          <w:szCs w:val="20"/>
        </w:rPr>
      </w:pPr>
      <w:r w:rsidRPr="00A465DD">
        <w:rPr>
          <w:rFonts w:ascii="Times New Roman" w:hAnsi="Times New Roman" w:cs="Times New Roman"/>
          <w:b/>
          <w:sz w:val="20"/>
          <w:szCs w:val="20"/>
        </w:rPr>
        <w:t xml:space="preserve">Pemaknaan </w:t>
      </w:r>
      <w:proofErr w:type="spellStart"/>
      <w:r>
        <w:rPr>
          <w:rFonts w:ascii="Times New Roman" w:hAnsi="Times New Roman" w:cs="Times New Roman"/>
          <w:b/>
          <w:sz w:val="20"/>
          <w:szCs w:val="20"/>
          <w:lang w:val="en-US"/>
        </w:rPr>
        <w:t>Fasilitas</w:t>
      </w:r>
      <w:proofErr w:type="spellEnd"/>
      <w:r w:rsidRPr="00A465DD">
        <w:rPr>
          <w:rFonts w:ascii="Times New Roman" w:hAnsi="Times New Roman" w:cs="Times New Roman"/>
          <w:b/>
          <w:sz w:val="20"/>
          <w:szCs w:val="20"/>
        </w:rPr>
        <w:t xml:space="preserve"> Perpustakaan Keliling </w:t>
      </w:r>
      <w:r w:rsidRPr="00A465DD">
        <w:rPr>
          <w:rFonts w:ascii="Times New Roman" w:hAnsi="Times New Roman" w:cs="Times New Roman"/>
          <w:b/>
          <w:i/>
          <w:sz w:val="20"/>
          <w:szCs w:val="20"/>
        </w:rPr>
        <w:t>Car Free Day</w:t>
      </w:r>
      <w:r w:rsidRPr="00A465DD">
        <w:rPr>
          <w:rFonts w:ascii="Times New Roman" w:hAnsi="Times New Roman" w:cs="Times New Roman"/>
          <w:b/>
          <w:sz w:val="20"/>
          <w:szCs w:val="20"/>
        </w:rPr>
        <w:t xml:space="preserve"> Jalan Pahlawan</w:t>
      </w:r>
    </w:p>
    <w:p w:rsidR="00A93074" w:rsidRDefault="00A93074" w:rsidP="00A93074">
      <w:pPr>
        <w:autoSpaceDE w:val="0"/>
        <w:autoSpaceDN w:val="0"/>
        <w:adjustRightInd w:val="0"/>
        <w:spacing w:before="240" w:after="0" w:line="240" w:lineRule="auto"/>
        <w:jc w:val="both"/>
        <w:rPr>
          <w:rFonts w:ascii="Times New Roman" w:hAnsi="Times New Roman" w:cs="Times New Roman"/>
          <w:sz w:val="20"/>
          <w:szCs w:val="20"/>
          <w:lang w:val="en-US"/>
        </w:rPr>
      </w:pPr>
      <w:r w:rsidRPr="00A93074">
        <w:rPr>
          <w:rFonts w:ascii="Times New Roman" w:hAnsi="Times New Roman" w:cs="Times New Roman"/>
          <w:sz w:val="20"/>
          <w:szCs w:val="20"/>
        </w:rPr>
        <w:t xml:space="preserve">Perpustakaan keliling di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memiliki beberapa fasilitas seperti dua buah karpet untuk para pembaca, LCD TV dan </w:t>
      </w:r>
      <w:r w:rsidRPr="00A93074">
        <w:rPr>
          <w:rFonts w:ascii="Times New Roman" w:hAnsi="Times New Roman" w:cs="Times New Roman"/>
          <w:i/>
          <w:sz w:val="20"/>
          <w:szCs w:val="20"/>
        </w:rPr>
        <w:t>speaker</w:t>
      </w:r>
      <w:r w:rsidRPr="00A93074">
        <w:rPr>
          <w:rFonts w:ascii="Times New Roman" w:hAnsi="Times New Roman" w:cs="Times New Roman"/>
          <w:sz w:val="20"/>
          <w:szCs w:val="20"/>
        </w:rPr>
        <w:t xml:space="preserve">. Beberapa hal seperti alat-alat permainan dan alat bercerita perpustakaan keliling ini tidak menyediakan. Perpustakaan keliling ini tidak selalu melakukan layanan </w:t>
      </w:r>
      <w:r w:rsidRPr="00A93074">
        <w:rPr>
          <w:rFonts w:ascii="Times New Roman" w:hAnsi="Times New Roman" w:cs="Times New Roman"/>
          <w:i/>
          <w:sz w:val="20"/>
          <w:szCs w:val="20"/>
        </w:rPr>
        <w:t>story telling</w:t>
      </w:r>
      <w:r w:rsidRPr="00A93074">
        <w:rPr>
          <w:rFonts w:ascii="Times New Roman" w:hAnsi="Times New Roman" w:cs="Times New Roman"/>
          <w:sz w:val="20"/>
          <w:szCs w:val="20"/>
        </w:rPr>
        <w:t xml:space="preserve">. Hal ini berkaitan dengan </w:t>
      </w:r>
      <w:r w:rsidRPr="00A93074">
        <w:rPr>
          <w:rFonts w:ascii="Times New Roman" w:hAnsi="Times New Roman" w:cs="Times New Roman"/>
          <w:i/>
          <w:sz w:val="20"/>
          <w:szCs w:val="20"/>
        </w:rPr>
        <w:t>budget</w:t>
      </w:r>
      <w:r w:rsidRPr="00A93074">
        <w:rPr>
          <w:rFonts w:ascii="Times New Roman" w:hAnsi="Times New Roman" w:cs="Times New Roman"/>
          <w:sz w:val="20"/>
          <w:szCs w:val="20"/>
        </w:rPr>
        <w:t xml:space="preserve"> guna mengundang seorang pendongeng dan pembelian alat-alat mendongeng. Layanan </w:t>
      </w:r>
      <w:r w:rsidRPr="00A93074">
        <w:rPr>
          <w:rFonts w:ascii="Times New Roman" w:hAnsi="Times New Roman" w:cs="Times New Roman"/>
          <w:i/>
          <w:sz w:val="20"/>
          <w:szCs w:val="20"/>
        </w:rPr>
        <w:t>story telling</w:t>
      </w:r>
      <w:r w:rsidRPr="00A93074">
        <w:rPr>
          <w:rFonts w:ascii="Times New Roman" w:hAnsi="Times New Roman" w:cs="Times New Roman"/>
          <w:sz w:val="20"/>
          <w:szCs w:val="20"/>
        </w:rPr>
        <w:t xml:space="preserve"> hanya dilaksanakan pada waktu tertentu dengan bantuan dari beberapa pihak yang membantu mengadakan layanan </w:t>
      </w:r>
      <w:r w:rsidRPr="00A93074">
        <w:rPr>
          <w:rFonts w:ascii="Times New Roman" w:hAnsi="Times New Roman" w:cs="Times New Roman"/>
          <w:i/>
          <w:sz w:val="20"/>
          <w:szCs w:val="20"/>
        </w:rPr>
        <w:t>story telling</w:t>
      </w:r>
      <w:r w:rsidRPr="00A93074">
        <w:rPr>
          <w:rFonts w:ascii="Times New Roman" w:hAnsi="Times New Roman" w:cs="Times New Roman"/>
          <w:sz w:val="20"/>
          <w:szCs w:val="20"/>
        </w:rPr>
        <w:t xml:space="preserve"> ini. Untuk pemutaran film menggunakan LCD TV dan </w:t>
      </w:r>
      <w:r w:rsidRPr="00A93074">
        <w:rPr>
          <w:rFonts w:ascii="Times New Roman" w:hAnsi="Times New Roman" w:cs="Times New Roman"/>
          <w:i/>
          <w:sz w:val="20"/>
          <w:szCs w:val="20"/>
        </w:rPr>
        <w:t>speaker</w:t>
      </w:r>
      <w:r w:rsidRPr="00A93074">
        <w:rPr>
          <w:rFonts w:ascii="Times New Roman" w:hAnsi="Times New Roman" w:cs="Times New Roman"/>
          <w:sz w:val="20"/>
          <w:szCs w:val="20"/>
        </w:rPr>
        <w:t xml:space="preserve">, perpustakaan keliling ini juga tidak dapat melakukannya di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Pada saat melakukan menyalakan LCD TV dan </w:t>
      </w:r>
      <w:r w:rsidRPr="00A93074">
        <w:rPr>
          <w:rFonts w:ascii="Times New Roman" w:hAnsi="Times New Roman" w:cs="Times New Roman"/>
          <w:i/>
          <w:sz w:val="20"/>
          <w:szCs w:val="20"/>
        </w:rPr>
        <w:t>speaker</w:t>
      </w:r>
      <w:r w:rsidRPr="00A93074">
        <w:rPr>
          <w:rFonts w:ascii="Times New Roman" w:hAnsi="Times New Roman" w:cs="Times New Roman"/>
          <w:sz w:val="20"/>
          <w:szCs w:val="20"/>
        </w:rPr>
        <w:t xml:space="preserve">, perpustakaan keliling membutuhkan aliran listrik. Sedangkan lokasi perpustakaan keliling di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tidak dilengkapi oleh pasokan listrik. Jika ingin menyalakan LCD TV dan </w:t>
      </w:r>
      <w:r w:rsidRPr="00A93074">
        <w:rPr>
          <w:rFonts w:ascii="Times New Roman" w:hAnsi="Times New Roman" w:cs="Times New Roman"/>
          <w:i/>
          <w:sz w:val="20"/>
          <w:szCs w:val="20"/>
        </w:rPr>
        <w:t>speaker,</w:t>
      </w:r>
      <w:r w:rsidRPr="00A93074">
        <w:rPr>
          <w:rFonts w:ascii="Times New Roman" w:hAnsi="Times New Roman" w:cs="Times New Roman"/>
          <w:sz w:val="20"/>
          <w:szCs w:val="20"/>
        </w:rPr>
        <w:t xml:space="preserve"> pihak perpustakaan harus menyediakan genset sendiri. </w:t>
      </w:r>
      <w:r w:rsidRPr="00A93074">
        <w:rPr>
          <w:rFonts w:ascii="Times New Roman" w:hAnsi="Times New Roman" w:cs="Times New Roman"/>
          <w:i/>
          <w:sz w:val="20"/>
          <w:szCs w:val="20"/>
        </w:rPr>
        <w:t>Budget</w:t>
      </w:r>
      <w:r w:rsidRPr="00A93074">
        <w:rPr>
          <w:rFonts w:ascii="Times New Roman" w:hAnsi="Times New Roman" w:cs="Times New Roman"/>
          <w:sz w:val="20"/>
          <w:szCs w:val="20"/>
        </w:rPr>
        <w:t xml:space="preserve"> menjadi salah satu kendala bagi penyediaan genset perpustakaan keliling.</w:t>
      </w:r>
    </w:p>
    <w:p w:rsidR="002630A3" w:rsidRDefault="00A93074" w:rsidP="002630A3">
      <w:pPr>
        <w:autoSpaceDE w:val="0"/>
        <w:autoSpaceDN w:val="0"/>
        <w:adjustRightInd w:val="0"/>
        <w:spacing w:before="240" w:after="0" w:line="240" w:lineRule="auto"/>
        <w:ind w:firstLine="540"/>
        <w:jc w:val="both"/>
        <w:rPr>
          <w:rFonts w:ascii="Times New Roman" w:hAnsi="Times New Roman" w:cs="Times New Roman"/>
          <w:sz w:val="20"/>
          <w:szCs w:val="20"/>
          <w:lang w:val="en-US"/>
        </w:rPr>
      </w:pPr>
      <w:r w:rsidRPr="00A93074">
        <w:rPr>
          <w:rFonts w:ascii="Times New Roman" w:hAnsi="Times New Roman" w:cs="Times New Roman"/>
          <w:sz w:val="20"/>
          <w:szCs w:val="20"/>
        </w:rPr>
        <w:t xml:space="preserve">Peneliti kemudian melakukan wawancara kepada informan guna mendapatkan pemaknaan fasilitas perpustakaan keliling di </w:t>
      </w:r>
      <w:r w:rsidRPr="00A93074">
        <w:rPr>
          <w:rFonts w:ascii="Times New Roman" w:hAnsi="Times New Roman" w:cs="Times New Roman"/>
          <w:i/>
          <w:sz w:val="20"/>
          <w:szCs w:val="20"/>
        </w:rPr>
        <w:t>car free day</w:t>
      </w:r>
      <w:r w:rsidRPr="00A93074">
        <w:rPr>
          <w:rFonts w:ascii="Times New Roman" w:hAnsi="Times New Roman" w:cs="Times New Roman"/>
          <w:sz w:val="20"/>
          <w:szCs w:val="20"/>
        </w:rPr>
        <w:t xml:space="preserve"> Jl. Pahlawan. Informan yang tidak pernah mengunjungi perpustakaan keliling ini tentu tidak dapat menjawab pertanyaan wawancara yang diberikan. Informan yang pernah mengunjungi perpustakaan keliling ini dapat menjelaskan bagaimana fasilitas yang dimiliki oleh perpustakaan keliling ini. Menurut </w:t>
      </w:r>
      <w:proofErr w:type="spellStart"/>
      <w:r w:rsidR="002630A3">
        <w:rPr>
          <w:rFonts w:ascii="Times New Roman" w:hAnsi="Times New Roman" w:cs="Times New Roman"/>
          <w:sz w:val="20"/>
          <w:szCs w:val="20"/>
          <w:lang w:val="en-US"/>
        </w:rPr>
        <w:t>mereka</w:t>
      </w:r>
      <w:proofErr w:type="spellEnd"/>
      <w:r w:rsidR="002630A3">
        <w:rPr>
          <w:rFonts w:ascii="Times New Roman" w:hAnsi="Times New Roman" w:cs="Times New Roman"/>
          <w:sz w:val="20"/>
          <w:szCs w:val="20"/>
          <w:lang w:val="en-US"/>
        </w:rPr>
        <w:t xml:space="preserve"> </w:t>
      </w:r>
      <w:r w:rsidR="002630A3" w:rsidRPr="00A93074">
        <w:rPr>
          <w:rFonts w:ascii="Times New Roman" w:hAnsi="Times New Roman" w:cs="Times New Roman"/>
          <w:sz w:val="20"/>
          <w:szCs w:val="20"/>
        </w:rPr>
        <w:t>fasilitas yang diberikan dirasa sudah cukup mengingat ini hanyalah perpustakaan keliling. Cukup dalam artian sudah ada koleksi perpustakaan dan tempat untuk membaca. Jika seseorang menginginkan fasilitas lebih alangkah lebih baik jika orang tersebut langsung mengunjungi perpustakaan daerah atau tempat yang dapat memenuhi keinginan mereka tersebut.</w:t>
      </w:r>
      <w:r w:rsidR="002630A3">
        <w:rPr>
          <w:rFonts w:ascii="Times New Roman" w:hAnsi="Times New Roman" w:cs="Times New Roman"/>
          <w:sz w:val="20"/>
          <w:szCs w:val="20"/>
          <w:lang w:val="en-US"/>
        </w:rPr>
        <w:t xml:space="preserve"> </w:t>
      </w:r>
      <w:proofErr w:type="spellStart"/>
      <w:r w:rsidR="002630A3">
        <w:rPr>
          <w:rFonts w:ascii="Times New Roman" w:hAnsi="Times New Roman" w:cs="Times New Roman"/>
          <w:sz w:val="20"/>
          <w:szCs w:val="20"/>
          <w:lang w:val="en-US"/>
        </w:rPr>
        <w:t>Kemudian</w:t>
      </w:r>
      <w:proofErr w:type="spellEnd"/>
      <w:r w:rsidR="002630A3">
        <w:rPr>
          <w:rFonts w:ascii="Times New Roman" w:hAnsi="Times New Roman" w:cs="Times New Roman"/>
          <w:sz w:val="20"/>
          <w:szCs w:val="20"/>
          <w:lang w:val="en-US"/>
        </w:rPr>
        <w:t xml:space="preserve"> </w:t>
      </w:r>
      <w:proofErr w:type="spellStart"/>
      <w:r w:rsidR="002630A3">
        <w:rPr>
          <w:rFonts w:ascii="Times New Roman" w:hAnsi="Times New Roman" w:cs="Times New Roman"/>
          <w:sz w:val="20"/>
          <w:szCs w:val="20"/>
          <w:lang w:val="en-US"/>
        </w:rPr>
        <w:t>informan</w:t>
      </w:r>
      <w:proofErr w:type="spellEnd"/>
      <w:r w:rsidR="002630A3">
        <w:rPr>
          <w:rFonts w:ascii="Times New Roman" w:hAnsi="Times New Roman" w:cs="Times New Roman"/>
          <w:sz w:val="20"/>
          <w:szCs w:val="20"/>
          <w:lang w:val="en-US"/>
        </w:rPr>
        <w:t xml:space="preserve"> lain </w:t>
      </w:r>
      <w:proofErr w:type="spellStart"/>
      <w:r w:rsidR="002630A3">
        <w:rPr>
          <w:rFonts w:ascii="Times New Roman" w:hAnsi="Times New Roman" w:cs="Times New Roman"/>
          <w:sz w:val="20"/>
          <w:szCs w:val="20"/>
          <w:lang w:val="en-US"/>
        </w:rPr>
        <w:t>memberikan</w:t>
      </w:r>
      <w:proofErr w:type="spellEnd"/>
      <w:r w:rsidR="002630A3">
        <w:rPr>
          <w:rFonts w:ascii="Times New Roman" w:hAnsi="Times New Roman" w:cs="Times New Roman"/>
          <w:sz w:val="20"/>
          <w:szCs w:val="20"/>
          <w:lang w:val="en-US"/>
        </w:rPr>
        <w:t xml:space="preserve"> saran agar </w:t>
      </w:r>
      <w:proofErr w:type="spellStart"/>
      <w:r w:rsidR="002630A3">
        <w:rPr>
          <w:rFonts w:ascii="Times New Roman" w:hAnsi="Times New Roman" w:cs="Times New Roman"/>
          <w:sz w:val="20"/>
          <w:szCs w:val="20"/>
          <w:lang w:val="en-US"/>
        </w:rPr>
        <w:t>pihak</w:t>
      </w:r>
      <w:proofErr w:type="spellEnd"/>
      <w:r w:rsidR="002630A3">
        <w:rPr>
          <w:rFonts w:ascii="Times New Roman" w:hAnsi="Times New Roman" w:cs="Times New Roman"/>
          <w:sz w:val="20"/>
          <w:szCs w:val="20"/>
          <w:lang w:val="en-US"/>
        </w:rPr>
        <w:t xml:space="preserve"> </w:t>
      </w:r>
      <w:proofErr w:type="spellStart"/>
      <w:r w:rsidR="002630A3">
        <w:rPr>
          <w:rFonts w:ascii="Times New Roman" w:hAnsi="Times New Roman" w:cs="Times New Roman"/>
          <w:sz w:val="20"/>
          <w:szCs w:val="20"/>
          <w:lang w:val="en-US"/>
        </w:rPr>
        <w:t>perpustakaan</w:t>
      </w:r>
      <w:proofErr w:type="spellEnd"/>
      <w:r w:rsidR="002630A3">
        <w:rPr>
          <w:rFonts w:ascii="Times New Roman" w:hAnsi="Times New Roman" w:cs="Times New Roman"/>
          <w:sz w:val="20"/>
          <w:szCs w:val="20"/>
          <w:lang w:val="en-US"/>
        </w:rPr>
        <w:t xml:space="preserve"> </w:t>
      </w:r>
      <w:proofErr w:type="spellStart"/>
      <w:r w:rsidR="002630A3">
        <w:rPr>
          <w:rFonts w:ascii="Times New Roman" w:hAnsi="Times New Roman" w:cs="Times New Roman"/>
          <w:sz w:val="20"/>
          <w:szCs w:val="20"/>
          <w:lang w:val="en-US"/>
        </w:rPr>
        <w:t>keliling</w:t>
      </w:r>
      <w:proofErr w:type="spellEnd"/>
      <w:r w:rsidR="002630A3">
        <w:rPr>
          <w:rFonts w:ascii="Times New Roman" w:hAnsi="Times New Roman" w:cs="Times New Roman"/>
          <w:sz w:val="20"/>
          <w:szCs w:val="20"/>
          <w:lang w:val="en-US"/>
        </w:rPr>
        <w:t xml:space="preserve"> </w:t>
      </w:r>
      <w:r w:rsidR="002630A3" w:rsidRPr="00A93074">
        <w:rPr>
          <w:rFonts w:ascii="Times New Roman" w:hAnsi="Times New Roman" w:cs="Times New Roman"/>
          <w:sz w:val="20"/>
          <w:szCs w:val="20"/>
        </w:rPr>
        <w:t>menambahkan sebuah tenda agar pengunjung yang sedang membaca lebih merasa nyaman dan teduh.</w:t>
      </w:r>
      <w:r w:rsidR="002630A3">
        <w:rPr>
          <w:rFonts w:ascii="Times New Roman" w:hAnsi="Times New Roman" w:cs="Times New Roman"/>
          <w:sz w:val="20"/>
          <w:szCs w:val="20"/>
          <w:lang w:val="en-US"/>
        </w:rPr>
        <w:t xml:space="preserve"> </w:t>
      </w:r>
      <w:r w:rsidR="002630A3" w:rsidRPr="00A93074">
        <w:rPr>
          <w:rFonts w:ascii="Times New Roman" w:hAnsi="Times New Roman" w:cs="Times New Roman"/>
          <w:sz w:val="20"/>
          <w:szCs w:val="20"/>
        </w:rPr>
        <w:t>Sedikit berbeda dengan informan sebelumnya,</w:t>
      </w:r>
      <w:r w:rsidR="002630A3">
        <w:rPr>
          <w:rFonts w:ascii="Times New Roman" w:hAnsi="Times New Roman" w:cs="Times New Roman"/>
          <w:sz w:val="20"/>
          <w:szCs w:val="20"/>
          <w:lang w:val="en-US"/>
        </w:rPr>
        <w:t xml:space="preserve"> </w:t>
      </w:r>
      <w:proofErr w:type="spellStart"/>
      <w:r w:rsidR="002630A3">
        <w:rPr>
          <w:rFonts w:ascii="Times New Roman" w:hAnsi="Times New Roman" w:cs="Times New Roman"/>
          <w:sz w:val="20"/>
          <w:szCs w:val="20"/>
          <w:lang w:val="en-US"/>
        </w:rPr>
        <w:t>salah</w:t>
      </w:r>
      <w:proofErr w:type="spellEnd"/>
      <w:r w:rsidR="002630A3">
        <w:rPr>
          <w:rFonts w:ascii="Times New Roman" w:hAnsi="Times New Roman" w:cs="Times New Roman"/>
          <w:sz w:val="20"/>
          <w:szCs w:val="20"/>
          <w:lang w:val="en-US"/>
        </w:rPr>
        <w:t xml:space="preserve"> </w:t>
      </w:r>
      <w:proofErr w:type="spellStart"/>
      <w:r w:rsidR="002630A3">
        <w:rPr>
          <w:rFonts w:ascii="Times New Roman" w:hAnsi="Times New Roman" w:cs="Times New Roman"/>
          <w:sz w:val="20"/>
          <w:szCs w:val="20"/>
          <w:lang w:val="en-US"/>
        </w:rPr>
        <w:t>satu</w:t>
      </w:r>
      <w:proofErr w:type="spellEnd"/>
      <w:r w:rsidR="002630A3">
        <w:rPr>
          <w:rFonts w:ascii="Times New Roman" w:hAnsi="Times New Roman" w:cs="Times New Roman"/>
          <w:sz w:val="20"/>
          <w:szCs w:val="20"/>
          <w:lang w:val="en-US"/>
        </w:rPr>
        <w:t xml:space="preserve"> </w:t>
      </w:r>
      <w:proofErr w:type="spellStart"/>
      <w:r w:rsidR="002630A3">
        <w:rPr>
          <w:rFonts w:ascii="Times New Roman" w:hAnsi="Times New Roman" w:cs="Times New Roman"/>
          <w:sz w:val="20"/>
          <w:szCs w:val="20"/>
          <w:lang w:val="en-US"/>
        </w:rPr>
        <w:t>informan</w:t>
      </w:r>
      <w:proofErr w:type="spellEnd"/>
      <w:r w:rsidR="002630A3">
        <w:rPr>
          <w:rFonts w:ascii="Times New Roman" w:hAnsi="Times New Roman" w:cs="Times New Roman"/>
          <w:sz w:val="20"/>
          <w:szCs w:val="20"/>
          <w:lang w:val="en-US"/>
        </w:rPr>
        <w:t xml:space="preserve"> </w:t>
      </w:r>
      <w:r w:rsidR="002630A3" w:rsidRPr="00A93074">
        <w:rPr>
          <w:rFonts w:ascii="Times New Roman" w:hAnsi="Times New Roman" w:cs="Times New Roman"/>
          <w:sz w:val="20"/>
          <w:szCs w:val="20"/>
        </w:rPr>
        <w:t xml:space="preserve">menyebutkan fasilitas di perpustakaan keliling ini kurang memadai </w:t>
      </w:r>
      <w:r w:rsidR="002630A3" w:rsidRPr="00A93074">
        <w:rPr>
          <w:rFonts w:ascii="Times New Roman" w:hAnsi="Times New Roman" w:cs="Times New Roman"/>
          <w:sz w:val="20"/>
          <w:szCs w:val="20"/>
        </w:rPr>
        <w:lastRenderedPageBreak/>
        <w:t>khususnya bagi anak-anak. Dirinya menambahkan agar perpustakaan keliling memberikan permainan interaktif misalnya ular tangga raksasa. Hal lain juga dapat dilakukan yaitu mengadakan kelas mendongeng, kelas wayang dan lain-lain.</w:t>
      </w:r>
    </w:p>
    <w:p w:rsidR="002630A3" w:rsidRPr="002630A3" w:rsidRDefault="002630A3" w:rsidP="002630A3">
      <w:pPr>
        <w:autoSpaceDE w:val="0"/>
        <w:autoSpaceDN w:val="0"/>
        <w:adjustRightInd w:val="0"/>
        <w:spacing w:after="0" w:line="240" w:lineRule="auto"/>
        <w:ind w:firstLine="540"/>
        <w:jc w:val="both"/>
        <w:rPr>
          <w:rFonts w:ascii="Times New Roman" w:hAnsi="Times New Roman" w:cs="Times New Roman"/>
          <w:sz w:val="20"/>
          <w:szCs w:val="20"/>
          <w:lang w:val="en-US"/>
        </w:rPr>
      </w:pPr>
    </w:p>
    <w:p w:rsidR="002630A3" w:rsidRPr="002630A3" w:rsidRDefault="002630A3" w:rsidP="002630A3">
      <w:pPr>
        <w:pStyle w:val="ListParagraph"/>
        <w:numPr>
          <w:ilvl w:val="3"/>
          <w:numId w:val="2"/>
        </w:numPr>
        <w:autoSpaceDE w:val="0"/>
        <w:autoSpaceDN w:val="0"/>
        <w:adjustRightInd w:val="0"/>
        <w:spacing w:after="0" w:line="240" w:lineRule="auto"/>
        <w:jc w:val="both"/>
        <w:rPr>
          <w:rFonts w:ascii="Times New Roman" w:hAnsi="Times New Roman" w:cs="Times New Roman"/>
          <w:b/>
          <w:sz w:val="20"/>
          <w:szCs w:val="20"/>
        </w:rPr>
      </w:pPr>
      <w:r w:rsidRPr="00A465DD">
        <w:rPr>
          <w:rFonts w:ascii="Times New Roman" w:hAnsi="Times New Roman" w:cs="Times New Roman"/>
          <w:b/>
          <w:sz w:val="20"/>
          <w:szCs w:val="20"/>
        </w:rPr>
        <w:t xml:space="preserve">Pemaknaan </w:t>
      </w:r>
      <w:proofErr w:type="spellStart"/>
      <w:r>
        <w:rPr>
          <w:rFonts w:ascii="Times New Roman" w:hAnsi="Times New Roman" w:cs="Times New Roman"/>
          <w:b/>
          <w:sz w:val="20"/>
          <w:szCs w:val="20"/>
          <w:lang w:val="en-US"/>
        </w:rPr>
        <w:t>Pustakawan</w:t>
      </w:r>
      <w:proofErr w:type="spellEnd"/>
      <w:r w:rsidRPr="00A465DD">
        <w:rPr>
          <w:rFonts w:ascii="Times New Roman" w:hAnsi="Times New Roman" w:cs="Times New Roman"/>
          <w:b/>
          <w:sz w:val="20"/>
          <w:szCs w:val="20"/>
        </w:rPr>
        <w:t xml:space="preserve"> Perpustakaan Keliling </w:t>
      </w:r>
      <w:r w:rsidRPr="00A465DD">
        <w:rPr>
          <w:rFonts w:ascii="Times New Roman" w:hAnsi="Times New Roman" w:cs="Times New Roman"/>
          <w:b/>
          <w:i/>
          <w:sz w:val="20"/>
          <w:szCs w:val="20"/>
        </w:rPr>
        <w:t>Car Free Day</w:t>
      </w:r>
      <w:r w:rsidRPr="00A465DD">
        <w:rPr>
          <w:rFonts w:ascii="Times New Roman" w:hAnsi="Times New Roman" w:cs="Times New Roman"/>
          <w:b/>
          <w:sz w:val="20"/>
          <w:szCs w:val="20"/>
        </w:rPr>
        <w:t xml:space="preserve"> Jalan Pahlawan</w:t>
      </w:r>
    </w:p>
    <w:p w:rsidR="002630A3" w:rsidRDefault="002630A3" w:rsidP="002630A3">
      <w:pPr>
        <w:autoSpaceDE w:val="0"/>
        <w:autoSpaceDN w:val="0"/>
        <w:adjustRightInd w:val="0"/>
        <w:spacing w:before="240" w:after="0" w:line="240" w:lineRule="auto"/>
        <w:jc w:val="both"/>
        <w:rPr>
          <w:rFonts w:ascii="Times New Roman" w:hAnsi="Times New Roman" w:cs="Times New Roman"/>
          <w:b/>
          <w:sz w:val="20"/>
          <w:szCs w:val="20"/>
          <w:lang w:val="en-US"/>
        </w:rPr>
      </w:pPr>
      <w:r w:rsidRPr="002630A3">
        <w:rPr>
          <w:rFonts w:ascii="Times New Roman" w:hAnsi="Times New Roman" w:cs="Times New Roman"/>
          <w:sz w:val="20"/>
          <w:szCs w:val="20"/>
        </w:rPr>
        <w:t>Pustakawan perpustakaan keliling harus memiliki beberapa kriteria diantaranya adalah ramah dan sabar, cekatan dan terampil, mempunyai fisik sehat, mampu menjalin kerjasama dan mengadakan hubungan dengan aparat setempat, sopan, mandiri dan kreatif, lebih diutamakan mengerti sedikit tentang seluk beluk mesin kendaraan yang dipakai perpustakaan keliling (Perpustakaan Nasional RI, 1992: 17).</w:t>
      </w:r>
      <w:r w:rsidRPr="002630A3">
        <w:rPr>
          <w:rFonts w:ascii="Times New Roman" w:hAnsi="Times New Roman" w:cs="Times New Roman"/>
          <w:sz w:val="20"/>
          <w:szCs w:val="20"/>
          <w:lang w:val="en-US"/>
        </w:rPr>
        <w:t xml:space="preserve"> </w:t>
      </w:r>
      <w:r w:rsidRPr="002630A3">
        <w:rPr>
          <w:rFonts w:ascii="Times New Roman" w:hAnsi="Times New Roman" w:cs="Times New Roman"/>
          <w:sz w:val="20"/>
          <w:szCs w:val="20"/>
        </w:rPr>
        <w:t xml:space="preserve">Berkaitan dengan hal tersebut peneliti menggali pemaknaan masyarakat mengenai pustakawan perpustakaan keliling di </w:t>
      </w:r>
      <w:r w:rsidRPr="002630A3">
        <w:rPr>
          <w:rFonts w:ascii="Times New Roman" w:hAnsi="Times New Roman" w:cs="Times New Roman"/>
          <w:i/>
          <w:sz w:val="20"/>
          <w:szCs w:val="20"/>
        </w:rPr>
        <w:t>car free day</w:t>
      </w:r>
      <w:r w:rsidRPr="002630A3">
        <w:rPr>
          <w:rFonts w:ascii="Times New Roman" w:hAnsi="Times New Roman" w:cs="Times New Roman"/>
          <w:sz w:val="20"/>
          <w:szCs w:val="20"/>
        </w:rPr>
        <w:t xml:space="preserve"> Jl. Pahlawan.</w:t>
      </w:r>
    </w:p>
    <w:p w:rsidR="00153171" w:rsidRDefault="002630A3" w:rsidP="00153171">
      <w:pPr>
        <w:autoSpaceDE w:val="0"/>
        <w:autoSpaceDN w:val="0"/>
        <w:adjustRightInd w:val="0"/>
        <w:spacing w:before="240" w:after="0" w:line="240" w:lineRule="auto"/>
        <w:ind w:firstLine="540"/>
        <w:jc w:val="both"/>
        <w:rPr>
          <w:rFonts w:ascii="Times New Roman" w:hAnsi="Times New Roman" w:cs="Times New Roman"/>
          <w:sz w:val="20"/>
          <w:szCs w:val="20"/>
          <w:lang w:val="en-US"/>
        </w:rPr>
      </w:pPr>
      <w:r w:rsidRPr="002630A3">
        <w:rPr>
          <w:rFonts w:ascii="Times New Roman" w:hAnsi="Times New Roman" w:cs="Times New Roman"/>
          <w:sz w:val="20"/>
          <w:szCs w:val="20"/>
        </w:rPr>
        <w:t xml:space="preserve">Seluruh informan menyatakan bahwa mereka tidak pernah mengobrol dengan pustakawan perpustakaan keliling yang ada di </w:t>
      </w:r>
      <w:r w:rsidRPr="002630A3">
        <w:rPr>
          <w:rFonts w:ascii="Times New Roman" w:hAnsi="Times New Roman" w:cs="Times New Roman"/>
          <w:i/>
          <w:sz w:val="20"/>
          <w:szCs w:val="20"/>
        </w:rPr>
        <w:t>car free day</w:t>
      </w:r>
      <w:r w:rsidRPr="002630A3">
        <w:rPr>
          <w:rFonts w:ascii="Times New Roman" w:hAnsi="Times New Roman" w:cs="Times New Roman"/>
          <w:sz w:val="20"/>
          <w:szCs w:val="20"/>
        </w:rPr>
        <w:t xml:space="preserve"> Jl. Pahlawan. Mereka menyatakan bahwa pustakawan perpustakaan keliling haruslah lebih ramah, lebih menarik dan lebih bisa menarik perhatian masyarakat untuk berkunjung. Namun pustakawan yang dimiliki oleh perpustakaan keliling </w:t>
      </w:r>
      <w:r w:rsidRPr="002630A3">
        <w:rPr>
          <w:rFonts w:ascii="Times New Roman" w:hAnsi="Times New Roman" w:cs="Times New Roman"/>
          <w:i/>
          <w:sz w:val="20"/>
          <w:szCs w:val="20"/>
        </w:rPr>
        <w:t>car free day</w:t>
      </w:r>
      <w:r w:rsidRPr="002630A3">
        <w:rPr>
          <w:rFonts w:ascii="Times New Roman" w:hAnsi="Times New Roman" w:cs="Times New Roman"/>
          <w:sz w:val="20"/>
          <w:szCs w:val="20"/>
        </w:rPr>
        <w:t xml:space="preserve"> ini terlihat kurang ramah. Salah satu informan bahkan menyatakan bahwa pustakawan di perpustakaan keliling ini cenderung pasif. Misalnya pada saat bertugas pustakawan hanya duduk di pinggir armada dan merokok saja tanpa terlalu memperhatikan pemustaka yang datang. </w:t>
      </w:r>
    </w:p>
    <w:p w:rsidR="00153171" w:rsidRPr="00153171" w:rsidRDefault="00153171" w:rsidP="00153171">
      <w:pPr>
        <w:autoSpaceDE w:val="0"/>
        <w:autoSpaceDN w:val="0"/>
        <w:adjustRightInd w:val="0"/>
        <w:spacing w:before="240" w:after="0" w:line="240" w:lineRule="auto"/>
        <w:ind w:firstLine="540"/>
        <w:jc w:val="both"/>
        <w:rPr>
          <w:rFonts w:ascii="Times New Roman" w:hAnsi="Times New Roman" w:cs="Times New Roman"/>
          <w:sz w:val="20"/>
          <w:szCs w:val="20"/>
          <w:lang w:val="en-US"/>
        </w:rPr>
      </w:pPr>
      <w:r w:rsidRPr="00153171">
        <w:rPr>
          <w:rFonts w:ascii="Times New Roman" w:hAnsi="Times New Roman" w:cs="Times New Roman"/>
          <w:sz w:val="20"/>
          <w:szCs w:val="20"/>
        </w:rPr>
        <w:t>Setelah peneliti melakukan klarifikasi kepada pustakawan perpustakaan keliling sendiri menyatakan bahwa dirinya terkadang memang tidak berada di dekat armada atau hanya melihat dari pinggir trotoar. Hal ini karena beliau mengaku bahwa dirinya harus dapat menjaga perasaan pemustaka yang terkadang merasa kurang nyaman jika berada di sekitar pustakawan. Kurang nyaman yang dimaksud adalah perasaan kurang nyaman saat pemustaka merasa sedang dilihat dan diperhatikan oleh pustakawan. Namun jika ada masyarakat yang datang menghampiri beliau maka dirinya akan menjawab dan menanggapi dengan semaksimal mungkin.</w:t>
      </w:r>
    </w:p>
    <w:p w:rsidR="00153171" w:rsidRDefault="00153171" w:rsidP="00153171">
      <w:pPr>
        <w:pStyle w:val="ListParagraph"/>
        <w:numPr>
          <w:ilvl w:val="1"/>
          <w:numId w:val="2"/>
        </w:numPr>
        <w:autoSpaceDE w:val="0"/>
        <w:autoSpaceDN w:val="0"/>
        <w:adjustRightInd w:val="0"/>
        <w:spacing w:before="240" w:after="0" w:line="240" w:lineRule="auto"/>
        <w:ind w:left="540" w:hanging="540"/>
        <w:jc w:val="both"/>
        <w:rPr>
          <w:rFonts w:ascii="Times New Roman" w:hAnsi="Times New Roman" w:cs="Times New Roman"/>
          <w:b/>
          <w:sz w:val="20"/>
          <w:szCs w:val="20"/>
          <w:lang w:val="en-US"/>
        </w:rPr>
      </w:pPr>
      <w:proofErr w:type="spellStart"/>
      <w:r>
        <w:rPr>
          <w:rFonts w:ascii="Times New Roman" w:hAnsi="Times New Roman" w:cs="Times New Roman"/>
          <w:b/>
          <w:sz w:val="20"/>
          <w:szCs w:val="20"/>
          <w:lang w:val="en-US"/>
        </w:rPr>
        <w:t>Kendala</w:t>
      </w:r>
      <w:proofErr w:type="spellEnd"/>
      <w:r>
        <w:rPr>
          <w:rFonts w:ascii="Times New Roman" w:hAnsi="Times New Roman" w:cs="Times New Roman"/>
          <w:b/>
          <w:sz w:val="20"/>
          <w:szCs w:val="20"/>
          <w:lang w:val="en-US"/>
        </w:rPr>
        <w:t xml:space="preserve"> </w:t>
      </w:r>
      <w:proofErr w:type="spellStart"/>
      <w:r>
        <w:rPr>
          <w:rFonts w:ascii="Times New Roman" w:hAnsi="Times New Roman" w:cs="Times New Roman"/>
          <w:b/>
          <w:sz w:val="20"/>
          <w:szCs w:val="20"/>
          <w:lang w:val="en-US"/>
        </w:rPr>
        <w:t>dan</w:t>
      </w:r>
      <w:proofErr w:type="spellEnd"/>
      <w:r>
        <w:rPr>
          <w:rFonts w:ascii="Times New Roman" w:hAnsi="Times New Roman" w:cs="Times New Roman"/>
          <w:b/>
          <w:sz w:val="20"/>
          <w:szCs w:val="20"/>
          <w:lang w:val="en-US"/>
        </w:rPr>
        <w:t xml:space="preserve"> </w:t>
      </w:r>
      <w:proofErr w:type="spellStart"/>
      <w:r>
        <w:rPr>
          <w:rFonts w:ascii="Times New Roman" w:hAnsi="Times New Roman" w:cs="Times New Roman"/>
          <w:b/>
          <w:sz w:val="20"/>
          <w:szCs w:val="20"/>
          <w:lang w:val="en-US"/>
        </w:rPr>
        <w:t>Solusi</w:t>
      </w:r>
      <w:proofErr w:type="spellEnd"/>
      <w:r>
        <w:rPr>
          <w:rFonts w:ascii="Times New Roman" w:hAnsi="Times New Roman" w:cs="Times New Roman"/>
          <w:b/>
          <w:sz w:val="20"/>
          <w:szCs w:val="20"/>
          <w:lang w:val="en-US"/>
        </w:rPr>
        <w:t xml:space="preserve"> </w:t>
      </w:r>
      <w:proofErr w:type="spellStart"/>
      <w:r>
        <w:rPr>
          <w:rFonts w:ascii="Times New Roman" w:hAnsi="Times New Roman" w:cs="Times New Roman"/>
          <w:b/>
          <w:sz w:val="20"/>
          <w:szCs w:val="20"/>
          <w:lang w:val="en-US"/>
        </w:rPr>
        <w:t>Perpustakaan</w:t>
      </w:r>
      <w:proofErr w:type="spellEnd"/>
      <w:r>
        <w:rPr>
          <w:rFonts w:ascii="Times New Roman" w:hAnsi="Times New Roman" w:cs="Times New Roman"/>
          <w:b/>
          <w:sz w:val="20"/>
          <w:szCs w:val="20"/>
          <w:lang w:val="en-US"/>
        </w:rPr>
        <w:t xml:space="preserve"> </w:t>
      </w:r>
      <w:proofErr w:type="spellStart"/>
      <w:r>
        <w:rPr>
          <w:rFonts w:ascii="Times New Roman" w:hAnsi="Times New Roman" w:cs="Times New Roman"/>
          <w:b/>
          <w:sz w:val="20"/>
          <w:szCs w:val="20"/>
          <w:lang w:val="en-US"/>
        </w:rPr>
        <w:t>Keliling</w:t>
      </w:r>
      <w:proofErr w:type="spellEnd"/>
      <w:r>
        <w:rPr>
          <w:rFonts w:ascii="Times New Roman" w:hAnsi="Times New Roman" w:cs="Times New Roman"/>
          <w:b/>
          <w:sz w:val="20"/>
          <w:szCs w:val="20"/>
          <w:lang w:val="en-US"/>
        </w:rPr>
        <w:t xml:space="preserve"> </w:t>
      </w:r>
      <w:proofErr w:type="spellStart"/>
      <w:r>
        <w:rPr>
          <w:rFonts w:ascii="Times New Roman" w:hAnsi="Times New Roman" w:cs="Times New Roman"/>
          <w:b/>
          <w:sz w:val="20"/>
          <w:szCs w:val="20"/>
          <w:lang w:val="en-US"/>
        </w:rPr>
        <w:t>di</w:t>
      </w:r>
      <w:proofErr w:type="spellEnd"/>
      <w:r>
        <w:rPr>
          <w:rFonts w:ascii="Times New Roman" w:hAnsi="Times New Roman" w:cs="Times New Roman"/>
          <w:b/>
          <w:sz w:val="20"/>
          <w:szCs w:val="20"/>
          <w:lang w:val="en-US"/>
        </w:rPr>
        <w:t xml:space="preserve"> Car Free Day Jl. </w:t>
      </w:r>
      <w:proofErr w:type="spellStart"/>
      <w:r>
        <w:rPr>
          <w:rFonts w:ascii="Times New Roman" w:hAnsi="Times New Roman" w:cs="Times New Roman"/>
          <w:b/>
          <w:sz w:val="20"/>
          <w:szCs w:val="20"/>
          <w:lang w:val="en-US"/>
        </w:rPr>
        <w:t>Pahlawan</w:t>
      </w:r>
      <w:proofErr w:type="spellEnd"/>
    </w:p>
    <w:p w:rsidR="00CD3352" w:rsidRPr="009937D9" w:rsidRDefault="00153171" w:rsidP="009937D9">
      <w:pPr>
        <w:autoSpaceDE w:val="0"/>
        <w:autoSpaceDN w:val="0"/>
        <w:adjustRightInd w:val="0"/>
        <w:spacing w:before="240" w:after="0" w:line="240" w:lineRule="auto"/>
        <w:jc w:val="both"/>
        <w:rPr>
          <w:rFonts w:ascii="Times New Roman" w:hAnsi="Times New Roman" w:cs="Times New Roman"/>
          <w:b/>
          <w:sz w:val="20"/>
          <w:szCs w:val="20"/>
          <w:lang w:val="en-US"/>
        </w:rPr>
      </w:pPr>
      <w:r w:rsidRPr="00153171">
        <w:rPr>
          <w:rFonts w:ascii="Times New Roman" w:hAnsi="Times New Roman" w:cs="Times New Roman"/>
          <w:sz w:val="20"/>
          <w:szCs w:val="20"/>
        </w:rPr>
        <w:t xml:space="preserve">Sesuatu yang dilakukan pasti memiliki kendala dalam menjalankannya. Begitu pula dengan perpustakaan keliling di </w:t>
      </w:r>
      <w:r w:rsidRPr="00153171">
        <w:rPr>
          <w:rFonts w:ascii="Times New Roman" w:hAnsi="Times New Roman" w:cs="Times New Roman"/>
          <w:i/>
          <w:sz w:val="20"/>
          <w:szCs w:val="20"/>
        </w:rPr>
        <w:t>car free day</w:t>
      </w:r>
      <w:r w:rsidRPr="00153171">
        <w:rPr>
          <w:rFonts w:ascii="Times New Roman" w:hAnsi="Times New Roman" w:cs="Times New Roman"/>
          <w:sz w:val="20"/>
          <w:szCs w:val="20"/>
        </w:rPr>
        <w:t xml:space="preserve"> Jl. Pahlawan. Kendala pertama yang dihadapi adalah koleksi yang tidak bisa dipinjam oleh pengunjung yang datang.</w:t>
      </w:r>
      <w:r w:rsidRPr="00153171">
        <w:rPr>
          <w:rFonts w:ascii="Times New Roman" w:hAnsi="Times New Roman" w:cs="Times New Roman"/>
          <w:sz w:val="20"/>
          <w:szCs w:val="20"/>
          <w:lang w:val="en-US"/>
        </w:rPr>
        <w:t xml:space="preserve"> </w:t>
      </w:r>
      <w:r w:rsidRPr="00153171">
        <w:rPr>
          <w:rFonts w:ascii="Times New Roman" w:hAnsi="Times New Roman" w:cs="Times New Roman"/>
          <w:sz w:val="20"/>
          <w:szCs w:val="20"/>
        </w:rPr>
        <w:t xml:space="preserve">Solusi yang dilakukan oleh perpustakaan keliling adalah mulai tahun depan perpustakaan keliling menyediakan perangkat laptop </w:t>
      </w:r>
      <w:r w:rsidRPr="00153171">
        <w:rPr>
          <w:rFonts w:ascii="Times New Roman" w:hAnsi="Times New Roman" w:cs="Times New Roman"/>
          <w:sz w:val="20"/>
          <w:szCs w:val="20"/>
        </w:rPr>
        <w:lastRenderedPageBreak/>
        <w:t>yang disambungkan dengan jaringan pusat perpustakaan daerah. Dengan perangkat tersebut dimanapun lokasi pelayanan akan memungkinkan seluruh pengunjung yang memiliki kartu anggota perpustakaan daerah untuk melakukan peminjaman koleksi. Bahkan bagi yang belum memiliki kartu anggota dapat mendaftar di perpustakaan keliling dan akan langsung mendapatkan kartu perpustakaan dalam waktu yang sama.</w:t>
      </w:r>
      <w:r w:rsidRPr="00153171">
        <w:rPr>
          <w:rFonts w:ascii="Times New Roman" w:hAnsi="Times New Roman" w:cs="Times New Roman"/>
          <w:sz w:val="20"/>
          <w:szCs w:val="20"/>
          <w:lang w:val="en-US"/>
        </w:rPr>
        <w:t xml:space="preserve"> </w:t>
      </w:r>
      <w:r w:rsidRPr="00153171">
        <w:rPr>
          <w:rFonts w:ascii="Times New Roman" w:hAnsi="Times New Roman" w:cs="Times New Roman"/>
          <w:sz w:val="20"/>
          <w:szCs w:val="20"/>
        </w:rPr>
        <w:t>Kendala kedua adalah banyaknya masyarakat yang mengeluhkan mengenai lokasi yang panas dan kurang teduh. Tahun ini perpustakaan keliling telah melakukan rencana pengadaan tenda dan kursi-kursi. Diharapkan mulai tahun depan tenda dan kursi ini sudah dapat dipakai.</w:t>
      </w:r>
    </w:p>
    <w:p w:rsidR="00936174" w:rsidRPr="00345D14" w:rsidRDefault="00936174" w:rsidP="00660205">
      <w:pPr>
        <w:pStyle w:val="ListParagraph"/>
        <w:numPr>
          <w:ilvl w:val="0"/>
          <w:numId w:val="2"/>
        </w:numPr>
        <w:tabs>
          <w:tab w:val="left" w:pos="142"/>
        </w:tabs>
        <w:spacing w:before="240" w:after="160" w:line="240" w:lineRule="auto"/>
        <w:jc w:val="both"/>
        <w:rPr>
          <w:rFonts w:ascii="Times New Roman" w:eastAsia="Calibri" w:hAnsi="Times New Roman" w:cs="Times New Roman"/>
          <w:b/>
          <w:sz w:val="20"/>
          <w:szCs w:val="20"/>
        </w:rPr>
      </w:pPr>
      <w:r w:rsidRPr="00345D14">
        <w:rPr>
          <w:rFonts w:ascii="Times New Roman" w:eastAsia="Calibri" w:hAnsi="Times New Roman" w:cs="Times New Roman"/>
          <w:b/>
          <w:sz w:val="20"/>
          <w:szCs w:val="20"/>
        </w:rPr>
        <w:t>Simpulan</w:t>
      </w:r>
    </w:p>
    <w:p w:rsidR="009B2B61" w:rsidRPr="009B2B61" w:rsidRDefault="009B2B61" w:rsidP="009B2B61">
      <w:pPr>
        <w:spacing w:line="240" w:lineRule="auto"/>
        <w:jc w:val="both"/>
        <w:rPr>
          <w:rFonts w:ascii="Times New Roman" w:hAnsi="Times New Roman" w:cs="Times New Roman"/>
          <w:sz w:val="20"/>
          <w:szCs w:val="20"/>
        </w:rPr>
      </w:pPr>
      <w:r w:rsidRPr="009B2B61">
        <w:rPr>
          <w:rFonts w:ascii="Times New Roman" w:hAnsi="Times New Roman" w:cs="Times New Roman"/>
          <w:sz w:val="20"/>
          <w:szCs w:val="20"/>
        </w:rPr>
        <w:t xml:space="preserve">Pada penelitian ini ditemukan bahwa tidak semua masyarakat Kota Semarang yang datang mengunjungi </w:t>
      </w:r>
      <w:r w:rsidRPr="009B2B61">
        <w:rPr>
          <w:rFonts w:ascii="Times New Roman" w:hAnsi="Times New Roman" w:cs="Times New Roman"/>
          <w:i/>
          <w:sz w:val="20"/>
          <w:szCs w:val="20"/>
        </w:rPr>
        <w:t>car free day</w:t>
      </w:r>
      <w:r w:rsidRPr="009B2B61">
        <w:rPr>
          <w:rFonts w:ascii="Times New Roman" w:hAnsi="Times New Roman" w:cs="Times New Roman"/>
          <w:sz w:val="20"/>
          <w:szCs w:val="20"/>
        </w:rPr>
        <w:t xml:space="preserve"> di jalan Pahlawan menyadari akan keberadaan perpustakaan keliling di </w:t>
      </w:r>
      <w:r w:rsidRPr="009B2B61">
        <w:rPr>
          <w:rFonts w:ascii="Times New Roman" w:hAnsi="Times New Roman" w:cs="Times New Roman"/>
          <w:i/>
          <w:sz w:val="20"/>
          <w:szCs w:val="20"/>
        </w:rPr>
        <w:t>car free day</w:t>
      </w:r>
      <w:r w:rsidRPr="009B2B61">
        <w:rPr>
          <w:rFonts w:ascii="Times New Roman" w:hAnsi="Times New Roman" w:cs="Times New Roman"/>
          <w:sz w:val="20"/>
          <w:szCs w:val="20"/>
        </w:rPr>
        <w:t xml:space="preserve"> tersebut. Selanjutnya peneliti menggunakan konsep-konsep yang terdapat pada teori Peter L.Berger yakni konstruksi sosial guna mengetahui pemaknaan dan penggambaran informan terhadap perpustakaan keliling di </w:t>
      </w:r>
      <w:r w:rsidRPr="009B2B61">
        <w:rPr>
          <w:rFonts w:ascii="Times New Roman" w:hAnsi="Times New Roman" w:cs="Times New Roman"/>
          <w:i/>
          <w:sz w:val="20"/>
          <w:szCs w:val="20"/>
        </w:rPr>
        <w:t>car free day</w:t>
      </w:r>
      <w:r w:rsidRPr="009B2B61">
        <w:rPr>
          <w:rFonts w:ascii="Times New Roman" w:hAnsi="Times New Roman" w:cs="Times New Roman"/>
          <w:sz w:val="20"/>
          <w:szCs w:val="20"/>
        </w:rPr>
        <w:t xml:space="preserve"> jalan Pahlawan.</w:t>
      </w:r>
    </w:p>
    <w:p w:rsidR="009B2B61" w:rsidRPr="009B2B61" w:rsidRDefault="009B2B61" w:rsidP="009B2B61">
      <w:pPr>
        <w:pStyle w:val="ListParagraph"/>
        <w:numPr>
          <w:ilvl w:val="0"/>
          <w:numId w:val="21"/>
        </w:numPr>
        <w:spacing w:line="240" w:lineRule="auto"/>
        <w:ind w:left="360"/>
        <w:jc w:val="both"/>
        <w:rPr>
          <w:rFonts w:ascii="Times New Roman" w:hAnsi="Times New Roman" w:cs="Times New Roman"/>
          <w:sz w:val="20"/>
          <w:szCs w:val="20"/>
        </w:rPr>
      </w:pPr>
      <w:r w:rsidRPr="009B2B61">
        <w:rPr>
          <w:rFonts w:ascii="Times New Roman" w:hAnsi="Times New Roman" w:cs="Times New Roman"/>
          <w:sz w:val="20"/>
          <w:szCs w:val="20"/>
        </w:rPr>
        <w:t xml:space="preserve">Pada </w:t>
      </w:r>
      <w:r w:rsidRPr="009B2B61">
        <w:rPr>
          <w:rFonts w:ascii="Times New Roman" w:hAnsi="Times New Roman" w:cs="Times New Roman"/>
          <w:i/>
          <w:sz w:val="20"/>
          <w:szCs w:val="20"/>
        </w:rPr>
        <w:t>subjective reality</w:t>
      </w:r>
      <w:r w:rsidRPr="009B2B61">
        <w:rPr>
          <w:rFonts w:ascii="Times New Roman" w:hAnsi="Times New Roman" w:cs="Times New Roman"/>
          <w:sz w:val="20"/>
          <w:szCs w:val="20"/>
        </w:rPr>
        <w:t>, masyarakat dapat memahami arti atau definisi perpustakaan keliling secara umum. Pemahaman ini didapat dari proses sosialialisasi primer pada masa kanak-kanak maupun proses sosialisasi sekunder pada saat menempuh pendidikan formal hingga bekerja.</w:t>
      </w:r>
    </w:p>
    <w:p w:rsidR="009B2B61" w:rsidRPr="009B2B61" w:rsidRDefault="009B2B61" w:rsidP="009B2B61">
      <w:pPr>
        <w:pStyle w:val="ListParagraph"/>
        <w:numPr>
          <w:ilvl w:val="0"/>
          <w:numId w:val="21"/>
        </w:numPr>
        <w:spacing w:line="240" w:lineRule="auto"/>
        <w:ind w:left="360"/>
        <w:jc w:val="both"/>
        <w:rPr>
          <w:rFonts w:ascii="Times New Roman" w:hAnsi="Times New Roman" w:cs="Times New Roman"/>
          <w:sz w:val="20"/>
          <w:szCs w:val="20"/>
        </w:rPr>
      </w:pPr>
      <w:r w:rsidRPr="009B2B61">
        <w:rPr>
          <w:rFonts w:ascii="Times New Roman" w:hAnsi="Times New Roman" w:cs="Times New Roman"/>
          <w:sz w:val="20"/>
          <w:szCs w:val="20"/>
        </w:rPr>
        <w:t xml:space="preserve">Pada </w:t>
      </w:r>
      <w:r w:rsidRPr="009B2B61">
        <w:rPr>
          <w:rFonts w:ascii="Times New Roman" w:hAnsi="Times New Roman" w:cs="Times New Roman"/>
          <w:i/>
          <w:sz w:val="20"/>
          <w:szCs w:val="20"/>
        </w:rPr>
        <w:t>objective reality</w:t>
      </w:r>
      <w:r w:rsidRPr="009B2B61">
        <w:rPr>
          <w:rFonts w:ascii="Times New Roman" w:hAnsi="Times New Roman" w:cs="Times New Roman"/>
          <w:sz w:val="20"/>
          <w:szCs w:val="20"/>
        </w:rPr>
        <w:t xml:space="preserve">, meskipun masyarakat menyatakan bahwa keberadaan perpustakaan keliling secara umum adalah hal yang penting namun tidak semua masyarakat memutuskan untuk memanfaatkan perpustakaan keliling. Kemudian beberapa dari masyarakat bahkan menyatakan bahwa keberadaan perpustakaan keliling di </w:t>
      </w:r>
      <w:r w:rsidRPr="009B2B61">
        <w:rPr>
          <w:rFonts w:ascii="Times New Roman" w:hAnsi="Times New Roman" w:cs="Times New Roman"/>
          <w:i/>
          <w:sz w:val="20"/>
          <w:szCs w:val="20"/>
        </w:rPr>
        <w:t>car free day</w:t>
      </w:r>
      <w:r w:rsidRPr="009B2B61">
        <w:rPr>
          <w:rFonts w:ascii="Times New Roman" w:hAnsi="Times New Roman" w:cs="Times New Roman"/>
          <w:sz w:val="20"/>
          <w:szCs w:val="20"/>
        </w:rPr>
        <w:t xml:space="preserve"> adalah sesuatu yang tidak penting atau tidak cocok.</w:t>
      </w:r>
    </w:p>
    <w:p w:rsidR="009B2B61" w:rsidRPr="009B2B61" w:rsidRDefault="009B2B61" w:rsidP="009B2B61">
      <w:pPr>
        <w:pStyle w:val="ListParagraph"/>
        <w:numPr>
          <w:ilvl w:val="0"/>
          <w:numId w:val="21"/>
        </w:numPr>
        <w:spacing w:line="240" w:lineRule="auto"/>
        <w:ind w:left="360"/>
        <w:jc w:val="both"/>
        <w:rPr>
          <w:rFonts w:ascii="Times New Roman" w:hAnsi="Times New Roman" w:cs="Times New Roman"/>
          <w:sz w:val="20"/>
          <w:szCs w:val="20"/>
        </w:rPr>
      </w:pPr>
      <w:r w:rsidRPr="009B2B61">
        <w:rPr>
          <w:rFonts w:ascii="Times New Roman" w:hAnsi="Times New Roman" w:cs="Times New Roman"/>
          <w:sz w:val="20"/>
          <w:szCs w:val="20"/>
        </w:rPr>
        <w:t xml:space="preserve">Pada </w:t>
      </w:r>
      <w:r w:rsidRPr="009B2B61">
        <w:rPr>
          <w:rFonts w:ascii="Times New Roman" w:hAnsi="Times New Roman" w:cs="Times New Roman"/>
          <w:i/>
          <w:sz w:val="20"/>
          <w:szCs w:val="20"/>
        </w:rPr>
        <w:t xml:space="preserve">symbolic reality, </w:t>
      </w:r>
      <w:r w:rsidRPr="009B2B61">
        <w:rPr>
          <w:rFonts w:ascii="Times New Roman" w:hAnsi="Times New Roman" w:cs="Times New Roman"/>
          <w:sz w:val="20"/>
          <w:szCs w:val="20"/>
        </w:rPr>
        <w:t xml:space="preserve">ditemukan beberapa pemaknaan dan penggambaran perpustakaan keliling. Tidak semua masyarakat mengetahui jam layanan perpustakaan keliling ini dikarenakan pihak perpustakaan tidak pernah mencantumkan papan atau apapun. Meskipun begitu masyarakat menyatakan durasi layanan perpustakaan keliling ini sudah sesuai dengan durasi </w:t>
      </w:r>
      <w:r w:rsidRPr="009B2B61">
        <w:rPr>
          <w:rFonts w:ascii="Times New Roman" w:hAnsi="Times New Roman" w:cs="Times New Roman"/>
          <w:i/>
          <w:sz w:val="20"/>
          <w:szCs w:val="20"/>
        </w:rPr>
        <w:t>car free day</w:t>
      </w:r>
      <w:r w:rsidRPr="009B2B61">
        <w:rPr>
          <w:rFonts w:ascii="Times New Roman" w:hAnsi="Times New Roman" w:cs="Times New Roman"/>
          <w:sz w:val="20"/>
          <w:szCs w:val="20"/>
        </w:rPr>
        <w:t xml:space="preserve">. Lokasi perpustakaan keliling di </w:t>
      </w:r>
      <w:r w:rsidRPr="009B2B61">
        <w:rPr>
          <w:rFonts w:ascii="Times New Roman" w:hAnsi="Times New Roman" w:cs="Times New Roman"/>
          <w:i/>
          <w:sz w:val="20"/>
          <w:szCs w:val="20"/>
        </w:rPr>
        <w:t>car free day</w:t>
      </w:r>
      <w:r w:rsidRPr="009B2B61">
        <w:rPr>
          <w:rFonts w:ascii="Times New Roman" w:hAnsi="Times New Roman" w:cs="Times New Roman"/>
          <w:sz w:val="20"/>
          <w:szCs w:val="20"/>
        </w:rPr>
        <w:t xml:space="preserve"> yaitu di depan gedung Grapari Telkomsel dirasa sudah tepat bagi masyarakat. Koleksi yang dimiliki oleh perpustakaan keliling ini terbilang lengkap namun memiliki kekurangan yaitu koleksi yang kurang </w:t>
      </w:r>
      <w:r w:rsidRPr="009B2B61">
        <w:rPr>
          <w:rFonts w:ascii="Times New Roman" w:hAnsi="Times New Roman" w:cs="Times New Roman"/>
          <w:i/>
          <w:sz w:val="20"/>
          <w:szCs w:val="20"/>
        </w:rPr>
        <w:t>up to date</w:t>
      </w:r>
      <w:r w:rsidRPr="009B2B61">
        <w:rPr>
          <w:rFonts w:ascii="Times New Roman" w:hAnsi="Times New Roman" w:cs="Times New Roman"/>
          <w:sz w:val="20"/>
          <w:szCs w:val="20"/>
        </w:rPr>
        <w:t xml:space="preserve">. Fasilitas yang disediakan oleh pihak perpustakaan keliling ini sudah cukup memadai seperti karpet, </w:t>
      </w:r>
      <w:r w:rsidRPr="009B2B61">
        <w:rPr>
          <w:rFonts w:ascii="Times New Roman" w:hAnsi="Times New Roman" w:cs="Times New Roman"/>
          <w:i/>
          <w:sz w:val="20"/>
          <w:szCs w:val="20"/>
        </w:rPr>
        <w:t xml:space="preserve">speaker </w:t>
      </w:r>
      <w:r w:rsidRPr="009B2B61">
        <w:rPr>
          <w:rFonts w:ascii="Times New Roman" w:hAnsi="Times New Roman" w:cs="Times New Roman"/>
          <w:sz w:val="20"/>
          <w:szCs w:val="20"/>
        </w:rPr>
        <w:t xml:space="preserve">dan LCD TV namun dirasa kurang memenuhi dalam bidang anak-anak seperti adanya fasilitas mnewarnai gratis maupun permainan interaktif. Pustakawan perpustakaan </w:t>
      </w:r>
      <w:r w:rsidRPr="009B2B61">
        <w:rPr>
          <w:rFonts w:ascii="Times New Roman" w:hAnsi="Times New Roman" w:cs="Times New Roman"/>
          <w:sz w:val="20"/>
          <w:szCs w:val="20"/>
        </w:rPr>
        <w:lastRenderedPageBreak/>
        <w:t xml:space="preserve">keliling di </w:t>
      </w:r>
      <w:r w:rsidRPr="009B2B61">
        <w:rPr>
          <w:rFonts w:ascii="Times New Roman" w:hAnsi="Times New Roman" w:cs="Times New Roman"/>
          <w:i/>
          <w:sz w:val="20"/>
          <w:szCs w:val="20"/>
        </w:rPr>
        <w:t>car free day</w:t>
      </w:r>
      <w:r w:rsidRPr="009B2B61">
        <w:rPr>
          <w:rFonts w:ascii="Times New Roman" w:hAnsi="Times New Roman" w:cs="Times New Roman"/>
          <w:sz w:val="20"/>
          <w:szCs w:val="20"/>
        </w:rPr>
        <w:t xml:space="preserve"> ini terlihat kurang ramah dan cenderung pasif.</w:t>
      </w:r>
    </w:p>
    <w:p w:rsidR="00936174" w:rsidRDefault="00936174" w:rsidP="00936174">
      <w:pPr>
        <w:pStyle w:val="ListParagraph"/>
        <w:spacing w:after="160" w:line="240" w:lineRule="auto"/>
        <w:ind w:left="360"/>
        <w:jc w:val="both"/>
        <w:rPr>
          <w:rFonts w:ascii="Times New Roman" w:eastAsia="Calibri" w:hAnsi="Times New Roman" w:cs="Times New Roman"/>
          <w:sz w:val="20"/>
          <w:szCs w:val="20"/>
        </w:rPr>
      </w:pPr>
    </w:p>
    <w:p w:rsidR="00936174" w:rsidRPr="00751AA4" w:rsidRDefault="00936174" w:rsidP="00751AA4">
      <w:pPr>
        <w:pStyle w:val="ListParagraph"/>
        <w:spacing w:after="160" w:line="240" w:lineRule="auto"/>
        <w:ind w:left="0"/>
        <w:jc w:val="both"/>
        <w:rPr>
          <w:rFonts w:ascii="Times New Roman" w:eastAsia="Calibri" w:hAnsi="Times New Roman" w:cs="Times New Roman"/>
          <w:b/>
          <w:sz w:val="20"/>
          <w:szCs w:val="20"/>
        </w:rPr>
      </w:pPr>
      <w:r w:rsidRPr="00936174">
        <w:rPr>
          <w:rFonts w:ascii="Times New Roman" w:eastAsia="Calibri" w:hAnsi="Times New Roman" w:cs="Times New Roman"/>
          <w:b/>
          <w:sz w:val="20"/>
          <w:szCs w:val="20"/>
        </w:rPr>
        <w:t>Daftar Pustaka</w:t>
      </w:r>
    </w:p>
    <w:p w:rsidR="00334F00" w:rsidRDefault="00334F00" w:rsidP="00334F00">
      <w:pPr>
        <w:pStyle w:val="ListParagraph"/>
        <w:autoSpaceDE w:val="0"/>
        <w:autoSpaceDN w:val="0"/>
        <w:adjustRightInd w:val="0"/>
        <w:spacing w:after="0" w:line="240" w:lineRule="auto"/>
        <w:ind w:left="540" w:hanging="540"/>
        <w:jc w:val="both"/>
        <w:rPr>
          <w:rFonts w:ascii="Times New Roman" w:hAnsi="Times New Roman" w:cs="Times New Roman"/>
          <w:color w:val="000000" w:themeColor="text1"/>
          <w:sz w:val="20"/>
          <w:szCs w:val="20"/>
          <w:lang w:val="en-US"/>
        </w:rPr>
      </w:pPr>
    </w:p>
    <w:p w:rsidR="00334F0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sz w:val="20"/>
          <w:szCs w:val="20"/>
          <w:lang w:val="en-US"/>
        </w:rPr>
      </w:pPr>
      <w:r w:rsidRPr="00334F00">
        <w:rPr>
          <w:rFonts w:ascii="Times New Roman" w:hAnsi="Times New Roman" w:cs="Times New Roman"/>
          <w:sz w:val="20"/>
          <w:szCs w:val="20"/>
        </w:rPr>
        <w:t xml:space="preserve">Arisman. 2012. “Tinjauan Terhadap Layanan Perpustakaan Keliling pada Persputakaan Umum Gunung Bungsu Kabupaten Tanah Datar”. </w:t>
      </w:r>
      <w:r w:rsidRPr="00334F00">
        <w:rPr>
          <w:rFonts w:ascii="Times New Roman" w:hAnsi="Times New Roman" w:cs="Times New Roman"/>
          <w:i/>
          <w:sz w:val="20"/>
          <w:szCs w:val="20"/>
        </w:rPr>
        <w:t>Jurnal Ilmu Informasi Perpustakaan dan Kearsipan Vol.1, No.1, September 2012, Seri C.</w:t>
      </w:r>
      <w:r w:rsidRPr="00334F00">
        <w:rPr>
          <w:rFonts w:ascii="Times New Roman" w:hAnsi="Times New Roman" w:cs="Times New Roman"/>
          <w:sz w:val="20"/>
          <w:szCs w:val="20"/>
        </w:rPr>
        <w:t xml:space="preserve"> Padang: Universitas Negeri Padang. Sumber &lt;</w:t>
      </w:r>
      <w:hyperlink r:id="rId5" w:history="1">
        <w:r w:rsidRPr="00334F00">
          <w:rPr>
            <w:rStyle w:val="Hyperlink"/>
            <w:rFonts w:ascii="Times New Roman" w:hAnsi="Times New Roman" w:cs="Times New Roman"/>
            <w:color w:val="auto"/>
            <w:sz w:val="20"/>
            <w:szCs w:val="20"/>
            <w:u w:val="none"/>
          </w:rPr>
          <w:t>http://ejournal.unp.ac.id/index.php/iipk/article/view/653&gt;. Diunduh [16</w:t>
        </w:r>
      </w:hyperlink>
      <w:r w:rsidRPr="00334F00">
        <w:rPr>
          <w:rFonts w:ascii="Times New Roman" w:hAnsi="Times New Roman" w:cs="Times New Roman"/>
          <w:sz w:val="20"/>
          <w:szCs w:val="20"/>
        </w:rPr>
        <w:t xml:space="preserve"> April 2016].</w:t>
      </w:r>
    </w:p>
    <w:p w:rsidR="00334F00" w:rsidRPr="00334F0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sz w:val="20"/>
          <w:szCs w:val="20"/>
          <w:lang w:val="en-US"/>
        </w:rPr>
      </w:pPr>
    </w:p>
    <w:p w:rsidR="00334F00" w:rsidRDefault="00334F00" w:rsidP="00334F00">
      <w:pPr>
        <w:autoSpaceDE w:val="0"/>
        <w:autoSpaceDN w:val="0"/>
        <w:adjustRightInd w:val="0"/>
        <w:spacing w:after="0" w:line="240" w:lineRule="auto"/>
        <w:ind w:left="360" w:hanging="360"/>
        <w:jc w:val="both"/>
        <w:rPr>
          <w:rFonts w:ascii="Times New Roman" w:hAnsi="Times New Roman" w:cs="Times New Roman"/>
          <w:sz w:val="20"/>
          <w:szCs w:val="20"/>
          <w:lang w:val="en-US"/>
        </w:rPr>
      </w:pPr>
      <w:r w:rsidRPr="00334F00">
        <w:rPr>
          <w:rFonts w:ascii="Times New Roman" w:hAnsi="Times New Roman" w:cs="Times New Roman"/>
          <w:sz w:val="20"/>
          <w:szCs w:val="20"/>
        </w:rPr>
        <w:t xml:space="preserve">Berger, Peter L. &amp; Thomas Luckmann 1990. </w:t>
      </w:r>
      <w:r w:rsidRPr="00334F00">
        <w:rPr>
          <w:rFonts w:ascii="Times New Roman" w:hAnsi="Times New Roman" w:cs="Times New Roman"/>
          <w:i/>
          <w:iCs/>
          <w:sz w:val="20"/>
          <w:szCs w:val="20"/>
        </w:rPr>
        <w:t xml:space="preserve">Tafsir Sosial atas Kenyataan: Risalah tentang Sosiologi Pengetahuan </w:t>
      </w:r>
      <w:r w:rsidRPr="00334F00">
        <w:rPr>
          <w:rFonts w:ascii="Times New Roman" w:hAnsi="Times New Roman" w:cs="Times New Roman"/>
          <w:sz w:val="20"/>
          <w:szCs w:val="20"/>
        </w:rPr>
        <w:t xml:space="preserve">(diterjemahkan dari buku asli </w:t>
      </w:r>
      <w:r w:rsidRPr="00334F00">
        <w:rPr>
          <w:rFonts w:ascii="Times New Roman" w:hAnsi="Times New Roman" w:cs="Times New Roman"/>
          <w:i/>
          <w:iCs/>
          <w:sz w:val="20"/>
          <w:szCs w:val="20"/>
        </w:rPr>
        <w:t xml:space="preserve">The Social Construction of Reality </w:t>
      </w:r>
      <w:r w:rsidRPr="00334F00">
        <w:rPr>
          <w:rFonts w:ascii="Times New Roman" w:hAnsi="Times New Roman" w:cs="Times New Roman"/>
          <w:sz w:val="20"/>
          <w:szCs w:val="20"/>
        </w:rPr>
        <w:t>oleh Hasan Basari). Jakarta:</w:t>
      </w:r>
      <w:r w:rsidRPr="00334F00">
        <w:rPr>
          <w:rFonts w:ascii="Times New Roman" w:hAnsi="Times New Roman" w:cs="Times New Roman"/>
          <w:i/>
          <w:iCs/>
          <w:sz w:val="20"/>
          <w:szCs w:val="20"/>
        </w:rPr>
        <w:t xml:space="preserve"> </w:t>
      </w:r>
      <w:r w:rsidRPr="00334F00">
        <w:rPr>
          <w:rFonts w:ascii="Times New Roman" w:hAnsi="Times New Roman" w:cs="Times New Roman"/>
          <w:sz w:val="20"/>
          <w:szCs w:val="20"/>
        </w:rPr>
        <w:t>LP3ES.</w:t>
      </w:r>
    </w:p>
    <w:p w:rsidR="00334F00" w:rsidRPr="00334F00" w:rsidRDefault="00334F00" w:rsidP="00334F00">
      <w:pPr>
        <w:autoSpaceDE w:val="0"/>
        <w:autoSpaceDN w:val="0"/>
        <w:adjustRightInd w:val="0"/>
        <w:spacing w:after="0" w:line="240" w:lineRule="auto"/>
        <w:ind w:left="360" w:hanging="360"/>
        <w:jc w:val="both"/>
        <w:rPr>
          <w:rFonts w:ascii="Times New Roman" w:hAnsi="Times New Roman" w:cs="Times New Roman"/>
          <w:i/>
          <w:iCs/>
          <w:sz w:val="20"/>
          <w:szCs w:val="20"/>
          <w:lang w:val="en-US"/>
        </w:rPr>
      </w:pPr>
    </w:p>
    <w:p w:rsidR="00334F0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color w:val="000000" w:themeColor="text1"/>
          <w:sz w:val="20"/>
          <w:szCs w:val="20"/>
          <w:lang w:val="en-US"/>
        </w:rPr>
      </w:pPr>
      <w:r w:rsidRPr="00334F00">
        <w:rPr>
          <w:rFonts w:ascii="Times New Roman" w:hAnsi="Times New Roman" w:cs="Times New Roman"/>
          <w:color w:val="000000" w:themeColor="text1"/>
          <w:sz w:val="20"/>
          <w:szCs w:val="20"/>
        </w:rPr>
        <w:t xml:space="preserve">Herdiansyah, Haris. 2011. </w:t>
      </w:r>
      <w:r w:rsidRPr="00334F00">
        <w:rPr>
          <w:rFonts w:ascii="Times New Roman" w:hAnsi="Times New Roman" w:cs="Times New Roman"/>
          <w:i/>
          <w:color w:val="000000" w:themeColor="text1"/>
          <w:sz w:val="20"/>
          <w:szCs w:val="20"/>
        </w:rPr>
        <w:t>Metodologi Penelitian Kualititatif untuk Ilmu-Ilmu Sosial</w:t>
      </w:r>
      <w:r w:rsidRPr="00334F00">
        <w:rPr>
          <w:rFonts w:ascii="Times New Roman" w:hAnsi="Times New Roman" w:cs="Times New Roman"/>
          <w:color w:val="000000" w:themeColor="text1"/>
          <w:sz w:val="20"/>
          <w:szCs w:val="20"/>
        </w:rPr>
        <w:t>. Jakarta: Salemba Humanika.</w:t>
      </w:r>
    </w:p>
    <w:p w:rsidR="00334F00" w:rsidRPr="00334F0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color w:val="000000" w:themeColor="text1"/>
          <w:sz w:val="20"/>
          <w:szCs w:val="20"/>
          <w:lang w:val="en-US"/>
        </w:rPr>
      </w:pPr>
    </w:p>
    <w:p w:rsidR="00334F0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sz w:val="20"/>
          <w:szCs w:val="20"/>
          <w:shd w:val="clear" w:color="auto" w:fill="F5F5F5"/>
          <w:lang w:val="en-US"/>
        </w:rPr>
      </w:pPr>
      <w:r w:rsidRPr="00334F00">
        <w:rPr>
          <w:rFonts w:ascii="Times New Roman" w:hAnsi="Times New Roman" w:cs="Times New Roman"/>
          <w:sz w:val="20"/>
          <w:szCs w:val="20"/>
        </w:rPr>
        <w:t xml:space="preserve">Manuaba, I.B Putera. 2008. “Memahami Teori Konstruksi Sosial”. </w:t>
      </w:r>
      <w:r w:rsidRPr="00334F00">
        <w:rPr>
          <w:rFonts w:ascii="Times New Roman" w:hAnsi="Times New Roman" w:cs="Times New Roman"/>
          <w:i/>
          <w:sz w:val="20"/>
          <w:szCs w:val="20"/>
        </w:rPr>
        <w:t xml:space="preserve">Jurnal Masyarakat Budaya dan Politik Tahun XXI, Nomor 3, Juli-September 2008. </w:t>
      </w:r>
      <w:r w:rsidRPr="00334F00">
        <w:rPr>
          <w:rFonts w:ascii="Times New Roman" w:hAnsi="Times New Roman" w:cs="Times New Roman"/>
          <w:sz w:val="20"/>
          <w:szCs w:val="20"/>
        </w:rPr>
        <w:t xml:space="preserve">Surabaya: Universitas Airlangga. Sumber </w:t>
      </w:r>
      <w:r w:rsidR="00D30F90">
        <w:rPr>
          <w:rFonts w:ascii="Times New Roman" w:hAnsi="Times New Roman" w:cs="Times New Roman"/>
          <w:sz w:val="20"/>
          <w:szCs w:val="20"/>
          <w:lang w:val="en-US"/>
        </w:rPr>
        <w:t xml:space="preserve">&lt;http://journal.unair.ac.id/downloadfull/MKP2603-d17a31df4afullabstract.pdf.&gt; </w:t>
      </w:r>
      <w:proofErr w:type="spellStart"/>
      <w:r w:rsidR="00D30F90">
        <w:rPr>
          <w:rFonts w:ascii="Times New Roman" w:hAnsi="Times New Roman" w:cs="Times New Roman"/>
          <w:sz w:val="20"/>
          <w:szCs w:val="20"/>
          <w:lang w:val="en-US"/>
        </w:rPr>
        <w:t>Diunduh</w:t>
      </w:r>
      <w:proofErr w:type="spellEnd"/>
      <w:r w:rsidR="00D30F90">
        <w:rPr>
          <w:rFonts w:ascii="Times New Roman" w:hAnsi="Times New Roman" w:cs="Times New Roman"/>
          <w:sz w:val="20"/>
          <w:szCs w:val="20"/>
          <w:lang w:val="en-US"/>
        </w:rPr>
        <w:t xml:space="preserve"> [6 April 2016].</w:t>
      </w:r>
    </w:p>
    <w:p w:rsidR="00334F00" w:rsidRPr="00334F0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sz w:val="20"/>
          <w:szCs w:val="20"/>
          <w:shd w:val="clear" w:color="auto" w:fill="F5F5F5"/>
          <w:lang w:val="en-US"/>
        </w:rPr>
      </w:pPr>
    </w:p>
    <w:p w:rsidR="00334F00" w:rsidRPr="00334F00" w:rsidRDefault="00334F00" w:rsidP="00334F00">
      <w:pPr>
        <w:tabs>
          <w:tab w:val="left" w:pos="360"/>
        </w:tabs>
        <w:spacing w:line="240" w:lineRule="auto"/>
        <w:ind w:left="360" w:hanging="360"/>
        <w:jc w:val="both"/>
        <w:rPr>
          <w:rFonts w:ascii="Times New Roman" w:hAnsi="Times New Roman" w:cs="Times New Roman"/>
          <w:sz w:val="20"/>
          <w:szCs w:val="20"/>
          <w:lang w:val="en-US"/>
        </w:rPr>
      </w:pPr>
      <w:r w:rsidRPr="00334F00">
        <w:rPr>
          <w:rFonts w:ascii="Times New Roman" w:hAnsi="Times New Roman" w:cs="Times New Roman"/>
          <w:sz w:val="20"/>
          <w:szCs w:val="20"/>
        </w:rPr>
        <w:t xml:space="preserve">Pemerintah Kota Semarang. 2011. </w:t>
      </w:r>
      <w:r w:rsidRPr="00334F00">
        <w:rPr>
          <w:rFonts w:ascii="Times New Roman" w:hAnsi="Times New Roman" w:cs="Times New Roman"/>
          <w:i/>
          <w:sz w:val="20"/>
          <w:szCs w:val="20"/>
        </w:rPr>
        <w:t>Peraturan Walikota Semarang Nomor 22 Tahun 2011 Tentang Pelaksanaan Hari Bebas Kendaraan Bermotor</w:t>
      </w:r>
      <w:r w:rsidRPr="00334F00">
        <w:rPr>
          <w:rFonts w:ascii="Times New Roman" w:hAnsi="Times New Roman" w:cs="Times New Roman"/>
          <w:sz w:val="20"/>
          <w:szCs w:val="20"/>
        </w:rPr>
        <w:t>. Semarang : Pemerintah Kota Semarang.</w:t>
      </w:r>
    </w:p>
    <w:p w:rsidR="00334F00" w:rsidRDefault="00334F00" w:rsidP="00334F00">
      <w:pPr>
        <w:spacing w:after="0" w:line="240" w:lineRule="auto"/>
        <w:ind w:left="360" w:hanging="360"/>
        <w:jc w:val="both"/>
        <w:rPr>
          <w:rFonts w:ascii="Times New Roman" w:hAnsi="Times New Roman" w:cs="Times New Roman"/>
          <w:sz w:val="20"/>
          <w:szCs w:val="20"/>
          <w:lang w:val="en-US"/>
        </w:rPr>
      </w:pPr>
      <w:r w:rsidRPr="00334F00">
        <w:rPr>
          <w:rFonts w:ascii="Times New Roman" w:hAnsi="Times New Roman" w:cs="Times New Roman"/>
          <w:sz w:val="20"/>
          <w:szCs w:val="20"/>
        </w:rPr>
        <w:t xml:space="preserve">Perpustakaan Nasional RI. 1992. </w:t>
      </w:r>
      <w:r w:rsidRPr="00334F00">
        <w:rPr>
          <w:rFonts w:ascii="Times New Roman" w:hAnsi="Times New Roman" w:cs="Times New Roman"/>
          <w:i/>
          <w:sz w:val="20"/>
          <w:szCs w:val="20"/>
        </w:rPr>
        <w:t>Panduan Penyelenggaraan Perpustakaan Keliling</w:t>
      </w:r>
      <w:r w:rsidRPr="00334F00">
        <w:rPr>
          <w:rFonts w:ascii="Times New Roman" w:hAnsi="Times New Roman" w:cs="Times New Roman"/>
          <w:sz w:val="20"/>
          <w:szCs w:val="20"/>
        </w:rPr>
        <w:t>. Ed.1, Cet.1. Jakarta: Perpustakaan Nasional RI.</w:t>
      </w:r>
    </w:p>
    <w:p w:rsidR="00334F00" w:rsidRPr="00334F00" w:rsidRDefault="00334F00" w:rsidP="00334F00">
      <w:pPr>
        <w:spacing w:after="0" w:line="240" w:lineRule="auto"/>
        <w:ind w:left="360" w:hanging="360"/>
        <w:jc w:val="both"/>
        <w:rPr>
          <w:rFonts w:ascii="Times New Roman" w:hAnsi="Times New Roman" w:cs="Times New Roman"/>
          <w:sz w:val="20"/>
          <w:szCs w:val="20"/>
          <w:lang w:val="en-US"/>
        </w:rPr>
      </w:pPr>
    </w:p>
    <w:p w:rsidR="00334F00" w:rsidRPr="00334F00" w:rsidRDefault="00334F00" w:rsidP="00334F00">
      <w:pPr>
        <w:spacing w:line="240" w:lineRule="auto"/>
        <w:ind w:left="360" w:hanging="360"/>
        <w:jc w:val="both"/>
        <w:rPr>
          <w:rFonts w:ascii="Times New Roman" w:hAnsi="Times New Roman" w:cs="Times New Roman"/>
          <w:sz w:val="20"/>
          <w:szCs w:val="20"/>
          <w:lang w:val="en-US"/>
        </w:rPr>
      </w:pPr>
      <w:r w:rsidRPr="00334F00">
        <w:rPr>
          <w:rFonts w:ascii="Times New Roman" w:hAnsi="Times New Roman" w:cs="Times New Roman"/>
          <w:sz w:val="20"/>
          <w:szCs w:val="20"/>
        </w:rPr>
        <w:t xml:space="preserve">Sutarno NS. 2006. </w:t>
      </w:r>
      <w:r w:rsidRPr="00334F00">
        <w:rPr>
          <w:rFonts w:ascii="Times New Roman" w:hAnsi="Times New Roman" w:cs="Times New Roman"/>
          <w:i/>
          <w:sz w:val="20"/>
          <w:szCs w:val="20"/>
        </w:rPr>
        <w:t>Perpustakaan dan Masyarakat</w:t>
      </w:r>
      <w:r w:rsidRPr="00334F00">
        <w:rPr>
          <w:rFonts w:ascii="Times New Roman" w:hAnsi="Times New Roman" w:cs="Times New Roman"/>
          <w:sz w:val="20"/>
          <w:szCs w:val="20"/>
        </w:rPr>
        <w:t>. Jakarta: Sagung Seto.</w:t>
      </w:r>
    </w:p>
    <w:p w:rsidR="00334F00" w:rsidRPr="00334F0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sz w:val="20"/>
          <w:szCs w:val="20"/>
        </w:rPr>
      </w:pPr>
      <w:r w:rsidRPr="00334F00">
        <w:rPr>
          <w:rFonts w:ascii="Times New Roman" w:hAnsi="Times New Roman" w:cs="Times New Roman"/>
          <w:sz w:val="20"/>
          <w:szCs w:val="20"/>
        </w:rPr>
        <w:t xml:space="preserve">-----. 2006. </w:t>
      </w:r>
      <w:r w:rsidRPr="00334F00">
        <w:rPr>
          <w:rFonts w:ascii="Times New Roman" w:hAnsi="Times New Roman" w:cs="Times New Roman"/>
          <w:i/>
          <w:sz w:val="20"/>
          <w:szCs w:val="20"/>
        </w:rPr>
        <w:t>Manajemen Perpustakaan: Suatu Pendekatan Praktik</w:t>
      </w:r>
      <w:r w:rsidRPr="00334F00">
        <w:rPr>
          <w:rFonts w:ascii="Times New Roman" w:hAnsi="Times New Roman" w:cs="Times New Roman"/>
          <w:sz w:val="20"/>
          <w:szCs w:val="20"/>
        </w:rPr>
        <w:t xml:space="preserve">. Jakarta: Sagung Seto. </w:t>
      </w:r>
    </w:p>
    <w:p w:rsidR="00334F00" w:rsidRPr="00334F0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sz w:val="20"/>
          <w:szCs w:val="20"/>
          <w:lang w:val="en-US"/>
        </w:rPr>
      </w:pPr>
    </w:p>
    <w:p w:rsidR="00EF74D0" w:rsidRPr="00EF74D0" w:rsidRDefault="00334F00" w:rsidP="00EF74D0">
      <w:pPr>
        <w:autoSpaceDE w:val="0"/>
        <w:autoSpaceDN w:val="0"/>
        <w:adjustRightInd w:val="0"/>
        <w:spacing w:after="0" w:line="240" w:lineRule="auto"/>
        <w:ind w:left="360" w:hanging="360"/>
        <w:jc w:val="both"/>
        <w:rPr>
          <w:rFonts w:ascii="Times New Roman" w:hAnsi="Times New Roman" w:cs="Times New Roman"/>
          <w:sz w:val="20"/>
          <w:szCs w:val="20"/>
          <w:lang w:val="en-US"/>
        </w:rPr>
      </w:pPr>
      <w:r w:rsidRPr="00334F00">
        <w:rPr>
          <w:rFonts w:ascii="Times New Roman" w:hAnsi="Times New Roman" w:cs="Times New Roman"/>
          <w:color w:val="000000" w:themeColor="text1"/>
          <w:sz w:val="20"/>
          <w:szCs w:val="20"/>
        </w:rPr>
        <w:t>Widdersheim, Michael M. 2015</w:t>
      </w:r>
      <w:r w:rsidRPr="00334F00">
        <w:rPr>
          <w:rFonts w:ascii="Times New Roman" w:hAnsi="Times New Roman" w:cs="Times New Roman"/>
          <w:i/>
          <w:color w:val="000000" w:themeColor="text1"/>
          <w:sz w:val="20"/>
          <w:szCs w:val="20"/>
        </w:rPr>
        <w:t xml:space="preserve">. Governance, Legitimation, Commons: A Public Sphere Framework and Research Agenda for the Public </w:t>
      </w:r>
      <w:r w:rsidRPr="00EF74D0">
        <w:rPr>
          <w:rFonts w:ascii="Times New Roman" w:hAnsi="Times New Roman" w:cs="Times New Roman"/>
          <w:i/>
          <w:sz w:val="20"/>
          <w:szCs w:val="20"/>
        </w:rPr>
        <w:t>Library Sector</w:t>
      </w:r>
      <w:r w:rsidRPr="00EF74D0">
        <w:rPr>
          <w:rFonts w:ascii="Times New Roman" w:hAnsi="Times New Roman" w:cs="Times New Roman"/>
          <w:sz w:val="20"/>
          <w:szCs w:val="20"/>
        </w:rPr>
        <w:t>. Sumber &lt;</w:t>
      </w:r>
      <w:r w:rsidR="0085096F" w:rsidRPr="00EF74D0">
        <w:rPr>
          <w:rFonts w:ascii="Times New Roman" w:hAnsi="Times New Roman" w:cs="Times New Roman"/>
          <w:sz w:val="20"/>
          <w:szCs w:val="20"/>
        </w:rPr>
        <w:fldChar w:fldCharType="begin"/>
      </w:r>
      <w:r w:rsidR="00EF74D0" w:rsidRPr="00EF74D0">
        <w:rPr>
          <w:rFonts w:ascii="Times New Roman" w:hAnsi="Times New Roman" w:cs="Times New Roman"/>
          <w:sz w:val="20"/>
          <w:szCs w:val="20"/>
        </w:rPr>
        <w:instrText xml:space="preserve"> HYPERLINK "https:/</w:instrText>
      </w:r>
      <w:r w:rsidR="00EF74D0" w:rsidRPr="00EF74D0">
        <w:rPr>
          <w:rFonts w:ascii="Times New Roman" w:hAnsi="Times New Roman" w:cs="Times New Roman"/>
          <w:sz w:val="20"/>
          <w:szCs w:val="20"/>
          <w:lang w:val="en-US"/>
        </w:rPr>
        <w:instrText>/</w:instrText>
      </w:r>
      <w:r w:rsidR="00EF74D0" w:rsidRPr="00EF74D0">
        <w:rPr>
          <w:rFonts w:ascii="Times New Roman" w:hAnsi="Times New Roman" w:cs="Times New Roman"/>
          <w:sz w:val="20"/>
          <w:szCs w:val="20"/>
        </w:rPr>
        <w:instrText>www.researchgate.net</w:instrText>
      </w:r>
      <w:r w:rsidR="00EF74D0" w:rsidRPr="00EF74D0">
        <w:rPr>
          <w:rFonts w:ascii="Times New Roman" w:hAnsi="Times New Roman" w:cs="Times New Roman"/>
          <w:sz w:val="20"/>
          <w:szCs w:val="20"/>
          <w:lang w:val="en-US"/>
        </w:rPr>
        <w:instrText>/</w:instrText>
      </w:r>
      <w:r w:rsidR="00EF74D0" w:rsidRPr="00EF74D0">
        <w:rPr>
          <w:rFonts w:ascii="Times New Roman" w:hAnsi="Times New Roman" w:cs="Times New Roman"/>
          <w:sz w:val="20"/>
          <w:szCs w:val="20"/>
        </w:rPr>
        <w:instrText>publication/287128683_Governan ce_Legitimation_Common</w:instrText>
      </w:r>
      <w:r w:rsidR="00EF74D0" w:rsidRPr="00EF74D0">
        <w:rPr>
          <w:rFonts w:ascii="Times New Roman" w:hAnsi="Times New Roman" w:cs="Times New Roman"/>
          <w:sz w:val="20"/>
          <w:szCs w:val="20"/>
          <w:lang w:val="en-US"/>
        </w:rPr>
        <w:instrText>s_</w:instrText>
      </w:r>
    </w:p>
    <w:p w:rsidR="00EF74D0" w:rsidRPr="00EF74D0" w:rsidRDefault="00EF74D0" w:rsidP="00EF74D0">
      <w:pPr>
        <w:autoSpaceDE w:val="0"/>
        <w:autoSpaceDN w:val="0"/>
        <w:adjustRightInd w:val="0"/>
        <w:spacing w:after="0" w:line="240" w:lineRule="auto"/>
        <w:ind w:left="360" w:hanging="360"/>
        <w:jc w:val="both"/>
        <w:rPr>
          <w:rStyle w:val="Hyperlink"/>
          <w:rFonts w:ascii="Times New Roman" w:hAnsi="Times New Roman" w:cs="Times New Roman"/>
          <w:color w:val="auto"/>
          <w:sz w:val="20"/>
          <w:szCs w:val="20"/>
          <w:u w:val="none"/>
          <w:lang w:val="en-US"/>
        </w:rPr>
      </w:pPr>
      <w:r w:rsidRPr="00EF74D0">
        <w:rPr>
          <w:rFonts w:ascii="Times New Roman" w:hAnsi="Times New Roman" w:cs="Times New Roman"/>
          <w:sz w:val="20"/>
          <w:szCs w:val="20"/>
        </w:rPr>
        <w:instrText xml:space="preserve">A_Public_Sphere_Framework_and_Research_Agenda_for_the_Public_Library_Sector" </w:instrText>
      </w:r>
      <w:r w:rsidR="0085096F" w:rsidRPr="00EF74D0">
        <w:rPr>
          <w:rFonts w:ascii="Times New Roman" w:hAnsi="Times New Roman" w:cs="Times New Roman"/>
          <w:sz w:val="20"/>
          <w:szCs w:val="20"/>
        </w:rPr>
        <w:fldChar w:fldCharType="separate"/>
      </w:r>
      <w:r w:rsidRPr="00EF74D0">
        <w:rPr>
          <w:rStyle w:val="Hyperlink"/>
          <w:rFonts w:ascii="Times New Roman" w:hAnsi="Times New Roman" w:cs="Times New Roman"/>
          <w:color w:val="auto"/>
          <w:sz w:val="20"/>
          <w:szCs w:val="20"/>
          <w:u w:val="none"/>
        </w:rPr>
        <w:t>https:/</w:t>
      </w:r>
      <w:r w:rsidRPr="00EF74D0">
        <w:rPr>
          <w:rStyle w:val="Hyperlink"/>
          <w:rFonts w:ascii="Times New Roman" w:hAnsi="Times New Roman" w:cs="Times New Roman"/>
          <w:color w:val="auto"/>
          <w:sz w:val="20"/>
          <w:szCs w:val="20"/>
          <w:u w:val="none"/>
          <w:lang w:val="en-US"/>
        </w:rPr>
        <w:t>/</w:t>
      </w:r>
      <w:r w:rsidRPr="00EF74D0">
        <w:rPr>
          <w:rStyle w:val="Hyperlink"/>
          <w:rFonts w:ascii="Times New Roman" w:hAnsi="Times New Roman" w:cs="Times New Roman"/>
          <w:color w:val="auto"/>
          <w:sz w:val="20"/>
          <w:szCs w:val="20"/>
          <w:u w:val="none"/>
        </w:rPr>
        <w:t>www.researchgate.net</w:t>
      </w:r>
      <w:r w:rsidRPr="00EF74D0">
        <w:rPr>
          <w:rStyle w:val="Hyperlink"/>
          <w:rFonts w:ascii="Times New Roman" w:hAnsi="Times New Roman" w:cs="Times New Roman"/>
          <w:color w:val="auto"/>
          <w:sz w:val="20"/>
          <w:szCs w:val="20"/>
          <w:u w:val="none"/>
          <w:lang w:val="en-US"/>
        </w:rPr>
        <w:t>/</w:t>
      </w:r>
      <w:r w:rsidRPr="00EF74D0">
        <w:rPr>
          <w:rStyle w:val="Hyperlink"/>
          <w:rFonts w:ascii="Times New Roman" w:hAnsi="Times New Roman" w:cs="Times New Roman"/>
          <w:color w:val="auto"/>
          <w:sz w:val="20"/>
          <w:szCs w:val="20"/>
          <w:u w:val="none"/>
        </w:rPr>
        <w:t>publication/287128683_Governan ce_Legitimation_Common</w:t>
      </w:r>
      <w:r w:rsidRPr="00EF74D0">
        <w:rPr>
          <w:rStyle w:val="Hyperlink"/>
          <w:rFonts w:ascii="Times New Roman" w:hAnsi="Times New Roman" w:cs="Times New Roman"/>
          <w:color w:val="auto"/>
          <w:sz w:val="20"/>
          <w:szCs w:val="20"/>
          <w:u w:val="none"/>
          <w:lang w:val="en-US"/>
        </w:rPr>
        <w:t>s_</w:t>
      </w:r>
    </w:p>
    <w:p w:rsidR="00334F00" w:rsidRDefault="00EF74D0" w:rsidP="00EF74D0">
      <w:pPr>
        <w:autoSpaceDE w:val="0"/>
        <w:autoSpaceDN w:val="0"/>
        <w:adjustRightInd w:val="0"/>
        <w:spacing w:after="0" w:line="240" w:lineRule="auto"/>
        <w:ind w:left="360"/>
        <w:jc w:val="both"/>
        <w:rPr>
          <w:rFonts w:ascii="Times New Roman" w:hAnsi="Times New Roman" w:cs="Times New Roman"/>
          <w:color w:val="000000" w:themeColor="text1"/>
          <w:sz w:val="20"/>
          <w:szCs w:val="20"/>
          <w:lang w:val="en-US"/>
        </w:rPr>
      </w:pPr>
      <w:r w:rsidRPr="00EF74D0">
        <w:rPr>
          <w:rStyle w:val="Hyperlink"/>
          <w:rFonts w:ascii="Times New Roman" w:hAnsi="Times New Roman" w:cs="Times New Roman"/>
          <w:color w:val="auto"/>
          <w:sz w:val="20"/>
          <w:szCs w:val="20"/>
          <w:u w:val="none"/>
        </w:rPr>
        <w:t>A_Public_Sphere_Framework_and_Research_Agenda_for_the_Public_Library_Sector</w:t>
      </w:r>
      <w:r w:rsidR="0085096F" w:rsidRPr="00EF74D0">
        <w:rPr>
          <w:rFonts w:ascii="Times New Roman" w:hAnsi="Times New Roman" w:cs="Times New Roman"/>
          <w:sz w:val="20"/>
          <w:szCs w:val="20"/>
        </w:rPr>
        <w:fldChar w:fldCharType="end"/>
      </w:r>
      <w:r w:rsidR="00334F00" w:rsidRPr="00EF74D0">
        <w:rPr>
          <w:rFonts w:ascii="Times New Roman" w:hAnsi="Times New Roman" w:cs="Times New Roman"/>
          <w:sz w:val="20"/>
          <w:szCs w:val="20"/>
        </w:rPr>
        <w:t>&gt;.</w:t>
      </w:r>
      <w:r w:rsidR="00334F00" w:rsidRPr="00334F00">
        <w:rPr>
          <w:rFonts w:ascii="Times New Roman" w:hAnsi="Times New Roman" w:cs="Times New Roman"/>
          <w:color w:val="000000" w:themeColor="text1"/>
          <w:sz w:val="20"/>
          <w:szCs w:val="20"/>
        </w:rPr>
        <w:t xml:space="preserve"> Diunduh [21 April 2016].</w:t>
      </w:r>
    </w:p>
    <w:p w:rsidR="00334F00" w:rsidRPr="00334F00" w:rsidRDefault="00334F00" w:rsidP="00334F00">
      <w:pPr>
        <w:autoSpaceDE w:val="0"/>
        <w:autoSpaceDN w:val="0"/>
        <w:adjustRightInd w:val="0"/>
        <w:spacing w:after="0" w:line="240" w:lineRule="auto"/>
        <w:ind w:left="360" w:hanging="360"/>
        <w:jc w:val="both"/>
        <w:rPr>
          <w:rFonts w:ascii="Times New Roman" w:hAnsi="Times New Roman" w:cs="Times New Roman"/>
          <w:color w:val="000000" w:themeColor="text1"/>
          <w:sz w:val="20"/>
          <w:szCs w:val="20"/>
          <w:lang w:val="en-US"/>
        </w:rPr>
      </w:pPr>
    </w:p>
    <w:p w:rsidR="00EF74D0" w:rsidRDefault="00334F00" w:rsidP="00334F00">
      <w:pPr>
        <w:pStyle w:val="ListParagraph"/>
        <w:autoSpaceDE w:val="0"/>
        <w:autoSpaceDN w:val="0"/>
        <w:adjustRightInd w:val="0"/>
        <w:spacing w:after="0" w:line="240" w:lineRule="auto"/>
        <w:ind w:left="360" w:hanging="360"/>
        <w:jc w:val="both"/>
        <w:rPr>
          <w:rFonts w:ascii="Times New Roman" w:hAnsi="Times New Roman" w:cs="Times New Roman"/>
          <w:color w:val="000000" w:themeColor="text1"/>
          <w:sz w:val="20"/>
          <w:szCs w:val="20"/>
          <w:shd w:val="clear" w:color="auto" w:fill="FFFFFF"/>
          <w:lang w:val="en-US"/>
        </w:rPr>
      </w:pPr>
      <w:r w:rsidRPr="00334F00">
        <w:rPr>
          <w:rFonts w:ascii="Times New Roman" w:hAnsi="Times New Roman" w:cs="Times New Roman"/>
          <w:color w:val="000000" w:themeColor="text1"/>
          <w:sz w:val="20"/>
          <w:szCs w:val="20"/>
        </w:rPr>
        <w:t xml:space="preserve">Zubaidi, Advan Navis. 2011. “Ruang Publik dalam Media Baru”. </w:t>
      </w:r>
      <w:r w:rsidRPr="00334F00">
        <w:rPr>
          <w:rFonts w:ascii="Times New Roman" w:hAnsi="Times New Roman" w:cs="Times New Roman"/>
          <w:i/>
          <w:color w:val="000000" w:themeColor="text1"/>
          <w:sz w:val="20"/>
          <w:szCs w:val="20"/>
        </w:rPr>
        <w:t>Jurnal Ilmu Komunikasi. Vol.1, No.2, Oktober 2011</w:t>
      </w:r>
      <w:r w:rsidRPr="00334F00">
        <w:rPr>
          <w:rFonts w:ascii="Times New Roman" w:hAnsi="Times New Roman" w:cs="Times New Roman"/>
          <w:color w:val="000000" w:themeColor="text1"/>
          <w:sz w:val="20"/>
          <w:szCs w:val="20"/>
        </w:rPr>
        <w:t>. Surabaya: UIN Sunan Ampel. Sumber &lt;http://</w:t>
      </w:r>
      <w:r w:rsidRPr="00334F00">
        <w:rPr>
          <w:rFonts w:ascii="Times New Roman" w:hAnsi="Times New Roman" w:cs="Times New Roman"/>
          <w:color w:val="000000" w:themeColor="text1"/>
          <w:sz w:val="20"/>
          <w:szCs w:val="20"/>
          <w:shd w:val="clear" w:color="auto" w:fill="FFFFFF"/>
        </w:rPr>
        <w:t xml:space="preserve"> jurnalilkom.uinsby.ac.id</w:t>
      </w:r>
    </w:p>
    <w:p w:rsidR="00EF74D0" w:rsidRDefault="00334F00" w:rsidP="00EF74D0">
      <w:pPr>
        <w:pStyle w:val="ListParagraph"/>
        <w:autoSpaceDE w:val="0"/>
        <w:autoSpaceDN w:val="0"/>
        <w:adjustRightInd w:val="0"/>
        <w:spacing w:after="0" w:line="240" w:lineRule="auto"/>
        <w:ind w:left="360"/>
        <w:jc w:val="both"/>
        <w:rPr>
          <w:rFonts w:ascii="Times New Roman" w:hAnsi="Times New Roman" w:cs="Times New Roman"/>
          <w:color w:val="000000" w:themeColor="text1"/>
          <w:sz w:val="20"/>
          <w:szCs w:val="20"/>
          <w:shd w:val="clear" w:color="auto" w:fill="FFFFFF"/>
          <w:lang w:val="en-US"/>
        </w:rPr>
      </w:pPr>
      <w:r w:rsidRPr="00334F00">
        <w:rPr>
          <w:rFonts w:ascii="Times New Roman" w:hAnsi="Times New Roman" w:cs="Times New Roman"/>
          <w:color w:val="000000" w:themeColor="text1"/>
          <w:sz w:val="20"/>
          <w:szCs w:val="20"/>
          <w:shd w:val="clear" w:color="auto" w:fill="FFFFFF"/>
        </w:rPr>
        <w:lastRenderedPageBreak/>
        <w:t>/index.php/jurnalilkom/article/ view/24/18</w:t>
      </w:r>
      <w:r w:rsidR="00EF74D0">
        <w:rPr>
          <w:rFonts w:ascii="Times New Roman" w:hAnsi="Times New Roman" w:cs="Times New Roman"/>
          <w:color w:val="000000" w:themeColor="text1"/>
          <w:sz w:val="20"/>
          <w:szCs w:val="20"/>
          <w:shd w:val="clear" w:color="auto" w:fill="FFFFFF"/>
        </w:rPr>
        <w:t>&gt;.</w:t>
      </w:r>
    </w:p>
    <w:p w:rsidR="00334F00" w:rsidRPr="00334F00" w:rsidRDefault="00334F00" w:rsidP="00EF74D0">
      <w:pPr>
        <w:pStyle w:val="ListParagraph"/>
        <w:autoSpaceDE w:val="0"/>
        <w:autoSpaceDN w:val="0"/>
        <w:adjustRightInd w:val="0"/>
        <w:spacing w:after="0" w:line="240" w:lineRule="auto"/>
        <w:ind w:left="360"/>
        <w:jc w:val="both"/>
        <w:rPr>
          <w:rFonts w:ascii="Times New Roman" w:hAnsi="Times New Roman" w:cs="Times New Roman"/>
          <w:color w:val="000000" w:themeColor="text1"/>
          <w:sz w:val="20"/>
          <w:szCs w:val="20"/>
        </w:rPr>
      </w:pPr>
      <w:r w:rsidRPr="00334F00">
        <w:rPr>
          <w:rFonts w:ascii="Times New Roman" w:hAnsi="Times New Roman" w:cs="Times New Roman"/>
          <w:color w:val="000000" w:themeColor="text1"/>
          <w:sz w:val="20"/>
          <w:szCs w:val="20"/>
          <w:shd w:val="clear" w:color="auto" w:fill="FFFFFF"/>
        </w:rPr>
        <w:t>Diunduh [7 April 2016].</w:t>
      </w:r>
    </w:p>
    <w:p w:rsidR="00334F00" w:rsidRPr="00334F00" w:rsidRDefault="00334F00" w:rsidP="00334F00">
      <w:pPr>
        <w:pStyle w:val="ListParagraph"/>
        <w:autoSpaceDE w:val="0"/>
        <w:autoSpaceDN w:val="0"/>
        <w:adjustRightInd w:val="0"/>
        <w:spacing w:after="0" w:line="240" w:lineRule="auto"/>
        <w:ind w:left="540" w:hanging="540"/>
        <w:jc w:val="both"/>
        <w:rPr>
          <w:rFonts w:ascii="Times New Roman" w:hAnsi="Times New Roman" w:cs="Times New Roman"/>
          <w:sz w:val="20"/>
          <w:szCs w:val="20"/>
          <w:lang w:val="en-US"/>
        </w:rPr>
      </w:pPr>
    </w:p>
    <w:p w:rsidR="00D44ECB" w:rsidRPr="00334F00" w:rsidRDefault="00D44ECB" w:rsidP="00334F00">
      <w:pPr>
        <w:spacing w:after="160" w:line="240" w:lineRule="auto"/>
        <w:jc w:val="both"/>
        <w:rPr>
          <w:rFonts w:ascii="Times New Roman" w:eastAsia="Calibri" w:hAnsi="Times New Roman" w:cs="Times New Roman"/>
          <w:sz w:val="20"/>
          <w:szCs w:val="20"/>
          <w:lang w:val="en-US"/>
        </w:rPr>
      </w:pPr>
    </w:p>
    <w:sectPr w:rsidR="00D44ECB" w:rsidRPr="00334F00" w:rsidSect="0029524D">
      <w:type w:val="continuous"/>
      <w:pgSz w:w="11906" w:h="16838" w:code="9"/>
      <w:pgMar w:top="1701" w:right="1134" w:bottom="1134" w:left="1134" w:header="709" w:footer="709" w:gutter="0"/>
      <w:cols w:num="2" w:space="84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ACB2F53"/>
    <w:multiLevelType w:val="hybridMultilevel"/>
    <w:tmpl w:val="6BE24258"/>
    <w:lvl w:ilvl="0" w:tplc="0421000F">
      <w:start w:val="1"/>
      <w:numFmt w:val="decimal"/>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6BB3231"/>
    <w:multiLevelType w:val="multilevel"/>
    <w:tmpl w:val="BF2A20EC"/>
    <w:lvl w:ilvl="0">
      <w:start w:val="1"/>
      <w:numFmt w:val="lowerLetter"/>
      <w:lvlText w:val="%1."/>
      <w:lvlJc w:val="left"/>
      <w:pPr>
        <w:ind w:left="1080" w:hanging="360"/>
      </w:pPr>
      <w:rPr>
        <w:rFonts w:ascii="Times New Roman" w:eastAsiaTheme="minorHAnsi"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C3D091B"/>
    <w:multiLevelType w:val="hybridMultilevel"/>
    <w:tmpl w:val="832824FC"/>
    <w:lvl w:ilvl="0" w:tplc="4A5C1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A302DB2"/>
    <w:multiLevelType w:val="hybridMultilevel"/>
    <w:tmpl w:val="A1A85A9C"/>
    <w:lvl w:ilvl="0" w:tplc="04210019">
      <w:start w:val="1"/>
      <w:numFmt w:val="lowerLetter"/>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8">
    <w:nsid w:val="2BFE57EB"/>
    <w:multiLevelType w:val="hybridMultilevel"/>
    <w:tmpl w:val="64885404"/>
    <w:lvl w:ilvl="0" w:tplc="04210019">
      <w:start w:val="1"/>
      <w:numFmt w:val="lowerLetter"/>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9">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4E607C7"/>
    <w:multiLevelType w:val="multilevel"/>
    <w:tmpl w:val="F63C05F0"/>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7601B9D"/>
    <w:multiLevelType w:val="hybridMultilevel"/>
    <w:tmpl w:val="10200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20D1371"/>
    <w:multiLevelType w:val="hybridMultilevel"/>
    <w:tmpl w:val="0F404744"/>
    <w:lvl w:ilvl="0" w:tplc="C50619A4">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4">
    <w:nsid w:val="5C877289"/>
    <w:multiLevelType w:val="hybridMultilevel"/>
    <w:tmpl w:val="81DEB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382A3B"/>
    <w:multiLevelType w:val="hybridMultilevel"/>
    <w:tmpl w:val="1BB8A6E0"/>
    <w:lvl w:ilvl="0" w:tplc="5E1CC110">
      <w:start w:val="1"/>
      <w:numFmt w:val="decimal"/>
      <w:lvlText w:val="%1."/>
      <w:lvlJc w:val="left"/>
      <w:pPr>
        <w:ind w:left="719" w:hanging="435"/>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6">
    <w:nsid w:val="6B4B7083"/>
    <w:multiLevelType w:val="hybridMultilevel"/>
    <w:tmpl w:val="FA4CD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CB10804"/>
    <w:multiLevelType w:val="hybridMultilevel"/>
    <w:tmpl w:val="603A036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9">
    <w:nsid w:val="75C5604C"/>
    <w:multiLevelType w:val="hybridMultilevel"/>
    <w:tmpl w:val="37A64E0C"/>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3"/>
  </w:num>
  <w:num w:numId="2">
    <w:abstractNumId w:val="6"/>
  </w:num>
  <w:num w:numId="3">
    <w:abstractNumId w:val="9"/>
  </w:num>
  <w:num w:numId="4">
    <w:abstractNumId w:val="20"/>
  </w:num>
  <w:num w:numId="5">
    <w:abstractNumId w:val="0"/>
  </w:num>
  <w:num w:numId="6">
    <w:abstractNumId w:val="17"/>
  </w:num>
  <w:num w:numId="7">
    <w:abstractNumId w:val="13"/>
  </w:num>
  <w:num w:numId="8">
    <w:abstractNumId w:val="7"/>
  </w:num>
  <w:num w:numId="9">
    <w:abstractNumId w:val="8"/>
  </w:num>
  <w:num w:numId="10">
    <w:abstractNumId w:val="15"/>
  </w:num>
  <w:num w:numId="11">
    <w:abstractNumId w:val="19"/>
  </w:num>
  <w:num w:numId="12">
    <w:abstractNumId w:val="18"/>
  </w:num>
  <w:num w:numId="13">
    <w:abstractNumId w:val="1"/>
  </w:num>
  <w:num w:numId="14">
    <w:abstractNumId w:val="12"/>
  </w:num>
  <w:num w:numId="15">
    <w:abstractNumId w:val="2"/>
  </w:num>
  <w:num w:numId="16">
    <w:abstractNumId w:val="14"/>
  </w:num>
  <w:num w:numId="17">
    <w:abstractNumId w:val="4"/>
  </w:num>
  <w:num w:numId="18">
    <w:abstractNumId w:val="16"/>
  </w:num>
  <w:num w:numId="19">
    <w:abstractNumId w:val="11"/>
  </w:num>
  <w:num w:numId="20">
    <w:abstractNumId w:val="10"/>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proofState w:spelling="clean" w:grammar="clean"/>
  <w:defaultTabStop w:val="720"/>
  <w:characterSpacingControl w:val="doNotCompress"/>
  <w:compat/>
  <w:rsids>
    <w:rsidRoot w:val="00EA643C"/>
    <w:rsid w:val="0000070F"/>
    <w:rsid w:val="00002B37"/>
    <w:rsid w:val="00020E87"/>
    <w:rsid w:val="00046E29"/>
    <w:rsid w:val="000528CA"/>
    <w:rsid w:val="000834D2"/>
    <w:rsid w:val="000877A9"/>
    <w:rsid w:val="000A47C9"/>
    <w:rsid w:val="000A4A0E"/>
    <w:rsid w:val="000C250C"/>
    <w:rsid w:val="000E6D45"/>
    <w:rsid w:val="000E76CB"/>
    <w:rsid w:val="00126F47"/>
    <w:rsid w:val="00133D81"/>
    <w:rsid w:val="00144253"/>
    <w:rsid w:val="00153171"/>
    <w:rsid w:val="00153886"/>
    <w:rsid w:val="00165522"/>
    <w:rsid w:val="00185A1C"/>
    <w:rsid w:val="001861E2"/>
    <w:rsid w:val="001A715C"/>
    <w:rsid w:val="001E6810"/>
    <w:rsid w:val="001F435B"/>
    <w:rsid w:val="001F7E89"/>
    <w:rsid w:val="00211C6C"/>
    <w:rsid w:val="00214643"/>
    <w:rsid w:val="002460A6"/>
    <w:rsid w:val="0024702E"/>
    <w:rsid w:val="00262FBD"/>
    <w:rsid w:val="002630A3"/>
    <w:rsid w:val="0029524D"/>
    <w:rsid w:val="002A55F9"/>
    <w:rsid w:val="002A617F"/>
    <w:rsid w:val="002E119F"/>
    <w:rsid w:val="002E4B12"/>
    <w:rsid w:val="002F569F"/>
    <w:rsid w:val="00325C36"/>
    <w:rsid w:val="00330C62"/>
    <w:rsid w:val="00334F00"/>
    <w:rsid w:val="00345D14"/>
    <w:rsid w:val="00363348"/>
    <w:rsid w:val="003A2CAC"/>
    <w:rsid w:val="003C2987"/>
    <w:rsid w:val="00407748"/>
    <w:rsid w:val="0047034F"/>
    <w:rsid w:val="004865F5"/>
    <w:rsid w:val="00487F62"/>
    <w:rsid w:val="004D5E58"/>
    <w:rsid w:val="005120F5"/>
    <w:rsid w:val="00521D85"/>
    <w:rsid w:val="00542D6E"/>
    <w:rsid w:val="00572426"/>
    <w:rsid w:val="005A10D1"/>
    <w:rsid w:val="005A796D"/>
    <w:rsid w:val="005D3390"/>
    <w:rsid w:val="005E0ABE"/>
    <w:rsid w:val="00660205"/>
    <w:rsid w:val="0068546E"/>
    <w:rsid w:val="00690E66"/>
    <w:rsid w:val="006967D1"/>
    <w:rsid w:val="00701B09"/>
    <w:rsid w:val="00715E2A"/>
    <w:rsid w:val="007341EA"/>
    <w:rsid w:val="00751AA4"/>
    <w:rsid w:val="00755FFD"/>
    <w:rsid w:val="00756A0D"/>
    <w:rsid w:val="0076114C"/>
    <w:rsid w:val="00786BE9"/>
    <w:rsid w:val="007C355C"/>
    <w:rsid w:val="007C69CE"/>
    <w:rsid w:val="008007FA"/>
    <w:rsid w:val="00812D26"/>
    <w:rsid w:val="0085096F"/>
    <w:rsid w:val="008528FA"/>
    <w:rsid w:val="00880BA4"/>
    <w:rsid w:val="008A264F"/>
    <w:rsid w:val="008A47FA"/>
    <w:rsid w:val="008C1F84"/>
    <w:rsid w:val="008F5B88"/>
    <w:rsid w:val="00936174"/>
    <w:rsid w:val="00942373"/>
    <w:rsid w:val="009431C9"/>
    <w:rsid w:val="009937D9"/>
    <w:rsid w:val="0099541F"/>
    <w:rsid w:val="00997C15"/>
    <w:rsid w:val="009B2B61"/>
    <w:rsid w:val="009B66F2"/>
    <w:rsid w:val="009C0A3D"/>
    <w:rsid w:val="009C2A94"/>
    <w:rsid w:val="009D64E9"/>
    <w:rsid w:val="00A035AF"/>
    <w:rsid w:val="00A216CB"/>
    <w:rsid w:val="00A21DD9"/>
    <w:rsid w:val="00A465DD"/>
    <w:rsid w:val="00A56ED6"/>
    <w:rsid w:val="00A93074"/>
    <w:rsid w:val="00AC1C4A"/>
    <w:rsid w:val="00AC207C"/>
    <w:rsid w:val="00AD2479"/>
    <w:rsid w:val="00AF6F3D"/>
    <w:rsid w:val="00B112CE"/>
    <w:rsid w:val="00B23022"/>
    <w:rsid w:val="00B60BCC"/>
    <w:rsid w:val="00B6119F"/>
    <w:rsid w:val="00B92C53"/>
    <w:rsid w:val="00B9481F"/>
    <w:rsid w:val="00B95127"/>
    <w:rsid w:val="00BB13AA"/>
    <w:rsid w:val="00BC4413"/>
    <w:rsid w:val="00BE3D97"/>
    <w:rsid w:val="00BE7EBA"/>
    <w:rsid w:val="00C02C60"/>
    <w:rsid w:val="00C75EC6"/>
    <w:rsid w:val="00CD29E1"/>
    <w:rsid w:val="00CD3352"/>
    <w:rsid w:val="00CF3BDC"/>
    <w:rsid w:val="00D0049C"/>
    <w:rsid w:val="00D16E13"/>
    <w:rsid w:val="00D17F96"/>
    <w:rsid w:val="00D30F90"/>
    <w:rsid w:val="00D44ECB"/>
    <w:rsid w:val="00D71D44"/>
    <w:rsid w:val="00D97FD4"/>
    <w:rsid w:val="00DA0103"/>
    <w:rsid w:val="00DA26CF"/>
    <w:rsid w:val="00DB502D"/>
    <w:rsid w:val="00E12EF2"/>
    <w:rsid w:val="00E40FC2"/>
    <w:rsid w:val="00E4692C"/>
    <w:rsid w:val="00E70FE5"/>
    <w:rsid w:val="00E83A51"/>
    <w:rsid w:val="00E9042B"/>
    <w:rsid w:val="00EA1615"/>
    <w:rsid w:val="00EA5D11"/>
    <w:rsid w:val="00EA643C"/>
    <w:rsid w:val="00EC131F"/>
    <w:rsid w:val="00EC58EA"/>
    <w:rsid w:val="00EE4AED"/>
    <w:rsid w:val="00EE6C10"/>
    <w:rsid w:val="00EF02E8"/>
    <w:rsid w:val="00EF74D0"/>
    <w:rsid w:val="00F30E32"/>
    <w:rsid w:val="00FD2B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aliases w:val="SUB BAB2"/>
    <w:basedOn w:val="Normal"/>
    <w:link w:val="ListParagraphChar"/>
    <w:uiPriority w:val="34"/>
    <w:qFormat/>
    <w:rsid w:val="000C250C"/>
    <w:pPr>
      <w:ind w:left="720"/>
      <w:contextualSpacing/>
    </w:pPr>
  </w:style>
  <w:style w:type="character" w:customStyle="1" w:styleId="ListParagraphChar">
    <w:name w:val="List Paragraph Char"/>
    <w:aliases w:val="SUB BAB2 Char"/>
    <w:link w:val="ListParagraph"/>
    <w:uiPriority w:val="34"/>
    <w:rsid w:val="0068546E"/>
  </w:style>
  <w:style w:type="character" w:customStyle="1" w:styleId="apple-converted-space">
    <w:name w:val="apple-converted-space"/>
    <w:basedOn w:val="DefaultParagraphFont"/>
    <w:rsid w:val="0068546E"/>
  </w:style>
  <w:style w:type="paragraph" w:customStyle="1" w:styleId="Default">
    <w:name w:val="Default"/>
    <w:rsid w:val="000A4A0E"/>
    <w:pPr>
      <w:autoSpaceDE w:val="0"/>
      <w:autoSpaceDN w:val="0"/>
      <w:adjustRightInd w:val="0"/>
      <w:spacing w:after="0" w:line="240" w:lineRule="auto"/>
    </w:pPr>
    <w:rPr>
      <w:rFonts w:ascii="Cambria" w:hAnsi="Cambria" w:cs="Cambria"/>
      <w:color w:val="000000"/>
      <w:sz w:val="24"/>
      <w:szCs w:val="24"/>
      <w:lang w:val="en-US"/>
    </w:rPr>
  </w:style>
  <w:style w:type="table" w:styleId="TableGrid">
    <w:name w:val="Table Grid"/>
    <w:basedOn w:val="TableNormal"/>
    <w:uiPriority w:val="59"/>
    <w:rsid w:val="005D33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334F00"/>
    <w:rPr>
      <w:color w:val="0000FF" w:themeColor="hyperlink"/>
      <w:u w:val="single"/>
    </w:rPr>
  </w:style>
  <w:style w:type="character" w:styleId="FollowedHyperlink">
    <w:name w:val="FollowedHyperlink"/>
    <w:basedOn w:val="DefaultParagraphFont"/>
    <w:uiPriority w:val="99"/>
    <w:semiHidden/>
    <w:unhideWhenUsed/>
    <w:rsid w:val="00EF74D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journal.unp.ac.id/index.php/iipk/article/view/653%3e.%20Diunduh%20%5b16" TargetMode="External"/><Relationship Id="rId15"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10</Pages>
  <Words>6985</Words>
  <Characters>39818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Awalinda</dc:creator>
  <cp:lastModifiedBy>PERSONAL</cp:lastModifiedBy>
  <cp:revision>32</cp:revision>
  <dcterms:created xsi:type="dcterms:W3CDTF">2016-08-10T00:50:00Z</dcterms:created>
  <dcterms:modified xsi:type="dcterms:W3CDTF">2016-08-22T00:12:00Z</dcterms:modified>
</cp:coreProperties>
</file>