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E1F" w:rsidRDefault="00021E1F" w:rsidP="00961EA8">
      <w:pPr>
        <w:spacing w:after="0" w:line="360" w:lineRule="auto"/>
        <w:jc w:val="center"/>
        <w:rPr>
          <w:rFonts w:ascii="Times New Roman" w:hAnsi="Times New Roman" w:cs="Times New Roman"/>
          <w:b/>
          <w:sz w:val="24"/>
          <w:szCs w:val="24"/>
        </w:rPr>
      </w:pPr>
      <w:r w:rsidRPr="00AC5DDF">
        <w:rPr>
          <w:rFonts w:ascii="Times New Roman" w:hAnsi="Times New Roman" w:cs="Times New Roman"/>
          <w:b/>
          <w:sz w:val="24"/>
          <w:szCs w:val="24"/>
        </w:rPr>
        <w:t>PENGARUH DESAIN INTERIOR TERHADAP MINAT BERKUNJUNG DI UPT PERPUSTAKAAN DIAN NUSWANTORO SEMARANG</w:t>
      </w:r>
    </w:p>
    <w:p w:rsidR="00021E1F" w:rsidRDefault="00021E1F" w:rsidP="00961EA8">
      <w:pPr>
        <w:spacing w:after="0" w:line="360" w:lineRule="auto"/>
        <w:jc w:val="center"/>
        <w:rPr>
          <w:rFonts w:ascii="Times New Roman" w:hAnsi="Times New Roman" w:cs="Times New Roman"/>
          <w:b/>
          <w:sz w:val="24"/>
          <w:szCs w:val="24"/>
        </w:rPr>
      </w:pPr>
    </w:p>
    <w:p w:rsidR="00021E1F" w:rsidRDefault="00021E1F" w:rsidP="00961EA8">
      <w:pPr>
        <w:spacing w:after="0" w:line="360" w:lineRule="auto"/>
        <w:jc w:val="center"/>
        <w:rPr>
          <w:rFonts w:ascii="Times New Roman" w:hAnsi="Times New Roman" w:cs="Times New Roman"/>
          <w:sz w:val="24"/>
        </w:rPr>
      </w:pPr>
      <w:r>
        <w:rPr>
          <w:rFonts w:ascii="Times New Roman" w:hAnsi="Times New Roman" w:cs="Times New Roman"/>
          <w:sz w:val="24"/>
        </w:rPr>
        <w:t>Oleh: Inggar Ajeng Puspita*</w:t>
      </w:r>
    </w:p>
    <w:p w:rsidR="00021E1F" w:rsidRDefault="00021E1F" w:rsidP="00961EA8">
      <w:pPr>
        <w:spacing w:after="0" w:line="360" w:lineRule="auto"/>
        <w:jc w:val="center"/>
        <w:rPr>
          <w:rFonts w:ascii="Times New Roman" w:hAnsi="Times New Roman" w:cs="Times New Roman"/>
          <w:sz w:val="24"/>
        </w:rPr>
      </w:pPr>
      <w:r>
        <w:rPr>
          <w:rFonts w:ascii="Times New Roman" w:hAnsi="Times New Roman" w:cs="Times New Roman"/>
          <w:sz w:val="24"/>
        </w:rPr>
        <w:t>Pembimbing: Drs. Jumino M.Lib., M.Hum</w:t>
      </w:r>
    </w:p>
    <w:p w:rsidR="00021E1F" w:rsidRDefault="00021E1F" w:rsidP="00961EA8">
      <w:pPr>
        <w:spacing w:after="0" w:line="360" w:lineRule="auto"/>
        <w:jc w:val="center"/>
        <w:rPr>
          <w:rFonts w:ascii="Times New Roman" w:hAnsi="Times New Roman" w:cs="Times New Roman"/>
          <w:i/>
          <w:sz w:val="24"/>
        </w:rPr>
      </w:pPr>
      <w:r>
        <w:rPr>
          <w:rFonts w:ascii="Times New Roman" w:hAnsi="Times New Roman" w:cs="Times New Roman"/>
          <w:i/>
          <w:sz w:val="24"/>
        </w:rPr>
        <w:t xml:space="preserve">*) E-mail: </w:t>
      </w:r>
      <w:hyperlink r:id="rId8" w:history="1">
        <w:r w:rsidRPr="003E05A4">
          <w:rPr>
            <w:rStyle w:val="Hyperlink"/>
            <w:rFonts w:ascii="Times New Roman" w:hAnsi="Times New Roman" w:cs="Times New Roman"/>
            <w:i/>
            <w:sz w:val="24"/>
          </w:rPr>
          <w:t>inggarpuspita@gmail.com</w:t>
        </w:r>
      </w:hyperlink>
    </w:p>
    <w:p w:rsidR="00021E1F" w:rsidRDefault="00021E1F" w:rsidP="00961EA8">
      <w:pPr>
        <w:spacing w:after="0" w:line="360" w:lineRule="auto"/>
        <w:jc w:val="center"/>
        <w:rPr>
          <w:rFonts w:ascii="Times New Roman" w:hAnsi="Times New Roman" w:cs="Times New Roman"/>
          <w:sz w:val="24"/>
        </w:rPr>
      </w:pPr>
      <w:r>
        <w:rPr>
          <w:rFonts w:ascii="Times New Roman" w:hAnsi="Times New Roman" w:cs="Times New Roman"/>
          <w:sz w:val="24"/>
        </w:rPr>
        <w:t>Program Studi Ilmu Perpustakaan, Fakultas Ilmu Budaya, Universitas Diponegoro Semarang</w:t>
      </w:r>
    </w:p>
    <w:p w:rsidR="00021E1F" w:rsidRDefault="00021E1F" w:rsidP="00961EA8">
      <w:pPr>
        <w:spacing w:after="0" w:line="360" w:lineRule="auto"/>
        <w:jc w:val="center"/>
        <w:rPr>
          <w:rFonts w:ascii="Times New Roman" w:hAnsi="Times New Roman" w:cs="Times New Roman"/>
          <w:b/>
          <w:sz w:val="24"/>
        </w:rPr>
      </w:pPr>
    </w:p>
    <w:p w:rsidR="00C17347" w:rsidRDefault="00864D42" w:rsidP="00961EA8">
      <w:pPr>
        <w:spacing w:after="0" w:line="360" w:lineRule="auto"/>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t>Abstrak</w:t>
      </w:r>
    </w:p>
    <w:p w:rsidR="00C17347" w:rsidRDefault="00C17347" w:rsidP="00961EA8">
      <w:pPr>
        <w:spacing w:after="0" w:line="240" w:lineRule="auto"/>
        <w:jc w:val="center"/>
        <w:rPr>
          <w:rFonts w:ascii="Times New Roman" w:hAnsi="Times New Roman" w:cs="Times New Roman"/>
          <w:b/>
          <w:color w:val="000000" w:themeColor="text1"/>
          <w:sz w:val="24"/>
        </w:rPr>
      </w:pPr>
    </w:p>
    <w:p w:rsidR="00021E1F" w:rsidRDefault="00F10CF1" w:rsidP="00961EA8">
      <w:pPr>
        <w:pStyle w:val="ListParagraph"/>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Artikel ini merupakan ringkasan dari laporan skripsi yang</w:t>
      </w:r>
      <w:r w:rsidR="00021E1F">
        <w:rPr>
          <w:rFonts w:ascii="Times New Roman" w:hAnsi="Times New Roman" w:cs="Times New Roman"/>
          <w:sz w:val="24"/>
          <w:szCs w:val="24"/>
        </w:rPr>
        <w:t xml:space="preserve"> berjudul </w:t>
      </w:r>
      <w:r w:rsidR="004843DD">
        <w:rPr>
          <w:rFonts w:ascii="Times New Roman" w:hAnsi="Times New Roman" w:cs="Times New Roman"/>
          <w:sz w:val="24"/>
          <w:szCs w:val="24"/>
          <w:lang w:val="en-US"/>
        </w:rPr>
        <w:t>“</w:t>
      </w:r>
      <w:r w:rsidR="00021E1F">
        <w:rPr>
          <w:rFonts w:ascii="Times New Roman" w:hAnsi="Times New Roman" w:cs="Times New Roman"/>
          <w:sz w:val="24"/>
          <w:szCs w:val="24"/>
        </w:rPr>
        <w:t>Pengaruh Desain Interior terhadap Minat Berkunjung Mahasiswa di UPT Perpustakaan Dian Nuswantoro Semarang</w:t>
      </w:r>
      <w:r w:rsidR="004843DD">
        <w:rPr>
          <w:rFonts w:ascii="Times New Roman" w:hAnsi="Times New Roman" w:cs="Times New Roman"/>
          <w:sz w:val="24"/>
          <w:szCs w:val="24"/>
          <w:lang w:val="en-US"/>
        </w:rPr>
        <w:t>”</w:t>
      </w:r>
      <w:r w:rsidR="00021E1F">
        <w:rPr>
          <w:rFonts w:ascii="Times New Roman" w:hAnsi="Times New Roman" w:cs="Times New Roman"/>
          <w:sz w:val="24"/>
          <w:szCs w:val="24"/>
        </w:rPr>
        <w:t xml:space="preserve">. Tujuan dari penelitian ini adalah untuk mengetahui seberapa besar pengaruh desain interior terhadap minat berkunjung mahasiswa di UPT Perpustakaan Dian Nuswantoro Semarang. Metode yang digunakan dalam penelitian ini adalah penelitian kuantitaif dengan jenis penelitian survei. Hasil analisis data menunjukkan bahwa variabel desain interior UPT Perpustakaan Dian Nuswantoro Semarang dapat dikatakan kurang baik dengan jumlah persentase sebesar 41%. Adapun variabel minat berkunjung mahasiswa di UPT Perpustkaan Dian Nuswantoro Semarang menunjukkan jumlah persentase sebesar 38% menyatakan sering. </w:t>
      </w:r>
      <w:r w:rsidR="00021E1F" w:rsidRPr="00F36FCC">
        <w:rPr>
          <w:rFonts w:ascii="Times New Roman" w:hAnsi="Times New Roman" w:cs="Times New Roman"/>
          <w:sz w:val="24"/>
          <w:szCs w:val="24"/>
        </w:rPr>
        <w:t>Dari hasil uji t menunjukkan bahwa desain interior berpengaruh terhadap minat berkunjung. Hal ini dapat diketahui dari hasil uji t bahwa H</w:t>
      </w:r>
      <w:r w:rsidR="00021E1F" w:rsidRPr="00F36FCC">
        <w:rPr>
          <w:rFonts w:ascii="Times New Roman" w:hAnsi="Times New Roman" w:cs="Times New Roman"/>
          <w:sz w:val="24"/>
          <w:szCs w:val="24"/>
          <w:vertAlign w:val="subscript"/>
        </w:rPr>
        <w:t>0</w:t>
      </w:r>
      <w:r w:rsidR="00021E1F" w:rsidRPr="00F36FCC">
        <w:rPr>
          <w:rFonts w:ascii="Times New Roman" w:hAnsi="Times New Roman" w:cs="Times New Roman"/>
          <w:sz w:val="24"/>
          <w:szCs w:val="24"/>
        </w:rPr>
        <w:t xml:space="preserve"> ditolak karena nilai sig. β</w:t>
      </w:r>
      <w:r w:rsidR="00021E1F" w:rsidRPr="00F36FCC">
        <w:rPr>
          <w:rFonts w:ascii="Times New Roman" w:hAnsi="Times New Roman" w:cs="Times New Roman"/>
          <w:sz w:val="24"/>
          <w:szCs w:val="24"/>
          <w:vertAlign w:val="subscript"/>
        </w:rPr>
        <w:t>1</w:t>
      </w:r>
      <w:r w:rsidR="00021E1F" w:rsidRPr="00F36FCC">
        <w:rPr>
          <w:rFonts w:ascii="Times New Roman" w:hAnsi="Times New Roman" w:cs="Times New Roman"/>
          <w:sz w:val="24"/>
          <w:szCs w:val="24"/>
        </w:rPr>
        <w:t xml:space="preserve"> (0.000) &lt; α (0.05).</w:t>
      </w:r>
      <w:r w:rsidR="00021E1F">
        <w:rPr>
          <w:rFonts w:ascii="Times New Roman" w:hAnsi="Times New Roman" w:cs="Times New Roman"/>
          <w:sz w:val="24"/>
          <w:szCs w:val="24"/>
        </w:rPr>
        <w:t xml:space="preserve"> </w:t>
      </w:r>
      <w:r w:rsidR="00021E1F" w:rsidRPr="00803D0F">
        <w:rPr>
          <w:rFonts w:ascii="Times New Roman" w:hAnsi="Times New Roman" w:cs="Times New Roman"/>
          <w:sz w:val="24"/>
          <w:szCs w:val="24"/>
        </w:rPr>
        <w:t>Dari hasil perhitungan koefisien determinasi menunjukkan bahwa pengaruh desain interior terhadap minat berkunjung mahasiswa di UPT Perpustakaan Dian Nu</w:t>
      </w:r>
      <w:r w:rsidR="00021E1F">
        <w:rPr>
          <w:rFonts w:ascii="Times New Roman" w:hAnsi="Times New Roman" w:cs="Times New Roman"/>
          <w:sz w:val="24"/>
          <w:szCs w:val="24"/>
        </w:rPr>
        <w:t xml:space="preserve">swantoro Semarang adalah sebesar </w:t>
      </w:r>
      <w:r w:rsidR="00021E1F" w:rsidRPr="00803D0F">
        <w:rPr>
          <w:rFonts w:ascii="Times New Roman" w:hAnsi="Times New Roman" w:cs="Times New Roman"/>
          <w:sz w:val="24"/>
          <w:szCs w:val="24"/>
        </w:rPr>
        <w:t xml:space="preserve">12,6%, adapun sisanya yaitu sebesar 87,4% dipengaruhi oleh variabel lain. </w:t>
      </w:r>
      <w:r w:rsidR="00021E1F">
        <w:rPr>
          <w:rFonts w:ascii="Times New Roman" w:hAnsi="Times New Roman" w:cs="Times New Roman"/>
          <w:sz w:val="24"/>
          <w:szCs w:val="24"/>
        </w:rPr>
        <w:t>H</w:t>
      </w:r>
      <w:r w:rsidR="00021E1F" w:rsidRPr="00803D0F">
        <w:rPr>
          <w:rFonts w:ascii="Times New Roman" w:hAnsi="Times New Roman" w:cs="Times New Roman"/>
          <w:sz w:val="24"/>
          <w:szCs w:val="24"/>
        </w:rPr>
        <w:t xml:space="preserve">al </w:t>
      </w:r>
      <w:r w:rsidR="00021E1F">
        <w:rPr>
          <w:rFonts w:ascii="Times New Roman" w:hAnsi="Times New Roman" w:cs="Times New Roman"/>
          <w:sz w:val="24"/>
          <w:szCs w:val="24"/>
        </w:rPr>
        <w:t>ini menunjukkan</w:t>
      </w:r>
      <w:r w:rsidR="00021E1F" w:rsidRPr="00803D0F">
        <w:rPr>
          <w:rFonts w:ascii="Times New Roman" w:hAnsi="Times New Roman" w:cs="Times New Roman"/>
          <w:sz w:val="24"/>
          <w:szCs w:val="24"/>
        </w:rPr>
        <w:t xml:space="preserve"> </w:t>
      </w:r>
      <w:r w:rsidR="00021E1F">
        <w:rPr>
          <w:rFonts w:ascii="Times New Roman" w:hAnsi="Times New Roman" w:cs="Times New Roman"/>
          <w:sz w:val="24"/>
          <w:szCs w:val="24"/>
        </w:rPr>
        <w:t>desain interior berpengaruh negatif terhadap minat berkunjung di UPT Perpustakaan Dian Nuswantoro Semarang.</w:t>
      </w:r>
    </w:p>
    <w:p w:rsidR="00021E1F" w:rsidRDefault="00021E1F" w:rsidP="00961EA8">
      <w:pPr>
        <w:pStyle w:val="ListParagraph"/>
        <w:autoSpaceDE w:val="0"/>
        <w:autoSpaceDN w:val="0"/>
        <w:adjustRightInd w:val="0"/>
        <w:spacing w:after="0" w:line="240" w:lineRule="auto"/>
        <w:ind w:left="426"/>
        <w:jc w:val="both"/>
        <w:rPr>
          <w:rFonts w:ascii="Times New Roman" w:hAnsi="Times New Roman" w:cs="Times New Roman"/>
          <w:sz w:val="24"/>
          <w:szCs w:val="24"/>
        </w:rPr>
      </w:pPr>
    </w:p>
    <w:p w:rsidR="00021E1F" w:rsidRDefault="00021E1F" w:rsidP="00961EA8">
      <w:pPr>
        <w:pStyle w:val="ListParagraph"/>
        <w:autoSpaceDE w:val="0"/>
        <w:autoSpaceDN w:val="0"/>
        <w:adjustRightInd w:val="0"/>
        <w:spacing w:after="0" w:line="240" w:lineRule="auto"/>
        <w:ind w:left="426"/>
        <w:jc w:val="both"/>
        <w:rPr>
          <w:rFonts w:ascii="Times New Roman" w:hAnsi="Times New Roman" w:cs="Times New Roman"/>
          <w:sz w:val="24"/>
          <w:szCs w:val="24"/>
        </w:rPr>
      </w:pPr>
    </w:p>
    <w:p w:rsidR="00021E1F" w:rsidRDefault="00021E1F" w:rsidP="00961EA8">
      <w:pPr>
        <w:pStyle w:val="ListParagraph"/>
        <w:autoSpaceDE w:val="0"/>
        <w:autoSpaceDN w:val="0"/>
        <w:adjustRightInd w:val="0"/>
        <w:spacing w:after="0" w:line="240" w:lineRule="auto"/>
        <w:ind w:left="426"/>
        <w:jc w:val="both"/>
        <w:rPr>
          <w:rFonts w:ascii="Times New Roman" w:hAnsi="Times New Roman" w:cs="Times New Roman"/>
          <w:sz w:val="24"/>
          <w:szCs w:val="24"/>
        </w:rPr>
      </w:pPr>
      <w:r w:rsidRPr="00104DA4">
        <w:rPr>
          <w:rFonts w:ascii="Times New Roman" w:hAnsi="Times New Roman" w:cs="Times New Roman"/>
          <w:sz w:val="24"/>
          <w:szCs w:val="24"/>
        </w:rPr>
        <w:t>Kata kunci: desain interior, minat berkunjung, perpustakaan perguruan tinggi</w:t>
      </w:r>
    </w:p>
    <w:p w:rsidR="00021E1F" w:rsidRPr="00104DA4" w:rsidRDefault="00021E1F" w:rsidP="00961EA8">
      <w:pPr>
        <w:pStyle w:val="ListParagraph"/>
        <w:autoSpaceDE w:val="0"/>
        <w:autoSpaceDN w:val="0"/>
        <w:adjustRightInd w:val="0"/>
        <w:spacing w:after="0" w:line="240" w:lineRule="auto"/>
        <w:ind w:left="426"/>
        <w:jc w:val="both"/>
        <w:rPr>
          <w:rFonts w:ascii="Times New Roman" w:hAnsi="Times New Roman" w:cs="Times New Roman"/>
          <w:sz w:val="24"/>
          <w:szCs w:val="24"/>
        </w:rPr>
      </w:pPr>
    </w:p>
    <w:p w:rsidR="00021E1F" w:rsidRDefault="00021E1F" w:rsidP="00961EA8">
      <w:pPr>
        <w:spacing w:after="0" w:line="240" w:lineRule="auto"/>
        <w:jc w:val="center"/>
        <w:rPr>
          <w:rFonts w:ascii="Times New Roman" w:hAnsi="Times New Roman" w:cs="Times New Roman"/>
          <w:i/>
          <w:sz w:val="24"/>
        </w:rPr>
      </w:pPr>
    </w:p>
    <w:p w:rsidR="00C17347" w:rsidRDefault="00C17347" w:rsidP="00961EA8">
      <w:pPr>
        <w:spacing w:after="0" w:line="240" w:lineRule="auto"/>
        <w:jc w:val="center"/>
        <w:rPr>
          <w:rFonts w:ascii="Times New Roman" w:hAnsi="Times New Roman" w:cs="Times New Roman"/>
          <w:sz w:val="24"/>
        </w:rPr>
      </w:pPr>
    </w:p>
    <w:p w:rsidR="00C17347" w:rsidRDefault="00C17347" w:rsidP="00961EA8">
      <w:pPr>
        <w:spacing w:after="0" w:line="240" w:lineRule="auto"/>
        <w:jc w:val="center"/>
        <w:rPr>
          <w:rFonts w:ascii="Times New Roman" w:hAnsi="Times New Roman" w:cs="Times New Roman"/>
          <w:sz w:val="24"/>
        </w:rPr>
      </w:pPr>
    </w:p>
    <w:p w:rsidR="00C17347" w:rsidRDefault="00C17347" w:rsidP="00961EA8">
      <w:pPr>
        <w:spacing w:after="0" w:line="240" w:lineRule="auto"/>
        <w:jc w:val="center"/>
        <w:rPr>
          <w:rFonts w:ascii="Times New Roman" w:hAnsi="Times New Roman" w:cs="Times New Roman"/>
          <w:sz w:val="24"/>
        </w:rPr>
      </w:pPr>
    </w:p>
    <w:p w:rsidR="00C17347" w:rsidRDefault="00C17347" w:rsidP="00961EA8">
      <w:pPr>
        <w:spacing w:after="0" w:line="240" w:lineRule="auto"/>
        <w:jc w:val="center"/>
        <w:rPr>
          <w:rFonts w:ascii="Times New Roman" w:hAnsi="Times New Roman" w:cs="Times New Roman"/>
          <w:sz w:val="24"/>
        </w:rPr>
      </w:pPr>
    </w:p>
    <w:p w:rsidR="00C17347" w:rsidRDefault="00C17347" w:rsidP="00961EA8">
      <w:pPr>
        <w:spacing w:after="0" w:line="240" w:lineRule="auto"/>
        <w:jc w:val="center"/>
        <w:rPr>
          <w:rFonts w:ascii="Times New Roman" w:hAnsi="Times New Roman" w:cs="Times New Roman"/>
          <w:sz w:val="24"/>
        </w:rPr>
      </w:pPr>
    </w:p>
    <w:p w:rsidR="00C17347" w:rsidRDefault="00C17347" w:rsidP="00961EA8">
      <w:pPr>
        <w:spacing w:after="0" w:line="240" w:lineRule="auto"/>
        <w:jc w:val="center"/>
        <w:rPr>
          <w:rFonts w:ascii="Times New Roman" w:hAnsi="Times New Roman" w:cs="Times New Roman"/>
          <w:sz w:val="24"/>
        </w:rPr>
      </w:pPr>
    </w:p>
    <w:p w:rsidR="00021E1F" w:rsidRDefault="00021E1F" w:rsidP="00961EA8">
      <w:pPr>
        <w:spacing w:after="0" w:line="240" w:lineRule="auto"/>
        <w:jc w:val="center"/>
        <w:rPr>
          <w:rFonts w:ascii="Times New Roman" w:hAnsi="Times New Roman" w:cs="Times New Roman"/>
          <w:sz w:val="24"/>
        </w:rPr>
      </w:pPr>
    </w:p>
    <w:p w:rsidR="00C17347" w:rsidRDefault="00C17347" w:rsidP="00961EA8">
      <w:pPr>
        <w:spacing w:after="0" w:line="240" w:lineRule="auto"/>
        <w:jc w:val="center"/>
        <w:rPr>
          <w:rFonts w:ascii="Times New Roman" w:hAnsi="Times New Roman" w:cs="Times New Roman"/>
          <w:sz w:val="24"/>
        </w:rPr>
      </w:pPr>
    </w:p>
    <w:p w:rsidR="00931B64" w:rsidRDefault="00931B64" w:rsidP="00961EA8">
      <w:pPr>
        <w:spacing w:after="0" w:line="240" w:lineRule="auto"/>
        <w:jc w:val="center"/>
        <w:rPr>
          <w:rFonts w:ascii="Times New Roman" w:hAnsi="Times New Roman" w:cs="Times New Roman"/>
          <w:sz w:val="24"/>
        </w:rPr>
      </w:pPr>
    </w:p>
    <w:p w:rsidR="00931B64" w:rsidRDefault="00931B64" w:rsidP="00961EA8">
      <w:pPr>
        <w:spacing w:after="0" w:line="240" w:lineRule="auto"/>
        <w:jc w:val="center"/>
        <w:rPr>
          <w:rFonts w:ascii="Times New Roman" w:hAnsi="Times New Roman" w:cs="Times New Roman"/>
          <w:sz w:val="24"/>
        </w:rPr>
      </w:pPr>
    </w:p>
    <w:p w:rsidR="00931B64" w:rsidRDefault="00931B64" w:rsidP="00961EA8">
      <w:pPr>
        <w:spacing w:after="0" w:line="240" w:lineRule="auto"/>
        <w:jc w:val="center"/>
        <w:rPr>
          <w:rFonts w:ascii="Times New Roman" w:hAnsi="Times New Roman" w:cs="Times New Roman"/>
          <w:sz w:val="24"/>
        </w:rPr>
      </w:pPr>
    </w:p>
    <w:p w:rsidR="00931B64" w:rsidRDefault="00931B64" w:rsidP="00961EA8">
      <w:pPr>
        <w:spacing w:after="0" w:line="240" w:lineRule="auto"/>
        <w:jc w:val="center"/>
        <w:rPr>
          <w:rFonts w:ascii="Times New Roman" w:hAnsi="Times New Roman" w:cs="Times New Roman"/>
          <w:sz w:val="24"/>
        </w:rPr>
      </w:pPr>
    </w:p>
    <w:p w:rsidR="00931B64" w:rsidRDefault="00931B64" w:rsidP="00961EA8">
      <w:pPr>
        <w:spacing w:after="0" w:line="240" w:lineRule="auto"/>
        <w:jc w:val="center"/>
        <w:rPr>
          <w:rFonts w:ascii="Times New Roman" w:hAnsi="Times New Roman" w:cs="Times New Roman"/>
          <w:sz w:val="24"/>
        </w:rPr>
      </w:pPr>
    </w:p>
    <w:p w:rsidR="00021E1F" w:rsidRDefault="00021E1F" w:rsidP="00961EA8">
      <w:pPr>
        <w:spacing w:after="0" w:line="240" w:lineRule="auto"/>
        <w:jc w:val="center"/>
        <w:rPr>
          <w:rFonts w:ascii="Times New Roman" w:hAnsi="Times New Roman" w:cs="Times New Roman"/>
          <w:sz w:val="24"/>
        </w:rPr>
      </w:pPr>
    </w:p>
    <w:p w:rsidR="00C17347" w:rsidRDefault="00C17347" w:rsidP="00961EA8">
      <w:pPr>
        <w:spacing w:after="0" w:line="240" w:lineRule="auto"/>
        <w:jc w:val="center"/>
        <w:rPr>
          <w:rFonts w:ascii="Times New Roman" w:hAnsi="Times New Roman" w:cs="Times New Roman"/>
          <w:sz w:val="24"/>
        </w:rPr>
      </w:pPr>
    </w:p>
    <w:p w:rsidR="00C17347" w:rsidRPr="00BB788C" w:rsidRDefault="00864D42" w:rsidP="00F10CF1">
      <w:pPr>
        <w:spacing w:after="0" w:line="240" w:lineRule="auto"/>
        <w:jc w:val="center"/>
        <w:rPr>
          <w:rFonts w:ascii="Times New Roman" w:hAnsi="Times New Roman" w:cs="Times New Roman"/>
          <w:b/>
          <w:i/>
          <w:sz w:val="24"/>
        </w:rPr>
      </w:pPr>
      <w:r w:rsidRPr="00BB788C">
        <w:rPr>
          <w:rFonts w:ascii="Times New Roman" w:hAnsi="Times New Roman" w:cs="Times New Roman"/>
          <w:b/>
          <w:i/>
          <w:sz w:val="24"/>
        </w:rPr>
        <w:t>Abstract</w:t>
      </w:r>
    </w:p>
    <w:p w:rsidR="00C17347" w:rsidRPr="00BB788C" w:rsidRDefault="00C17347" w:rsidP="00F10CF1">
      <w:pPr>
        <w:spacing w:after="0" w:line="240" w:lineRule="auto"/>
        <w:jc w:val="both"/>
        <w:rPr>
          <w:rFonts w:ascii="Times New Roman" w:hAnsi="Times New Roman" w:cs="Times New Roman"/>
          <w:b/>
          <w:i/>
          <w:sz w:val="24"/>
        </w:rPr>
      </w:pPr>
    </w:p>
    <w:p w:rsidR="00931B64" w:rsidRPr="00BB788C" w:rsidRDefault="00931B64" w:rsidP="004843DD">
      <w:pPr>
        <w:spacing w:after="0" w:line="240" w:lineRule="auto"/>
        <w:jc w:val="both"/>
        <w:rPr>
          <w:rFonts w:ascii="Times New Roman" w:hAnsi="Times New Roman" w:cs="Times New Roman"/>
          <w:b/>
          <w:i/>
          <w:sz w:val="24"/>
        </w:rPr>
      </w:pPr>
    </w:p>
    <w:p w:rsidR="00021E1F" w:rsidRPr="00BB788C" w:rsidRDefault="00F10CF1" w:rsidP="004843DD">
      <w:pPr>
        <w:spacing w:after="0" w:line="240" w:lineRule="auto"/>
        <w:jc w:val="both"/>
        <w:rPr>
          <w:rStyle w:val="hps0"/>
          <w:rFonts w:ascii="Times New Roman" w:hAnsi="Times New Roman" w:cs="Times New Roman"/>
          <w:i/>
          <w:sz w:val="24"/>
          <w:szCs w:val="24"/>
        </w:rPr>
      </w:pPr>
      <w:r>
        <w:rPr>
          <w:rStyle w:val="hps0"/>
          <w:rFonts w:ascii="Times New Roman" w:hAnsi="Times New Roman" w:cs="Times New Roman"/>
          <w:i/>
          <w:sz w:val="24"/>
          <w:szCs w:val="24"/>
        </w:rPr>
        <w:t>This article is a summary of the thesis report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entitled</w:t>
      </w:r>
      <w:r w:rsidR="00021E1F" w:rsidRPr="00BB788C">
        <w:rPr>
          <w:rFonts w:ascii="Times New Roman" w:hAnsi="Times New Roman" w:cs="Times New Roman"/>
          <w:i/>
          <w:sz w:val="24"/>
          <w:szCs w:val="24"/>
        </w:rPr>
        <w:t xml:space="preserve"> </w:t>
      </w:r>
      <w:r>
        <w:rPr>
          <w:rFonts w:ascii="Times New Roman" w:hAnsi="Times New Roman" w:cs="Times New Roman"/>
          <w:i/>
          <w:sz w:val="24"/>
          <w:szCs w:val="24"/>
        </w:rPr>
        <w:t>“</w:t>
      </w:r>
      <w:r w:rsidR="00021E1F" w:rsidRPr="00BB788C">
        <w:rPr>
          <w:rStyle w:val="hps0"/>
          <w:rFonts w:ascii="Times New Roman" w:hAnsi="Times New Roman" w:cs="Times New Roman"/>
          <w:i/>
          <w:sz w:val="24"/>
          <w:szCs w:val="24"/>
        </w:rPr>
        <w:t>The Influence of</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Interior Design</w:t>
      </w:r>
      <w:r w:rsidR="00021E1F" w:rsidRPr="00BB788C">
        <w:rPr>
          <w:rFonts w:ascii="Times New Roman" w:hAnsi="Times New Roman" w:cs="Times New Roman"/>
          <w:i/>
          <w:sz w:val="24"/>
          <w:szCs w:val="24"/>
        </w:rPr>
        <w:t xml:space="preserve"> </w:t>
      </w:r>
      <w:r>
        <w:rPr>
          <w:rStyle w:val="hps0"/>
          <w:rFonts w:ascii="Times New Roman" w:hAnsi="Times New Roman" w:cs="Times New Roman"/>
          <w:i/>
          <w:sz w:val="24"/>
          <w:szCs w:val="24"/>
        </w:rPr>
        <w:t>towards Students</w:t>
      </w:r>
      <w:r w:rsidR="00021E1F" w:rsidRPr="00BB788C">
        <w:rPr>
          <w:rStyle w:val="hps0"/>
          <w:rFonts w:ascii="Times New Roman" w:hAnsi="Times New Roman" w:cs="Times New Roman"/>
          <w:i/>
          <w:sz w:val="24"/>
          <w:szCs w:val="24"/>
        </w:rPr>
        <w:t xml:space="preserve"> Visiting</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Interest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at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Dian Nuswantoro Semarang Library Unit</w:t>
      </w:r>
      <w:r>
        <w:rPr>
          <w:rStyle w:val="hps0"/>
          <w:rFonts w:ascii="Times New Roman" w:hAnsi="Times New Roman" w:cs="Times New Roman"/>
          <w:i/>
          <w:sz w:val="24"/>
          <w:szCs w:val="24"/>
        </w:rPr>
        <w: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The purpose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of</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this study</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is</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to</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determine how much the influence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of interior design towards</w:t>
      </w:r>
      <w:r w:rsidR="00021E1F" w:rsidRPr="00BB788C">
        <w:rPr>
          <w:rFonts w:ascii="Times New Roman" w:hAnsi="Times New Roman" w:cs="Times New Roman"/>
          <w:i/>
          <w:sz w:val="24"/>
          <w:szCs w:val="24"/>
        </w:rPr>
        <w:t xml:space="preserve"> students’ </w:t>
      </w:r>
      <w:r w:rsidR="00021E1F" w:rsidRPr="00BB788C">
        <w:rPr>
          <w:rStyle w:val="hps0"/>
          <w:rFonts w:ascii="Times New Roman" w:hAnsi="Times New Roman" w:cs="Times New Roman"/>
          <w:i/>
          <w:sz w:val="24"/>
          <w:szCs w:val="24"/>
        </w:rPr>
        <w:t>visiting interest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at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Dian Nuswantoro Semarang Library Unit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The method used</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in this study</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is</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quantitative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and the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type is</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survey</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The results of</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data analysis</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show</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 xml:space="preserve">that the </w:t>
      </w:r>
      <w:bookmarkStart w:id="0" w:name="_GoBack"/>
      <w:bookmarkEnd w:id="0"/>
      <w:r w:rsidR="00021E1F" w:rsidRPr="00BB788C">
        <w:rPr>
          <w:rStyle w:val="hps0"/>
          <w:rFonts w:ascii="Times New Roman" w:hAnsi="Times New Roman" w:cs="Times New Roman"/>
          <w:i/>
          <w:sz w:val="24"/>
          <w:szCs w:val="24"/>
        </w:rPr>
        <w:t>interior design variable of</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Dian Nuswantoro Semarang Library Unit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is less good</w:t>
      </w:r>
      <w:r w:rsidR="00021E1F" w:rsidRPr="00BB788C">
        <w:rPr>
          <w:rFonts w:ascii="Times New Roman" w:hAnsi="Times New Roman" w:cs="Times New Roman"/>
          <w:i/>
          <w:sz w:val="24"/>
          <w:szCs w:val="24"/>
        </w:rPr>
        <w:t xml:space="preserve"> with </w:t>
      </w:r>
      <w:r w:rsidR="00021E1F" w:rsidRPr="00BB788C">
        <w:rPr>
          <w:rStyle w:val="hps0"/>
          <w:rFonts w:ascii="Times New Roman" w:hAnsi="Times New Roman" w:cs="Times New Roman"/>
          <w:i/>
          <w:sz w:val="24"/>
          <w:szCs w:val="24"/>
        </w:rPr>
        <w:t>41% percentage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The students’ visiting interest variable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at Dian Nuswantoro Semarang Library Unit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shows 38% percentage</w:t>
      </w:r>
      <w:r w:rsidR="00021E1F" w:rsidRPr="00BB788C">
        <w:rPr>
          <w:rFonts w:ascii="Times New Roman" w:hAnsi="Times New Roman" w:cs="Times New Roman"/>
          <w:i/>
          <w:sz w:val="24"/>
          <w:szCs w:val="24"/>
        </w:rPr>
        <w:t>, means often</w:t>
      </w:r>
      <w:r w:rsidR="00021E1F" w:rsidRPr="00BB788C">
        <w:rPr>
          <w:rStyle w:val="hps0"/>
          <w:rFonts w:ascii="Times New Roman" w:hAnsi="Times New Roman" w:cs="Times New Roman"/>
          <w:i/>
          <w:sz w:val="24"/>
          <w:szCs w:val="24"/>
        </w:rPr>
        <w:t>. The results of</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t-test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indicate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that the interior design has influence towards visiting interest.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It can be seen</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from</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the t-test results</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that</w:t>
      </w:r>
      <w:r w:rsidR="00021E1F" w:rsidRPr="00BB788C">
        <w:rPr>
          <w:rFonts w:ascii="Times New Roman" w:hAnsi="Times New Roman" w:cs="Times New Roman"/>
          <w:i/>
          <w:sz w:val="24"/>
          <w:szCs w:val="24"/>
        </w:rPr>
        <w:t xml:space="preserve"> H</w:t>
      </w:r>
      <w:r w:rsidR="00021E1F" w:rsidRPr="00BB788C">
        <w:rPr>
          <w:rFonts w:ascii="Times New Roman" w:hAnsi="Times New Roman" w:cs="Times New Roman"/>
          <w:i/>
          <w:sz w:val="24"/>
          <w:szCs w:val="24"/>
          <w:vertAlign w:val="subscript"/>
        </w:rPr>
        <w:t>0</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is rejected</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because the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sig</w:t>
      </w:r>
      <w:r w:rsidR="00021E1F" w:rsidRPr="00BB788C">
        <w:rPr>
          <w:rFonts w:ascii="Times New Roman" w:hAnsi="Times New Roman" w:cs="Times New Roman"/>
          <w:i/>
          <w:sz w:val="24"/>
          <w:szCs w:val="24"/>
        </w:rPr>
        <w:t xml:space="preserve">. value </w:t>
      </w:r>
      <w:r w:rsidR="00021E1F" w:rsidRPr="00BB788C">
        <w:rPr>
          <w:rStyle w:val="hps0"/>
          <w:rFonts w:ascii="Times New Roman" w:hAnsi="Times New Roman" w:cs="Times New Roman"/>
          <w:i/>
          <w:sz w:val="24"/>
          <w:szCs w:val="24"/>
        </w:rPr>
        <w:t>β1</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w:t>
      </w:r>
      <w:r w:rsidR="00021E1F" w:rsidRPr="00BB788C">
        <w:rPr>
          <w:rFonts w:ascii="Times New Roman" w:hAnsi="Times New Roman" w:cs="Times New Roman"/>
          <w:i/>
          <w:sz w:val="24"/>
          <w:szCs w:val="24"/>
        </w:rPr>
        <w:t xml:space="preserve">0.000) </w:t>
      </w:r>
      <w:r w:rsidR="00021E1F" w:rsidRPr="00BB788C">
        <w:rPr>
          <w:rStyle w:val="hps0"/>
          <w:rFonts w:ascii="Times New Roman" w:hAnsi="Times New Roman" w:cs="Times New Roman"/>
          <w:i/>
          <w:sz w:val="24"/>
          <w:szCs w:val="24"/>
        </w:rPr>
        <w:t xml:space="preserve">&lt; </w:t>
      </w:r>
      <w:r w:rsidR="00021E1F" w:rsidRPr="00BB788C">
        <w:rPr>
          <w:rFonts w:ascii="Times New Roman" w:hAnsi="Times New Roman" w:cs="Times New Roman"/>
          <w:i/>
          <w:sz w:val="24"/>
          <w:szCs w:val="24"/>
        </w:rPr>
        <w:t xml:space="preserve">α </w:t>
      </w:r>
      <w:r w:rsidR="00021E1F" w:rsidRPr="00BB788C">
        <w:rPr>
          <w:rStyle w:val="hps0"/>
          <w:rFonts w:ascii="Times New Roman" w:hAnsi="Times New Roman" w:cs="Times New Roman"/>
          <w:i/>
          <w:sz w:val="24"/>
          <w:szCs w:val="24"/>
        </w:rPr>
        <w:t>(</w:t>
      </w:r>
      <w:r w:rsidR="00021E1F" w:rsidRPr="00BB788C">
        <w:rPr>
          <w:rFonts w:ascii="Times New Roman" w:hAnsi="Times New Roman" w:cs="Times New Roman"/>
          <w:i/>
          <w:sz w:val="24"/>
          <w:szCs w:val="24"/>
        </w:rPr>
        <w:t xml:space="preserve">0.05). The result of </w:t>
      </w:r>
      <w:r w:rsidR="00021E1F" w:rsidRPr="00BB788C">
        <w:rPr>
          <w:rStyle w:val="hps0"/>
          <w:rFonts w:ascii="Times New Roman" w:hAnsi="Times New Roman" w:cs="Times New Roman"/>
          <w:i/>
          <w:sz w:val="24"/>
          <w:szCs w:val="24"/>
        </w:rPr>
        <w:t>calculating coefficient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of determination</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shows</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that the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influence of interior</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design</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towards students’ visiting interest at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Dian Nuswantoro Semarang</w:t>
      </w:r>
      <w:r w:rsidR="00021E1F" w:rsidRPr="00BB788C">
        <w:rPr>
          <w:rFonts w:ascii="Times New Roman" w:hAnsi="Times New Roman" w:cs="Times New Roman"/>
          <w:i/>
          <w:sz w:val="24"/>
          <w:szCs w:val="24"/>
        </w:rPr>
        <w:t xml:space="preserve"> Library Unit </w:t>
      </w:r>
      <w:r w:rsidR="00021E1F" w:rsidRPr="00BB788C">
        <w:rPr>
          <w:rStyle w:val="hps0"/>
          <w:rFonts w:ascii="Times New Roman" w:hAnsi="Times New Roman" w:cs="Times New Roman"/>
          <w:i/>
          <w:sz w:val="24"/>
          <w:szCs w:val="24"/>
        </w:rPr>
        <w:t>is 12.6</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while the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rest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87.4</w:t>
      </w:r>
      <w:r w:rsidR="00021E1F" w:rsidRPr="00BB788C">
        <w:rPr>
          <w:rFonts w:ascii="Times New Roman" w:hAnsi="Times New Roman" w:cs="Times New Roman"/>
          <w:i/>
          <w:sz w:val="24"/>
          <w:szCs w:val="24"/>
        </w:rPr>
        <w:t xml:space="preserve">% is </w:t>
      </w:r>
      <w:r w:rsidR="00021E1F" w:rsidRPr="00BB788C">
        <w:rPr>
          <w:rStyle w:val="hps0"/>
          <w:rFonts w:ascii="Times New Roman" w:hAnsi="Times New Roman" w:cs="Times New Roman"/>
          <w:i/>
          <w:sz w:val="24"/>
          <w:szCs w:val="24"/>
        </w:rPr>
        <w:t>influenced</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by</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other variables</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This result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shows that the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interior design has negative influence</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towards visiting</w:t>
      </w:r>
      <w:r>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interest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at Dian Nuswantoro Semarang</w:t>
      </w:r>
      <w:r w:rsidR="004843DD">
        <w:rPr>
          <w:rFonts w:ascii="Times New Roman" w:hAnsi="Times New Roman" w:cs="Times New Roman"/>
          <w:i/>
          <w:sz w:val="24"/>
          <w:szCs w:val="24"/>
          <w:lang w:val="en-US"/>
        </w:rPr>
        <w:t xml:space="preserve"> </w:t>
      </w:r>
      <w:r w:rsidR="00021E1F" w:rsidRPr="00BB788C">
        <w:rPr>
          <w:rStyle w:val="hps0"/>
          <w:rFonts w:ascii="Times New Roman" w:hAnsi="Times New Roman" w:cs="Times New Roman"/>
          <w:i/>
          <w:sz w:val="24"/>
          <w:szCs w:val="24"/>
        </w:rPr>
        <w:t>Library Unit</w:t>
      </w:r>
      <w:r w:rsidR="00021E1F" w:rsidRPr="00BB788C">
        <w:rPr>
          <w:rFonts w:ascii="Times New Roman" w:hAnsi="Times New Roman" w:cs="Times New Roman"/>
          <w:i/>
          <w:sz w:val="24"/>
          <w:szCs w:val="24"/>
        </w:rPr>
        <w:t xml:space="preserve">. </w:t>
      </w:r>
      <w:r w:rsidR="00021E1F" w:rsidRPr="00BB788C">
        <w:rPr>
          <w:rFonts w:ascii="Times New Roman" w:hAnsi="Times New Roman" w:cs="Times New Roman"/>
          <w:i/>
          <w:sz w:val="24"/>
          <w:szCs w:val="24"/>
        </w:rPr>
        <w:br/>
      </w:r>
      <w:r w:rsidR="00021E1F" w:rsidRPr="00BB788C">
        <w:rPr>
          <w:rFonts w:ascii="Times New Roman" w:hAnsi="Times New Roman" w:cs="Times New Roman"/>
          <w:i/>
          <w:sz w:val="24"/>
          <w:szCs w:val="24"/>
        </w:rPr>
        <w:br/>
      </w:r>
      <w:r w:rsidR="00021E1F" w:rsidRPr="00BB788C">
        <w:rPr>
          <w:rFonts w:ascii="Times New Roman" w:hAnsi="Times New Roman" w:cs="Times New Roman"/>
          <w:i/>
          <w:sz w:val="24"/>
          <w:szCs w:val="24"/>
        </w:rPr>
        <w:br/>
      </w:r>
      <w:r w:rsidR="00021E1F" w:rsidRPr="00BB788C">
        <w:rPr>
          <w:rStyle w:val="hps0"/>
          <w:rFonts w:ascii="Times New Roman" w:hAnsi="Times New Roman" w:cs="Times New Roman"/>
          <w:i/>
          <w:sz w:val="24"/>
          <w:szCs w:val="24"/>
        </w:rPr>
        <w:t>Keywords</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interior design</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visiting interest</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academic</w:t>
      </w:r>
      <w:r w:rsidR="00021E1F" w:rsidRPr="00BB788C">
        <w:rPr>
          <w:rFonts w:ascii="Times New Roman" w:hAnsi="Times New Roman" w:cs="Times New Roman"/>
          <w:i/>
          <w:sz w:val="24"/>
          <w:szCs w:val="24"/>
        </w:rPr>
        <w:t xml:space="preserve"> </w:t>
      </w:r>
      <w:r w:rsidR="00021E1F" w:rsidRPr="00BB788C">
        <w:rPr>
          <w:rStyle w:val="hps0"/>
          <w:rFonts w:ascii="Times New Roman" w:hAnsi="Times New Roman" w:cs="Times New Roman"/>
          <w:i/>
          <w:sz w:val="24"/>
          <w:szCs w:val="24"/>
        </w:rPr>
        <w:t>library</w:t>
      </w:r>
    </w:p>
    <w:p w:rsidR="00021E1F" w:rsidRPr="00BB788C" w:rsidRDefault="00021E1F" w:rsidP="00F10CF1">
      <w:pPr>
        <w:spacing w:after="0" w:line="240" w:lineRule="auto"/>
        <w:jc w:val="both"/>
        <w:rPr>
          <w:rFonts w:ascii="Times New Roman" w:hAnsi="Times New Roman" w:cs="Times New Roman"/>
          <w:i/>
          <w:sz w:val="24"/>
          <w:szCs w:val="24"/>
        </w:rPr>
      </w:pPr>
    </w:p>
    <w:p w:rsidR="00C17347" w:rsidRDefault="00C17347" w:rsidP="00F10CF1">
      <w:pPr>
        <w:spacing w:after="0" w:line="360" w:lineRule="auto"/>
        <w:jc w:val="both"/>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021E1F" w:rsidRDefault="00021E1F" w:rsidP="00961EA8">
      <w:pPr>
        <w:spacing w:after="0" w:line="360" w:lineRule="auto"/>
        <w:jc w:val="center"/>
        <w:rPr>
          <w:rFonts w:ascii="Times New Roman" w:hAnsi="Times New Roman" w:cs="Times New Roman"/>
          <w:b/>
          <w:sz w:val="24"/>
        </w:rPr>
      </w:pPr>
    </w:p>
    <w:p w:rsidR="00021E1F" w:rsidRDefault="00021E1F" w:rsidP="00961EA8">
      <w:pPr>
        <w:spacing w:after="0" w:line="360" w:lineRule="auto"/>
        <w:jc w:val="center"/>
        <w:rPr>
          <w:rFonts w:ascii="Times New Roman" w:hAnsi="Times New Roman" w:cs="Times New Roman"/>
          <w:b/>
          <w:sz w:val="24"/>
        </w:rPr>
      </w:pPr>
    </w:p>
    <w:p w:rsidR="00021E1F" w:rsidRDefault="00021E1F" w:rsidP="00961EA8">
      <w:pPr>
        <w:spacing w:after="0" w:line="360" w:lineRule="auto"/>
        <w:jc w:val="center"/>
        <w:rPr>
          <w:rFonts w:ascii="Times New Roman" w:hAnsi="Times New Roman" w:cs="Times New Roman"/>
          <w:b/>
          <w:sz w:val="24"/>
        </w:rPr>
      </w:pPr>
    </w:p>
    <w:p w:rsidR="00021E1F" w:rsidRDefault="00021E1F" w:rsidP="00961EA8">
      <w:pPr>
        <w:spacing w:after="0" w:line="360" w:lineRule="auto"/>
        <w:jc w:val="center"/>
        <w:rPr>
          <w:rFonts w:ascii="Times New Roman" w:hAnsi="Times New Roman" w:cs="Times New Roman"/>
          <w:b/>
          <w:sz w:val="24"/>
        </w:rPr>
      </w:pPr>
    </w:p>
    <w:p w:rsidR="00931B64" w:rsidRDefault="00931B64" w:rsidP="00961EA8">
      <w:pPr>
        <w:spacing w:after="0" w:line="360" w:lineRule="auto"/>
        <w:jc w:val="center"/>
        <w:rPr>
          <w:rFonts w:ascii="Times New Roman" w:hAnsi="Times New Roman" w:cs="Times New Roman"/>
          <w:b/>
          <w:sz w:val="24"/>
        </w:rPr>
      </w:pPr>
    </w:p>
    <w:p w:rsidR="00931B64" w:rsidRDefault="00931B64"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jc w:val="center"/>
        <w:rPr>
          <w:rFonts w:ascii="Times New Roman" w:hAnsi="Times New Roman" w:cs="Times New Roman"/>
          <w:b/>
          <w:sz w:val="24"/>
        </w:rPr>
      </w:pPr>
    </w:p>
    <w:p w:rsidR="00C17347" w:rsidRDefault="00C17347" w:rsidP="00961EA8">
      <w:pPr>
        <w:spacing w:after="0" w:line="360" w:lineRule="auto"/>
        <w:rPr>
          <w:rFonts w:ascii="Times New Roman" w:hAnsi="Times New Roman" w:cs="Times New Roman"/>
          <w:b/>
          <w:sz w:val="24"/>
        </w:rPr>
        <w:sectPr w:rsidR="00C17347" w:rsidSect="00BB788C">
          <w:footerReference w:type="default" r:id="rId9"/>
          <w:pgSz w:w="11907" w:h="16839"/>
          <w:pgMar w:top="1440" w:right="1440" w:bottom="1440" w:left="1440" w:header="720" w:footer="720" w:gutter="0"/>
          <w:pgNumType w:start="1"/>
          <w:cols w:space="720"/>
        </w:sectPr>
      </w:pPr>
    </w:p>
    <w:p w:rsidR="00C17347" w:rsidRDefault="00864D42" w:rsidP="00961EA8">
      <w:pPr>
        <w:pStyle w:val="ListParagraph"/>
        <w:numPr>
          <w:ilvl w:val="0"/>
          <w:numId w:val="1"/>
        </w:numPr>
        <w:spacing w:after="0"/>
        <w:ind w:left="426" w:hanging="426"/>
        <w:jc w:val="both"/>
        <w:rPr>
          <w:rFonts w:ascii="Times New Roman" w:hAnsi="Times New Roman" w:cs="Times New Roman"/>
          <w:b/>
          <w:sz w:val="24"/>
        </w:rPr>
      </w:pPr>
      <w:r>
        <w:rPr>
          <w:rFonts w:ascii="Times New Roman" w:hAnsi="Times New Roman" w:cs="Times New Roman"/>
          <w:b/>
          <w:sz w:val="24"/>
        </w:rPr>
        <w:lastRenderedPageBreak/>
        <w:t>Pendahuluan</w:t>
      </w:r>
    </w:p>
    <w:p w:rsidR="00C17347" w:rsidRDefault="00021E1F" w:rsidP="00961EA8">
      <w:pPr>
        <w:spacing w:after="0"/>
        <w:jc w:val="both"/>
        <w:rPr>
          <w:rFonts w:ascii="Times New Roman" w:hAnsi="Times New Roman" w:cs="Times New Roman"/>
          <w:sz w:val="24"/>
        </w:rPr>
      </w:pPr>
      <w:r w:rsidRPr="00021E1F">
        <w:rPr>
          <w:rFonts w:ascii="Times New Roman" w:hAnsi="Times New Roman" w:cs="Times New Roman"/>
          <w:sz w:val="24"/>
        </w:rPr>
        <w:t>Perpustakaan sejatinya digunakan sebagai tempat untuk mencari segala informasi yang dibutuhkan oleh pemustaka. Informasi yang up-to-date merupakan hal yang dibutuhkan oleh pemustaka ketika mengunjungi perpustakaan. Perpustakaan perguruan tinggi adalah salah satu tempat untuk mencari segala informasi yang dibutuhkan oleh seluruh civitas akademika di perguruan tinggi. Koleksi yang disediakan harus mencakup seluruh disiplin ilmu yang ada di perguruan tinggi tempat perpustakaan berada agar dapat memenuhi kebutuhan informasi pemustakanya.</w:t>
      </w:r>
    </w:p>
    <w:p w:rsidR="00C17347" w:rsidRDefault="00021E1F" w:rsidP="00961EA8">
      <w:pPr>
        <w:spacing w:after="0"/>
        <w:ind w:firstLine="426"/>
        <w:jc w:val="both"/>
        <w:rPr>
          <w:rFonts w:ascii="Times New Roman" w:hAnsi="Times New Roman" w:cs="Times New Roman"/>
          <w:sz w:val="24"/>
        </w:rPr>
      </w:pPr>
      <w:r w:rsidRPr="00021E1F">
        <w:rPr>
          <w:rFonts w:ascii="Times New Roman" w:hAnsi="Times New Roman" w:cs="Times New Roman"/>
          <w:sz w:val="24"/>
        </w:rPr>
        <w:t>Layanan prima juga merupakan hal yang diinginkan pemustaka saat berada di perpustakaan. Dengan layanan yang prima diharapkan dapat menarik minat pemustaka untuk selalu mengunjungi dan memanfaatkan perpustakaan dengan baik. Tentunya tidak hanya sekedar koleksi yang up-to-date dan layanan prima saja yang harus diperhatikan untuk menarik pemustaka agar tertarik mengunjungi perpustakaan, tetapi kenyamanan saat berada di perpustakaan berupa gedung yang nyaman, sejuk, dan memiliki pencahayaan yang baik menjadi daya tarik perpustakaan itu sendiri. Disinilah tugas yang harus diselesaikan oleh pustakawan untuk dapat mengetahui dan memenuhi keiinginan pemustaka.</w:t>
      </w:r>
    </w:p>
    <w:p w:rsidR="00021E1F" w:rsidRDefault="00021E1F" w:rsidP="00961EA8">
      <w:pPr>
        <w:spacing w:after="0"/>
        <w:ind w:firstLine="426"/>
        <w:jc w:val="both"/>
        <w:rPr>
          <w:rFonts w:ascii="Times New Roman" w:hAnsi="Times New Roman" w:cs="Times New Roman"/>
          <w:sz w:val="24"/>
        </w:rPr>
      </w:pPr>
      <w:r w:rsidRPr="00021E1F">
        <w:rPr>
          <w:rFonts w:ascii="Times New Roman" w:hAnsi="Times New Roman" w:cs="Times New Roman"/>
          <w:sz w:val="24"/>
        </w:rPr>
        <w:t xml:space="preserve">Hal-hal yang harus diperhatikan dalam mendesain ruang di perpustakaan sebagai berikut, penataan ruang, pencahayaan, pewarnaan,  dan pengaturan udara. Penataan ruang merupakan bagian terpenting dalam mendesain perpustakaan. Akan lebih baik jika lahan yang dimiliki perpustakaan luas untuk memisahkan </w:t>
      </w:r>
      <w:r w:rsidRPr="00021E1F">
        <w:rPr>
          <w:rFonts w:ascii="Times New Roman" w:hAnsi="Times New Roman" w:cs="Times New Roman"/>
          <w:sz w:val="24"/>
        </w:rPr>
        <w:lastRenderedPageBreak/>
        <w:t>ruang sirkulasi, ruang referensi, ruang koleksi tandon, ruang kerja pustakawan, ruang pameran, dan ruang belajar. Namun demikian di beberapa perpustakaan perguruan tinggi setiap ruang di perpustakaan dijadikan satu yang menimbulkan kesan sempit, kumuh, dan tidak rapi.</w:t>
      </w:r>
    </w:p>
    <w:p w:rsidR="00C17347" w:rsidRPr="00021E1F" w:rsidRDefault="00021E1F" w:rsidP="00961EA8">
      <w:pPr>
        <w:spacing w:after="0"/>
        <w:ind w:firstLine="426"/>
        <w:jc w:val="both"/>
        <w:rPr>
          <w:rFonts w:ascii="Times New Roman" w:hAnsi="Times New Roman" w:cs="Times New Roman"/>
          <w:sz w:val="24"/>
        </w:rPr>
      </w:pPr>
      <w:r w:rsidRPr="00021E1F">
        <w:rPr>
          <w:rFonts w:ascii="Times New Roman" w:hAnsi="Times New Roman" w:cs="Times New Roman"/>
          <w:sz w:val="24"/>
        </w:rPr>
        <w:t>Berdasarkan uraian tersebut penulis tertarik untuk meneliti apakah desain interior di UPT Perpustakaan Dian Nuswantoro Semarang mempengaruhi minat berkunjung pemustaka Universitas Dian Nuswantoro Semarang. Untuk mengetahui lebih jelas tentang hal ini, penulis mengadakan penelitian dengan judul “Pengaruh Desain Interior terhadap Minat Berkunjung Pemustaka di UPT Perpustakaan</w:t>
      </w:r>
      <w:r w:rsidRPr="00021E1F">
        <w:rPr>
          <w:rFonts w:ascii="Times New Roman" w:hAnsi="Times New Roman" w:cs="Times New Roman"/>
          <w:b/>
          <w:sz w:val="24"/>
        </w:rPr>
        <w:t xml:space="preserve"> </w:t>
      </w:r>
      <w:r w:rsidRPr="00021E1F">
        <w:rPr>
          <w:rFonts w:ascii="Times New Roman" w:hAnsi="Times New Roman" w:cs="Times New Roman"/>
          <w:sz w:val="24"/>
        </w:rPr>
        <w:t>Dian Nuswantoro Semarang”.</w:t>
      </w:r>
    </w:p>
    <w:p w:rsidR="00021E1F" w:rsidRDefault="00021E1F" w:rsidP="00961EA8">
      <w:pPr>
        <w:spacing w:after="0"/>
        <w:jc w:val="both"/>
        <w:rPr>
          <w:rFonts w:ascii="Times New Roman" w:hAnsi="Times New Roman" w:cs="Times New Roman"/>
          <w:b/>
          <w:sz w:val="24"/>
        </w:rPr>
      </w:pPr>
    </w:p>
    <w:p w:rsidR="00C17347" w:rsidRDefault="00864D42" w:rsidP="00961EA8">
      <w:pPr>
        <w:pStyle w:val="ListParagraph"/>
        <w:numPr>
          <w:ilvl w:val="0"/>
          <w:numId w:val="1"/>
        </w:numPr>
        <w:spacing w:after="0"/>
        <w:ind w:left="426" w:hanging="426"/>
        <w:jc w:val="both"/>
        <w:rPr>
          <w:rFonts w:ascii="Times New Roman" w:hAnsi="Times New Roman" w:cs="Times New Roman"/>
          <w:b/>
          <w:sz w:val="24"/>
        </w:rPr>
      </w:pPr>
      <w:r>
        <w:rPr>
          <w:rFonts w:ascii="Times New Roman" w:hAnsi="Times New Roman" w:cs="Times New Roman"/>
          <w:b/>
          <w:sz w:val="24"/>
        </w:rPr>
        <w:t>Tinjauan Literatur</w:t>
      </w:r>
    </w:p>
    <w:p w:rsidR="00C17347" w:rsidRDefault="00021E1F" w:rsidP="00961EA8">
      <w:pPr>
        <w:spacing w:after="0"/>
        <w:jc w:val="both"/>
        <w:rPr>
          <w:rFonts w:ascii="Times New Roman" w:hAnsi="Times New Roman" w:cs="Times New Roman"/>
          <w:b/>
          <w:sz w:val="24"/>
        </w:rPr>
      </w:pPr>
      <w:r>
        <w:rPr>
          <w:rFonts w:ascii="Times New Roman" w:hAnsi="Times New Roman" w:cs="Times New Roman"/>
          <w:b/>
          <w:sz w:val="24"/>
        </w:rPr>
        <w:t>2.1 Pemustaka</w:t>
      </w:r>
    </w:p>
    <w:p w:rsidR="00021E1F" w:rsidRDefault="00021E1F" w:rsidP="00961EA8">
      <w:pPr>
        <w:spacing w:after="0"/>
        <w:ind w:firstLine="426"/>
        <w:jc w:val="both"/>
        <w:rPr>
          <w:rFonts w:ascii="Times New Roman" w:hAnsi="Times New Roman" w:cs="Times New Roman"/>
          <w:sz w:val="24"/>
        </w:rPr>
      </w:pPr>
      <w:r w:rsidRPr="00021E1F">
        <w:rPr>
          <w:rFonts w:ascii="Times New Roman" w:hAnsi="Times New Roman" w:cs="Times New Roman"/>
          <w:sz w:val="24"/>
        </w:rPr>
        <w:t>Menurut Sulistyo-Basuki, pemustaka adalah orang yang membutuhkan informasi berupa dokumen primer atau berkeinginan menelusur bibliografis (1992: 199).</w:t>
      </w:r>
    </w:p>
    <w:p w:rsidR="00C17347" w:rsidRDefault="00C17347" w:rsidP="00961EA8">
      <w:pPr>
        <w:spacing w:after="0"/>
        <w:jc w:val="both"/>
        <w:rPr>
          <w:rFonts w:ascii="Times New Roman" w:hAnsi="Times New Roman" w:cs="Times New Roman"/>
          <w:b/>
          <w:sz w:val="24"/>
        </w:rPr>
      </w:pPr>
    </w:p>
    <w:p w:rsidR="00C17347" w:rsidRDefault="00864D42" w:rsidP="00961EA8">
      <w:pPr>
        <w:spacing w:after="0"/>
        <w:jc w:val="both"/>
        <w:rPr>
          <w:rFonts w:ascii="Times New Roman" w:hAnsi="Times New Roman" w:cs="Times New Roman"/>
          <w:b/>
          <w:sz w:val="24"/>
        </w:rPr>
      </w:pPr>
      <w:r>
        <w:rPr>
          <w:rFonts w:ascii="Times New Roman" w:hAnsi="Times New Roman" w:cs="Times New Roman"/>
          <w:b/>
          <w:sz w:val="24"/>
        </w:rPr>
        <w:t xml:space="preserve">2.2 </w:t>
      </w:r>
      <w:r w:rsidR="00021E1F">
        <w:rPr>
          <w:rFonts w:ascii="Times New Roman" w:hAnsi="Times New Roman" w:cs="Times New Roman"/>
          <w:b/>
          <w:sz w:val="24"/>
        </w:rPr>
        <w:t>Desain Interior</w:t>
      </w:r>
    </w:p>
    <w:p w:rsidR="00C17347" w:rsidRPr="00021E1F" w:rsidRDefault="00021E1F" w:rsidP="00961EA8">
      <w:pPr>
        <w:spacing w:after="0"/>
        <w:ind w:firstLine="426"/>
        <w:jc w:val="both"/>
        <w:rPr>
          <w:rFonts w:ascii="Times New Roman" w:hAnsi="Times New Roman" w:cs="Times New Roman"/>
          <w:sz w:val="24"/>
        </w:rPr>
      </w:pPr>
      <w:r w:rsidRPr="00021E1F">
        <w:rPr>
          <w:rFonts w:ascii="Times New Roman" w:hAnsi="Times New Roman" w:cs="Times New Roman"/>
          <w:sz w:val="24"/>
        </w:rPr>
        <w:t>Pengertian desain dapat dijumpai dalam beberapa sumber, dan salah satu sumber menjelaskan bahwa, “Desain merupakan suatu proses pengorganisasian unsur garis, bentuk, ukuran, warna, tekstur, bunyi, cahaya, aroma, dan unsur-unsur desain lainnya sehingga tercipta suatu hasil karya tertent</w:t>
      </w:r>
      <w:r>
        <w:rPr>
          <w:rFonts w:ascii="Times New Roman" w:hAnsi="Times New Roman" w:cs="Times New Roman"/>
          <w:sz w:val="24"/>
        </w:rPr>
        <w:t xml:space="preserve">u.”(Arifin dan Hadi, 2004; 38). </w:t>
      </w:r>
      <w:r w:rsidRPr="00021E1F">
        <w:rPr>
          <w:rFonts w:ascii="Times New Roman" w:hAnsi="Times New Roman" w:cs="Times New Roman"/>
          <w:sz w:val="24"/>
        </w:rPr>
        <w:t xml:space="preserve">Adapun interior berarti “bagian dalam gedung, tatanan perabot di dalam ruang dalam gedung.” (2002: 438). Menurut Suptandar desain interior adalah </w:t>
      </w:r>
      <w:r w:rsidRPr="00021E1F">
        <w:rPr>
          <w:rFonts w:ascii="Times New Roman" w:hAnsi="Times New Roman" w:cs="Times New Roman"/>
          <w:sz w:val="24"/>
        </w:rPr>
        <w:lastRenderedPageBreak/>
        <w:t>“karya seni yang mengungkapkan dengan jelas dan tepat tata kehidupan manusia dari suatu masa melalui media ruang.” (1999: 11).</w:t>
      </w:r>
    </w:p>
    <w:p w:rsidR="00C17347" w:rsidRDefault="00864D42" w:rsidP="00961EA8">
      <w:pPr>
        <w:spacing w:after="0"/>
        <w:jc w:val="both"/>
        <w:rPr>
          <w:rFonts w:ascii="Times New Roman" w:hAnsi="Times New Roman" w:cs="Times New Roman"/>
          <w:b/>
          <w:sz w:val="24"/>
        </w:rPr>
      </w:pPr>
      <w:r>
        <w:rPr>
          <w:rFonts w:ascii="Times New Roman" w:hAnsi="Times New Roman" w:cs="Times New Roman"/>
          <w:b/>
          <w:sz w:val="24"/>
        </w:rPr>
        <w:t>2.</w:t>
      </w:r>
      <w:r w:rsidR="00021E1F">
        <w:rPr>
          <w:rFonts w:ascii="Times New Roman" w:hAnsi="Times New Roman" w:cs="Times New Roman"/>
          <w:b/>
          <w:sz w:val="24"/>
        </w:rPr>
        <w:t>2.1 Gedung dan Penataan Ruang</w:t>
      </w:r>
    </w:p>
    <w:p w:rsidR="00864D42" w:rsidRDefault="00864D42" w:rsidP="00961EA8">
      <w:pPr>
        <w:pStyle w:val="NormalWeb"/>
        <w:spacing w:before="0" w:after="0" w:line="276" w:lineRule="auto"/>
        <w:ind w:firstLine="426"/>
        <w:jc w:val="both"/>
      </w:pPr>
      <w:r>
        <w:t>Aspek yang perlu diperhatikan pada unsur gedung adalah:</w:t>
      </w:r>
    </w:p>
    <w:p w:rsidR="00864D42" w:rsidRDefault="00864D42" w:rsidP="00961EA8">
      <w:pPr>
        <w:pStyle w:val="NormalWeb"/>
        <w:numPr>
          <w:ilvl w:val="0"/>
          <w:numId w:val="17"/>
        </w:numPr>
        <w:spacing w:before="0" w:after="0" w:line="276" w:lineRule="auto"/>
        <w:ind w:left="426"/>
        <w:jc w:val="both"/>
      </w:pPr>
      <w:r>
        <w:t>Lokasi</w:t>
      </w:r>
    </w:p>
    <w:p w:rsidR="00864D42" w:rsidRDefault="00864D42" w:rsidP="00961EA8">
      <w:pPr>
        <w:pStyle w:val="NormalWeb"/>
        <w:spacing w:before="0" w:after="0" w:line="276" w:lineRule="auto"/>
        <w:ind w:left="360"/>
        <w:jc w:val="both"/>
      </w:pPr>
      <w:r>
        <w:t>Lokasi yang strategis dan mudah dijangkau oleh pemustaka menjadi poin penting dalam membangun sebuah perpustakaan.</w:t>
      </w:r>
    </w:p>
    <w:p w:rsidR="00864D42" w:rsidRDefault="00864D42" w:rsidP="00961EA8">
      <w:pPr>
        <w:pStyle w:val="NormalWeb"/>
        <w:numPr>
          <w:ilvl w:val="0"/>
          <w:numId w:val="17"/>
        </w:numPr>
        <w:spacing w:before="0" w:after="0" w:line="276" w:lineRule="auto"/>
        <w:ind w:left="426"/>
        <w:jc w:val="both"/>
      </w:pPr>
      <w:r>
        <w:t>Luas tanah</w:t>
      </w:r>
    </w:p>
    <w:p w:rsidR="00864D42" w:rsidRDefault="00864D42" w:rsidP="00961EA8">
      <w:pPr>
        <w:pStyle w:val="NormalWeb"/>
        <w:spacing w:before="0" w:after="0" w:line="276" w:lineRule="auto"/>
        <w:ind w:left="360"/>
        <w:jc w:val="both"/>
      </w:pPr>
      <w:r>
        <w:t>Luas tanah untuk perpustakaan diusahakan untuk dapat memungkinkan terjadinya perluasan dalam kurun waktu 10 – 15 tahun ke depan.</w:t>
      </w:r>
    </w:p>
    <w:p w:rsidR="00864D42" w:rsidRDefault="00864D42" w:rsidP="00961EA8">
      <w:pPr>
        <w:pStyle w:val="NormalWeb"/>
        <w:numPr>
          <w:ilvl w:val="0"/>
          <w:numId w:val="17"/>
        </w:numPr>
        <w:spacing w:before="0" w:after="0" w:line="276" w:lineRule="auto"/>
        <w:ind w:left="426"/>
        <w:jc w:val="both"/>
      </w:pPr>
      <w:r>
        <w:t>Luas gedung atau ruangannya harus cukup menampung ruang koleksi bahan pustaka, ruang baca dengan kapasitas minimal 10% dari jumlah pemustaka yang akan dilayani, ruang layanan, ruang kerja pengolahan dan administrasi.</w:t>
      </w:r>
    </w:p>
    <w:p w:rsidR="00864D42" w:rsidRDefault="00864D42" w:rsidP="00961EA8">
      <w:pPr>
        <w:pStyle w:val="NormalWeb"/>
        <w:numPr>
          <w:ilvl w:val="0"/>
          <w:numId w:val="17"/>
        </w:numPr>
        <w:spacing w:before="0" w:after="0" w:line="276" w:lineRule="auto"/>
        <w:ind w:left="426"/>
        <w:jc w:val="both"/>
      </w:pPr>
      <w:r>
        <w:t>Ruang-ruang lain yang diperlukan, seperti gudang dan toilet.</w:t>
      </w:r>
    </w:p>
    <w:p w:rsidR="00864D42" w:rsidRDefault="00864D42" w:rsidP="00961EA8">
      <w:pPr>
        <w:pStyle w:val="NormalWeb"/>
        <w:numPr>
          <w:ilvl w:val="0"/>
          <w:numId w:val="17"/>
        </w:numPr>
        <w:spacing w:before="0" w:after="0" w:line="276" w:lineRule="auto"/>
        <w:ind w:left="426"/>
        <w:jc w:val="both"/>
      </w:pPr>
      <w:r>
        <w:t>Konstruksi yang kuat dan aman.</w:t>
      </w:r>
    </w:p>
    <w:p w:rsidR="00864D42" w:rsidRDefault="00864D42" w:rsidP="00961EA8">
      <w:pPr>
        <w:pStyle w:val="NormalWeb"/>
        <w:numPr>
          <w:ilvl w:val="0"/>
          <w:numId w:val="17"/>
        </w:numPr>
        <w:spacing w:before="0" w:after="0" w:line="276" w:lineRule="auto"/>
        <w:ind w:left="426"/>
        <w:jc w:val="both"/>
      </w:pPr>
      <w:r>
        <w:t>Pencahayaan yang cukup.</w:t>
      </w:r>
    </w:p>
    <w:p w:rsidR="00864D42" w:rsidRDefault="00864D42" w:rsidP="00961EA8">
      <w:pPr>
        <w:pStyle w:val="NormalWeb"/>
        <w:numPr>
          <w:ilvl w:val="0"/>
          <w:numId w:val="17"/>
        </w:numPr>
        <w:spacing w:before="0" w:after="0" w:line="276" w:lineRule="auto"/>
        <w:ind w:left="426"/>
        <w:jc w:val="both"/>
      </w:pPr>
      <w:r>
        <w:t>Kesejukan di dalam ruangan dan pengaturan udara yang baik.</w:t>
      </w:r>
    </w:p>
    <w:p w:rsidR="00864D42" w:rsidRDefault="00864D42" w:rsidP="00961EA8">
      <w:pPr>
        <w:pStyle w:val="NormalWeb"/>
        <w:numPr>
          <w:ilvl w:val="0"/>
          <w:numId w:val="17"/>
        </w:numPr>
        <w:spacing w:before="0" w:after="0" w:line="276" w:lineRule="auto"/>
        <w:ind w:left="426"/>
        <w:jc w:val="both"/>
      </w:pPr>
      <w:r>
        <w:t>Lingkungan yang tenang.</w:t>
      </w:r>
    </w:p>
    <w:p w:rsidR="00864D42" w:rsidRDefault="00864D42" w:rsidP="00961EA8">
      <w:pPr>
        <w:pStyle w:val="NormalWeb"/>
        <w:numPr>
          <w:ilvl w:val="0"/>
          <w:numId w:val="17"/>
        </w:numPr>
        <w:spacing w:before="0" w:after="0" w:line="276" w:lineRule="auto"/>
        <w:ind w:left="426"/>
        <w:jc w:val="both"/>
      </w:pPr>
      <w:r>
        <w:t>Tempat parkir kendaraan yang cukup.</w:t>
      </w:r>
    </w:p>
    <w:p w:rsidR="00864D42" w:rsidRDefault="00864D42" w:rsidP="00961EA8">
      <w:pPr>
        <w:pStyle w:val="NormalWeb"/>
        <w:numPr>
          <w:ilvl w:val="0"/>
          <w:numId w:val="17"/>
        </w:numPr>
        <w:spacing w:before="0" w:after="0" w:line="276" w:lineRule="auto"/>
        <w:ind w:left="426"/>
        <w:jc w:val="both"/>
      </w:pPr>
      <w:r>
        <w:t>Taman, dan lain-lain.</w:t>
      </w:r>
    </w:p>
    <w:p w:rsidR="00021E1F" w:rsidRDefault="00864D42" w:rsidP="00961EA8">
      <w:pPr>
        <w:pStyle w:val="NormalWeb"/>
        <w:spacing w:before="0" w:after="0" w:line="276" w:lineRule="auto"/>
        <w:jc w:val="both"/>
      </w:pPr>
      <w:r>
        <w:t>(Sutarno, 2006: 80-81).</w:t>
      </w:r>
    </w:p>
    <w:p w:rsidR="00864D42" w:rsidRDefault="001D7844" w:rsidP="00961EA8">
      <w:pPr>
        <w:pStyle w:val="NormalWeb"/>
        <w:spacing w:before="0" w:after="0" w:line="276" w:lineRule="auto"/>
        <w:ind w:firstLine="426"/>
        <w:jc w:val="both"/>
      </w:pPr>
      <w:r>
        <w:rPr>
          <w:szCs w:val="24"/>
        </w:rPr>
        <w:t>M</w:t>
      </w:r>
      <w:r w:rsidRPr="008F746E">
        <w:rPr>
          <w:szCs w:val="24"/>
        </w:rPr>
        <w:t>enurut Standar Nasional Perpustakaan Perguruan Tinggi, perpustakaan harus menyediakan</w:t>
      </w:r>
      <w:r>
        <w:rPr>
          <w:szCs w:val="24"/>
        </w:rPr>
        <w:t xml:space="preserve"> ruang sekurang-kurangnya 0,5 m²</w:t>
      </w:r>
      <w:r w:rsidRPr="008F746E">
        <w:rPr>
          <w:szCs w:val="24"/>
        </w:rPr>
        <w:t xml:space="preserve"> untuk setiap mahasiswa. Lebih lanjut dijelaskan mengenai </w:t>
      </w:r>
      <w:r>
        <w:t>k</w:t>
      </w:r>
      <w:r w:rsidR="00864D42">
        <w:t>omposisi ruang di perpustakaan perguruan tinggi yang menggunakan sistem layanan terbuka terdiri dari:</w:t>
      </w:r>
    </w:p>
    <w:p w:rsidR="00864D42" w:rsidRDefault="00864D42" w:rsidP="00961EA8">
      <w:pPr>
        <w:pStyle w:val="NormalWeb"/>
        <w:numPr>
          <w:ilvl w:val="0"/>
          <w:numId w:val="18"/>
        </w:numPr>
        <w:spacing w:before="0" w:after="0" w:line="276" w:lineRule="auto"/>
        <w:ind w:left="426"/>
        <w:jc w:val="both"/>
      </w:pPr>
      <w:r>
        <w:lastRenderedPageBreak/>
        <w:t xml:space="preserve">Ruang koleksi </w:t>
      </w:r>
    </w:p>
    <w:p w:rsidR="00864D42" w:rsidRDefault="00864D42" w:rsidP="00961EA8">
      <w:pPr>
        <w:pStyle w:val="NormalWeb"/>
        <w:spacing w:before="0" w:after="0" w:line="276" w:lineRule="auto"/>
        <w:ind w:left="426"/>
        <w:jc w:val="both"/>
      </w:pPr>
      <w:r>
        <w:t>Ruang koleksi seluas 45% yang terdiri dari ruang koleksi buku, ruang koleksi multimedia, ruang koleksi majalah ilmiah.</w:t>
      </w:r>
    </w:p>
    <w:p w:rsidR="00864D42" w:rsidRDefault="00864D42" w:rsidP="00961EA8">
      <w:pPr>
        <w:pStyle w:val="NormalWeb"/>
        <w:numPr>
          <w:ilvl w:val="0"/>
          <w:numId w:val="18"/>
        </w:numPr>
        <w:spacing w:before="0" w:after="0" w:line="276" w:lineRule="auto"/>
        <w:ind w:left="426"/>
        <w:jc w:val="both"/>
      </w:pPr>
      <w:r>
        <w:t>Ruang pengguna</w:t>
      </w:r>
    </w:p>
    <w:p w:rsidR="00864D42" w:rsidRDefault="00864D42" w:rsidP="00961EA8">
      <w:pPr>
        <w:pStyle w:val="NormalWeb"/>
        <w:spacing w:before="0" w:after="0" w:line="276" w:lineRule="auto"/>
        <w:ind w:left="426"/>
        <w:jc w:val="both"/>
      </w:pPr>
      <w:r>
        <w:t>Ruang pengguna seluas 30% yang terdiri dari ruang baca dengan meja baca, meja baca berpenyekat, ruang baca khusus, ruang diskusi, lemari katalog/komputer, meja sirkulasi, tempat penitipan tas dan toilet.</w:t>
      </w:r>
    </w:p>
    <w:p w:rsidR="00864D42" w:rsidRDefault="00864D42" w:rsidP="00961EA8">
      <w:pPr>
        <w:pStyle w:val="NormalWeb"/>
        <w:numPr>
          <w:ilvl w:val="0"/>
          <w:numId w:val="18"/>
        </w:numPr>
        <w:spacing w:before="0" w:after="0" w:line="276" w:lineRule="auto"/>
        <w:ind w:left="426"/>
        <w:jc w:val="both"/>
      </w:pPr>
      <w:r>
        <w:t>Ruang staf perpustakaan</w:t>
      </w:r>
    </w:p>
    <w:p w:rsidR="00864D42" w:rsidRDefault="00864D42" w:rsidP="00961EA8">
      <w:pPr>
        <w:pStyle w:val="NormalWeb"/>
        <w:spacing w:before="0" w:after="0" w:line="276" w:lineRule="auto"/>
        <w:ind w:left="426"/>
        <w:jc w:val="both"/>
      </w:pPr>
      <w:r>
        <w:t>Ruang staf perpustakaan seluas 25% terdiri dari ruang pengolahan, ruang penjilidan, ruang pertemuan, ruang penyimpanan buku yang diterima, dapur dan toilet.</w:t>
      </w:r>
    </w:p>
    <w:p w:rsidR="00C17347" w:rsidRDefault="00C17347" w:rsidP="00961EA8">
      <w:pPr>
        <w:spacing w:after="0"/>
        <w:jc w:val="both"/>
        <w:rPr>
          <w:rFonts w:ascii="Times New Roman" w:hAnsi="Times New Roman" w:cs="Times New Roman"/>
          <w:b/>
          <w:sz w:val="24"/>
        </w:rPr>
      </w:pPr>
    </w:p>
    <w:p w:rsidR="00C17347" w:rsidRPr="00864D42" w:rsidRDefault="00864D42" w:rsidP="00961EA8">
      <w:pPr>
        <w:pStyle w:val="ListParagraph"/>
        <w:numPr>
          <w:ilvl w:val="2"/>
          <w:numId w:val="19"/>
        </w:numPr>
        <w:spacing w:after="0"/>
        <w:jc w:val="both"/>
        <w:rPr>
          <w:rFonts w:ascii="Times New Roman" w:hAnsi="Times New Roman" w:cs="Times New Roman"/>
          <w:b/>
          <w:sz w:val="24"/>
        </w:rPr>
      </w:pPr>
      <w:r>
        <w:rPr>
          <w:rFonts w:ascii="Times New Roman" w:hAnsi="Times New Roman" w:cs="Times New Roman"/>
          <w:b/>
          <w:sz w:val="24"/>
        </w:rPr>
        <w:t>Pencahayaan</w:t>
      </w:r>
    </w:p>
    <w:p w:rsidR="00864D42" w:rsidRPr="00864D42" w:rsidRDefault="00864D42" w:rsidP="00961EA8">
      <w:pPr>
        <w:spacing w:after="0"/>
        <w:ind w:firstLine="426"/>
        <w:jc w:val="both"/>
        <w:rPr>
          <w:rFonts w:ascii="Times New Roman" w:hAnsi="Times New Roman" w:cs="Times New Roman"/>
          <w:sz w:val="24"/>
        </w:rPr>
      </w:pPr>
      <w:r w:rsidRPr="00864D42">
        <w:rPr>
          <w:rFonts w:ascii="Times New Roman" w:hAnsi="Times New Roman" w:cs="Times New Roman"/>
          <w:sz w:val="24"/>
        </w:rPr>
        <w:t>Pengertian cahaya menurut Tangoro adalah “Sinar yang diperoleh dari sinar matahari sehingga mempunyai fungsi memberikan penerangan yang mempunyai sifat: memberikan penerangan dan memberikan efek kebersihan untuk kesehatan.” (2009: 47). Lebih lanjut Lasa menambahkan bahwa cahaya dibagi menjadi dua, yaitu:</w:t>
      </w:r>
    </w:p>
    <w:p w:rsidR="00864D42" w:rsidRPr="00864D42" w:rsidRDefault="00864D42" w:rsidP="00961EA8">
      <w:pPr>
        <w:pStyle w:val="ListParagraph"/>
        <w:numPr>
          <w:ilvl w:val="0"/>
          <w:numId w:val="21"/>
        </w:numPr>
        <w:spacing w:after="0"/>
        <w:ind w:left="426"/>
        <w:jc w:val="both"/>
        <w:rPr>
          <w:rFonts w:ascii="Times New Roman" w:hAnsi="Times New Roman" w:cs="Times New Roman"/>
          <w:sz w:val="24"/>
        </w:rPr>
      </w:pPr>
      <w:r w:rsidRPr="00864D42">
        <w:rPr>
          <w:rFonts w:ascii="Times New Roman" w:hAnsi="Times New Roman" w:cs="Times New Roman"/>
          <w:sz w:val="24"/>
        </w:rPr>
        <w:t>Cahaya alami</w:t>
      </w:r>
    </w:p>
    <w:p w:rsidR="00864D42" w:rsidRPr="00864D42" w:rsidRDefault="00864D42" w:rsidP="00961EA8">
      <w:pPr>
        <w:spacing w:after="0"/>
        <w:ind w:left="426"/>
        <w:jc w:val="both"/>
        <w:rPr>
          <w:rFonts w:ascii="Times New Roman" w:hAnsi="Times New Roman" w:cs="Times New Roman"/>
          <w:sz w:val="24"/>
        </w:rPr>
      </w:pPr>
      <w:r w:rsidRPr="00864D42">
        <w:rPr>
          <w:rFonts w:ascii="Times New Roman" w:hAnsi="Times New Roman" w:cs="Times New Roman"/>
          <w:sz w:val="24"/>
        </w:rPr>
        <w:t>Cahaya alami adalah cahaya yang berasal dari sinar matahari dan kubah langit. Cahaya matahari yang masuk ke dalam ruangan mengandung radiasi panas dan menyebabkan kenaikan suhu. Oleh karena itu perlu dipasang jendela di bagian utara dan selatan. Cahaya kubah langit adalah cahaya yang berasal dari kubah langit. Cahaya inilah yang banyak dimanfaatkan untuk penerangan ruangan karena tidak membawa radiasa panas secara langsung seperti matahari.</w:t>
      </w:r>
    </w:p>
    <w:p w:rsidR="00864D42" w:rsidRPr="00864D42" w:rsidRDefault="00864D42" w:rsidP="00961EA8">
      <w:pPr>
        <w:pStyle w:val="ListParagraph"/>
        <w:numPr>
          <w:ilvl w:val="0"/>
          <w:numId w:val="21"/>
        </w:numPr>
        <w:spacing w:after="0"/>
        <w:ind w:left="426"/>
        <w:jc w:val="both"/>
        <w:rPr>
          <w:rFonts w:ascii="Times New Roman" w:hAnsi="Times New Roman" w:cs="Times New Roman"/>
          <w:sz w:val="24"/>
        </w:rPr>
      </w:pPr>
      <w:r w:rsidRPr="00864D42">
        <w:rPr>
          <w:rFonts w:ascii="Times New Roman" w:hAnsi="Times New Roman" w:cs="Times New Roman"/>
          <w:sz w:val="24"/>
        </w:rPr>
        <w:lastRenderedPageBreak/>
        <w:t>Cahaya buatan</w:t>
      </w:r>
    </w:p>
    <w:p w:rsidR="00864D42" w:rsidRDefault="00864D42" w:rsidP="00961EA8">
      <w:pPr>
        <w:spacing w:after="0"/>
        <w:ind w:left="426"/>
        <w:jc w:val="both"/>
        <w:rPr>
          <w:rFonts w:ascii="Times New Roman" w:hAnsi="Times New Roman" w:cs="Times New Roman"/>
          <w:sz w:val="24"/>
        </w:rPr>
      </w:pPr>
      <w:r w:rsidRPr="00864D42">
        <w:rPr>
          <w:rFonts w:ascii="Times New Roman" w:hAnsi="Times New Roman" w:cs="Times New Roman"/>
          <w:sz w:val="24"/>
        </w:rPr>
        <w:t>Cahaya buatan adalah cahaya yang berasal dari benda atau gerakan benda yang dibuat oleh manusia. Cahaya buatan ini biasanya berasal dari lampu TL maupun lampu pijar. Penggunaan lampu pijar ini akan lebih panas dibandingkan menggunakan lampu TL karena mengandung radiasi panas. Perbandingan cahaya panas lampu pijar 96%: 4%. Adapun perbandingan cahaya panas dari lampu TL adalah panas 50% dan cahaya 5%. (2005: 170-171).</w:t>
      </w:r>
    </w:p>
    <w:p w:rsidR="004257F4" w:rsidRDefault="004257F4" w:rsidP="00961EA8">
      <w:pPr>
        <w:spacing w:after="0"/>
        <w:ind w:left="720"/>
        <w:jc w:val="both"/>
        <w:rPr>
          <w:rFonts w:ascii="Times New Roman" w:hAnsi="Times New Roman" w:cs="Times New Roman"/>
          <w:sz w:val="24"/>
        </w:rPr>
      </w:pPr>
    </w:p>
    <w:p w:rsidR="00C17347" w:rsidRDefault="004257F4" w:rsidP="00961EA8">
      <w:pPr>
        <w:spacing w:after="0"/>
        <w:jc w:val="both"/>
        <w:rPr>
          <w:rFonts w:ascii="Times New Roman" w:hAnsi="Times New Roman" w:cs="Times New Roman"/>
          <w:b/>
          <w:sz w:val="24"/>
        </w:rPr>
      </w:pPr>
      <w:r>
        <w:rPr>
          <w:rFonts w:ascii="Times New Roman" w:hAnsi="Times New Roman" w:cs="Times New Roman"/>
          <w:b/>
          <w:sz w:val="24"/>
        </w:rPr>
        <w:t>2.2.3</w:t>
      </w:r>
      <w:r w:rsidR="00864D42">
        <w:rPr>
          <w:rFonts w:ascii="Times New Roman" w:hAnsi="Times New Roman" w:cs="Times New Roman"/>
          <w:b/>
          <w:sz w:val="24"/>
        </w:rPr>
        <w:t xml:space="preserve"> </w:t>
      </w:r>
      <w:r>
        <w:rPr>
          <w:rFonts w:ascii="Times New Roman" w:hAnsi="Times New Roman" w:cs="Times New Roman"/>
          <w:b/>
          <w:sz w:val="24"/>
        </w:rPr>
        <w:t>Pewarnaan</w:t>
      </w:r>
    </w:p>
    <w:p w:rsidR="004257F4" w:rsidRPr="004257F4" w:rsidRDefault="004257F4" w:rsidP="00961EA8">
      <w:pPr>
        <w:spacing w:after="0"/>
        <w:ind w:firstLine="426"/>
        <w:jc w:val="both"/>
        <w:rPr>
          <w:rFonts w:ascii="Times New Roman" w:hAnsi="Times New Roman" w:cs="Times New Roman"/>
          <w:sz w:val="24"/>
        </w:rPr>
      </w:pPr>
      <w:r w:rsidRPr="004257F4">
        <w:rPr>
          <w:rFonts w:ascii="Times New Roman" w:hAnsi="Times New Roman" w:cs="Times New Roman"/>
          <w:sz w:val="24"/>
        </w:rPr>
        <w:t>Menurut Supriyanto, “warna dapat diartikan sebagai kesan yang diperoleh mata dari cahaya yang dipantulkan oleh benda-benda yang dikenainya.” (2006: 356). Lasa berpendapat bahwa warna yang kondusif untuk ruang perpustakaan, yaitu:</w:t>
      </w:r>
    </w:p>
    <w:p w:rsidR="004257F4" w:rsidRPr="004257F4" w:rsidRDefault="004257F4" w:rsidP="00961EA8">
      <w:pPr>
        <w:pStyle w:val="ListParagraph"/>
        <w:numPr>
          <w:ilvl w:val="0"/>
          <w:numId w:val="26"/>
        </w:numPr>
        <w:spacing w:after="0"/>
        <w:ind w:left="284"/>
        <w:jc w:val="both"/>
        <w:rPr>
          <w:rFonts w:ascii="Times New Roman" w:hAnsi="Times New Roman" w:cs="Times New Roman"/>
          <w:sz w:val="24"/>
        </w:rPr>
      </w:pPr>
      <w:r w:rsidRPr="004257F4">
        <w:rPr>
          <w:rFonts w:ascii="Times New Roman" w:hAnsi="Times New Roman" w:cs="Times New Roman"/>
          <w:sz w:val="24"/>
        </w:rPr>
        <w:t>Warna merah menggambarkan panas, kegemaran, dan kegiatan bekerja. Warna ini berguna untuk merangsang panca indera dan jiwa agar bersemangat dalam melaksanakan tugasnya.</w:t>
      </w:r>
    </w:p>
    <w:p w:rsidR="004257F4" w:rsidRPr="004257F4" w:rsidRDefault="004257F4" w:rsidP="00961EA8">
      <w:pPr>
        <w:pStyle w:val="ListParagraph"/>
        <w:numPr>
          <w:ilvl w:val="0"/>
          <w:numId w:val="26"/>
        </w:numPr>
        <w:spacing w:after="0"/>
        <w:ind w:left="284"/>
        <w:jc w:val="both"/>
        <w:rPr>
          <w:rFonts w:ascii="Times New Roman" w:hAnsi="Times New Roman" w:cs="Times New Roman"/>
          <w:sz w:val="24"/>
        </w:rPr>
      </w:pPr>
      <w:r w:rsidRPr="004257F4">
        <w:rPr>
          <w:rFonts w:ascii="Times New Roman" w:hAnsi="Times New Roman" w:cs="Times New Roman"/>
          <w:sz w:val="24"/>
        </w:rPr>
        <w:t>Warna kuning menggambarkan kehangatan. Warna ini akan merangsang mata dan syaraf, yang dapat menimbulkan perasaan gembira.</w:t>
      </w:r>
    </w:p>
    <w:p w:rsidR="00C17347" w:rsidRDefault="004257F4" w:rsidP="00961EA8">
      <w:pPr>
        <w:pStyle w:val="ListParagraph"/>
        <w:numPr>
          <w:ilvl w:val="0"/>
          <w:numId w:val="26"/>
        </w:numPr>
        <w:spacing w:after="0"/>
        <w:ind w:left="284"/>
        <w:jc w:val="both"/>
        <w:rPr>
          <w:rFonts w:ascii="Times New Roman" w:hAnsi="Times New Roman" w:cs="Times New Roman"/>
          <w:sz w:val="24"/>
        </w:rPr>
      </w:pPr>
      <w:r w:rsidRPr="004257F4">
        <w:rPr>
          <w:rFonts w:ascii="Times New Roman" w:hAnsi="Times New Roman" w:cs="Times New Roman"/>
          <w:sz w:val="24"/>
        </w:rPr>
        <w:t>Warna hijau menimbulkan suasana sejuk dan kedamaian. Oleh karena itu, warna ini cocok untuk tempat-tempat ibadah, perpustakaan, rumah tinggal, dan lainnya. (2005: 164-165).</w:t>
      </w:r>
    </w:p>
    <w:p w:rsidR="003C6CCA" w:rsidRPr="004257F4" w:rsidRDefault="003C6CCA" w:rsidP="00961EA8">
      <w:pPr>
        <w:pStyle w:val="ListParagraph"/>
        <w:spacing w:after="0"/>
        <w:ind w:left="284"/>
        <w:jc w:val="both"/>
        <w:rPr>
          <w:rFonts w:ascii="Times New Roman" w:hAnsi="Times New Roman" w:cs="Times New Roman"/>
          <w:sz w:val="24"/>
        </w:rPr>
      </w:pPr>
    </w:p>
    <w:p w:rsidR="00C17347" w:rsidRDefault="004257F4" w:rsidP="00961EA8">
      <w:pPr>
        <w:spacing w:after="0"/>
        <w:jc w:val="both"/>
        <w:rPr>
          <w:rFonts w:ascii="Times New Roman" w:hAnsi="Times New Roman" w:cs="Times New Roman"/>
          <w:b/>
          <w:sz w:val="24"/>
        </w:rPr>
      </w:pPr>
      <w:r>
        <w:rPr>
          <w:rFonts w:ascii="Times New Roman" w:hAnsi="Times New Roman" w:cs="Times New Roman"/>
          <w:b/>
          <w:sz w:val="24"/>
        </w:rPr>
        <w:t>2.2.4</w:t>
      </w:r>
      <w:r w:rsidR="00864D42">
        <w:rPr>
          <w:rFonts w:ascii="Times New Roman" w:hAnsi="Times New Roman" w:cs="Times New Roman"/>
          <w:b/>
          <w:sz w:val="24"/>
        </w:rPr>
        <w:t xml:space="preserve"> </w:t>
      </w:r>
      <w:r>
        <w:rPr>
          <w:rFonts w:ascii="Times New Roman" w:hAnsi="Times New Roman" w:cs="Times New Roman"/>
          <w:b/>
          <w:sz w:val="24"/>
        </w:rPr>
        <w:t>Pengaturan Udara</w:t>
      </w:r>
    </w:p>
    <w:p w:rsidR="004257F4" w:rsidRPr="004257F4" w:rsidRDefault="004257F4" w:rsidP="00961EA8">
      <w:pPr>
        <w:spacing w:after="0"/>
        <w:ind w:firstLine="426"/>
        <w:jc w:val="both"/>
        <w:rPr>
          <w:rFonts w:ascii="Times New Roman" w:hAnsi="Times New Roman" w:cs="Times New Roman"/>
          <w:sz w:val="24"/>
        </w:rPr>
      </w:pPr>
      <w:r w:rsidRPr="004257F4">
        <w:rPr>
          <w:rFonts w:ascii="Times New Roman" w:hAnsi="Times New Roman" w:cs="Times New Roman"/>
          <w:sz w:val="24"/>
        </w:rPr>
        <w:t xml:space="preserve">Berdasarkan pernyataan Departemen Pendidikan Nasional RI dalam Septiana, untuk pengaturan udara di ruang koleksi buku, ruang baca, dan ruang kerja staf dengan temperatur 22 - 24º C. Adapun untuk ruang komputer yaitu 20º C dengan </w:t>
      </w:r>
      <w:r w:rsidRPr="004257F4">
        <w:rPr>
          <w:rFonts w:ascii="Times New Roman" w:hAnsi="Times New Roman" w:cs="Times New Roman"/>
          <w:sz w:val="24"/>
        </w:rPr>
        <w:lastRenderedPageBreak/>
        <w:t>kelembapan udara pada kisaran 45 – 55%. (2011: 24).</w:t>
      </w:r>
    </w:p>
    <w:p w:rsidR="00C17347" w:rsidRDefault="004257F4" w:rsidP="00961EA8">
      <w:pPr>
        <w:spacing w:after="0"/>
        <w:jc w:val="both"/>
        <w:rPr>
          <w:rFonts w:ascii="Times New Roman" w:hAnsi="Times New Roman" w:cs="Times New Roman"/>
          <w:sz w:val="24"/>
        </w:rPr>
      </w:pPr>
      <w:r w:rsidRPr="004257F4">
        <w:rPr>
          <w:rFonts w:ascii="Times New Roman" w:hAnsi="Times New Roman" w:cs="Times New Roman"/>
          <w:sz w:val="24"/>
        </w:rPr>
        <w:t>Untuk mengatur kesejukan udara di dalam ruang, terdapat 2 jenis sistem pengaturan udara yaitu sistem alami dan sistem mekanis. Adapun sistem pengaturan udara alami yaitu cross ventilation, dan sistem mekanis yaitu sistem buatan manusia.</w:t>
      </w:r>
    </w:p>
    <w:p w:rsidR="003C6CCA" w:rsidRDefault="003C6CCA" w:rsidP="00961EA8">
      <w:pPr>
        <w:spacing w:after="0"/>
        <w:jc w:val="both"/>
        <w:rPr>
          <w:rFonts w:ascii="Times New Roman" w:hAnsi="Times New Roman" w:cs="Times New Roman"/>
          <w:sz w:val="24"/>
        </w:rPr>
      </w:pPr>
    </w:p>
    <w:p w:rsidR="00C17347" w:rsidRDefault="003C6CCA" w:rsidP="00961EA8">
      <w:pPr>
        <w:spacing w:after="0"/>
        <w:jc w:val="both"/>
        <w:rPr>
          <w:rFonts w:ascii="Times New Roman" w:hAnsi="Times New Roman" w:cs="Times New Roman"/>
          <w:b/>
          <w:sz w:val="24"/>
        </w:rPr>
      </w:pPr>
      <w:r>
        <w:rPr>
          <w:rFonts w:ascii="Times New Roman" w:hAnsi="Times New Roman" w:cs="Times New Roman"/>
          <w:b/>
          <w:sz w:val="24"/>
        </w:rPr>
        <w:t>2.3 Minat Berkunjung</w:t>
      </w:r>
      <w:r w:rsidR="00864D42">
        <w:rPr>
          <w:rFonts w:ascii="Times New Roman" w:hAnsi="Times New Roman" w:cs="Times New Roman"/>
          <w:b/>
          <w:sz w:val="24"/>
        </w:rPr>
        <w:t xml:space="preserve"> </w:t>
      </w:r>
    </w:p>
    <w:p w:rsidR="003C6CCA" w:rsidRPr="003C6CCA" w:rsidRDefault="003C6CCA" w:rsidP="00961EA8">
      <w:pPr>
        <w:spacing w:after="0"/>
        <w:ind w:firstLine="426"/>
        <w:jc w:val="both"/>
        <w:rPr>
          <w:rFonts w:ascii="Times New Roman" w:hAnsi="Times New Roman" w:cs="Times New Roman"/>
          <w:sz w:val="24"/>
        </w:rPr>
      </w:pPr>
      <w:r w:rsidRPr="003C6CCA">
        <w:rPr>
          <w:rFonts w:ascii="Times New Roman" w:hAnsi="Times New Roman" w:cs="Times New Roman"/>
          <w:sz w:val="24"/>
        </w:rPr>
        <w:t>Minat merupakan suatu bentuk ketertarikan sesorang pada sesuatu. Menurut Departemen Pendidikan Nasional,  minat adalah “kecenderungan hati yang tinggi terhadap sesuatu, gairah, keinginan.” (2002: 744). Adapun berkunjung berasal dari kata “kunjung” yang mendapat awalan ber dan mendapat akhiran an. Menurut Departemen Pendidikan Nasional, kata berkunjung berarti “pergi (datang) untuk menengok (menjumpai).” (2002: 614).</w:t>
      </w:r>
    </w:p>
    <w:p w:rsidR="00C17347" w:rsidRDefault="003C6CCA" w:rsidP="00961EA8">
      <w:pPr>
        <w:spacing w:after="0"/>
        <w:ind w:firstLine="426"/>
        <w:jc w:val="both"/>
        <w:rPr>
          <w:rFonts w:ascii="Times New Roman" w:hAnsi="Times New Roman" w:cs="Times New Roman"/>
          <w:sz w:val="24"/>
        </w:rPr>
      </w:pPr>
      <w:r w:rsidRPr="003C6CCA">
        <w:rPr>
          <w:rFonts w:ascii="Times New Roman" w:hAnsi="Times New Roman" w:cs="Times New Roman"/>
          <w:sz w:val="24"/>
        </w:rPr>
        <w:t>Dari pengertian di atas dapat disimpulkan bahwa minat berkunjung merupakan suatu keinginan seseorang untuk mendatangi tempat tertentu karena alasan tertentu yang menyebabkan orang berkeinginan mendatangi tempat tersebut.</w:t>
      </w:r>
    </w:p>
    <w:p w:rsidR="003C6CCA" w:rsidRPr="003C6CCA" w:rsidRDefault="003C6CCA" w:rsidP="00961EA8">
      <w:pPr>
        <w:spacing w:after="0"/>
        <w:ind w:firstLine="426"/>
        <w:jc w:val="both"/>
        <w:rPr>
          <w:rFonts w:ascii="Times New Roman" w:hAnsi="Times New Roman" w:cs="Times New Roman"/>
          <w:sz w:val="24"/>
        </w:rPr>
      </w:pPr>
    </w:p>
    <w:p w:rsidR="00C17347" w:rsidRPr="003C6CCA" w:rsidRDefault="003C6CCA" w:rsidP="00961EA8">
      <w:pPr>
        <w:pStyle w:val="ListParagraph"/>
        <w:numPr>
          <w:ilvl w:val="0"/>
          <w:numId w:val="1"/>
        </w:numPr>
        <w:spacing w:after="0"/>
        <w:ind w:left="426" w:hanging="426"/>
        <w:jc w:val="both"/>
        <w:rPr>
          <w:rFonts w:ascii="Times New Roman" w:hAnsi="Times New Roman" w:cs="Times New Roman"/>
          <w:b/>
          <w:sz w:val="24"/>
        </w:rPr>
      </w:pPr>
      <w:r>
        <w:rPr>
          <w:rFonts w:ascii="Times New Roman" w:hAnsi="Times New Roman" w:cs="Times New Roman"/>
          <w:b/>
          <w:sz w:val="24"/>
        </w:rPr>
        <w:t>Metode Penelitian</w:t>
      </w:r>
    </w:p>
    <w:p w:rsidR="00C17347" w:rsidRDefault="003C6CCA" w:rsidP="00961EA8">
      <w:pPr>
        <w:spacing w:after="0"/>
        <w:jc w:val="both"/>
        <w:rPr>
          <w:rFonts w:ascii="Times New Roman" w:hAnsi="Times New Roman" w:cs="Times New Roman"/>
          <w:b/>
          <w:sz w:val="24"/>
        </w:rPr>
      </w:pPr>
      <w:r>
        <w:rPr>
          <w:rFonts w:ascii="Times New Roman" w:hAnsi="Times New Roman" w:cs="Times New Roman"/>
          <w:b/>
          <w:sz w:val="24"/>
        </w:rPr>
        <w:t>3. 1 Desain dan Jenis Penelitian</w:t>
      </w:r>
    </w:p>
    <w:p w:rsidR="00C16941" w:rsidRDefault="00C16941" w:rsidP="00961EA8">
      <w:pPr>
        <w:spacing w:after="0"/>
        <w:ind w:firstLine="426"/>
        <w:jc w:val="both"/>
        <w:rPr>
          <w:rFonts w:ascii="Times New Roman" w:hAnsi="Times New Roman" w:cs="Times New Roman"/>
          <w:sz w:val="24"/>
        </w:rPr>
      </w:pPr>
      <w:r w:rsidRPr="00C16941">
        <w:rPr>
          <w:rFonts w:ascii="Times New Roman" w:hAnsi="Times New Roman" w:cs="Times New Roman"/>
          <w:sz w:val="24"/>
        </w:rPr>
        <w:t>Dalam penelitian tentang pengaruh desain interior terhadap minat berkunjung di UPT Perpustakaan Dian Nuswantoro Semarang ini menggunakan jenis penelitian survei dengan desain penelitian kuantitatif.</w:t>
      </w:r>
    </w:p>
    <w:p w:rsidR="00C16941" w:rsidRPr="00C16941" w:rsidRDefault="00C16941" w:rsidP="00961EA8">
      <w:pPr>
        <w:spacing w:after="0"/>
        <w:ind w:firstLine="426"/>
        <w:jc w:val="both"/>
        <w:rPr>
          <w:rFonts w:ascii="Times New Roman" w:hAnsi="Times New Roman" w:cs="Times New Roman"/>
          <w:sz w:val="24"/>
        </w:rPr>
      </w:pPr>
    </w:p>
    <w:p w:rsidR="00C17347" w:rsidRDefault="00864D42" w:rsidP="00961EA8">
      <w:pPr>
        <w:spacing w:after="0"/>
        <w:jc w:val="both"/>
        <w:rPr>
          <w:rFonts w:ascii="Times New Roman" w:hAnsi="Times New Roman" w:cs="Times New Roman"/>
          <w:b/>
          <w:sz w:val="24"/>
        </w:rPr>
      </w:pPr>
      <w:r>
        <w:rPr>
          <w:rFonts w:ascii="Times New Roman" w:hAnsi="Times New Roman" w:cs="Times New Roman"/>
          <w:b/>
          <w:sz w:val="24"/>
        </w:rPr>
        <w:t>3</w:t>
      </w:r>
      <w:r w:rsidR="00C16941">
        <w:rPr>
          <w:rFonts w:ascii="Times New Roman" w:hAnsi="Times New Roman" w:cs="Times New Roman"/>
          <w:b/>
          <w:sz w:val="24"/>
        </w:rPr>
        <w:t>.2</w:t>
      </w:r>
      <w:r>
        <w:rPr>
          <w:rFonts w:ascii="Times New Roman" w:hAnsi="Times New Roman" w:cs="Times New Roman"/>
          <w:b/>
          <w:sz w:val="24"/>
        </w:rPr>
        <w:t xml:space="preserve"> </w:t>
      </w:r>
      <w:r w:rsidR="00C16941">
        <w:rPr>
          <w:rFonts w:ascii="Times New Roman" w:hAnsi="Times New Roman" w:cs="Times New Roman"/>
          <w:b/>
          <w:sz w:val="24"/>
        </w:rPr>
        <w:t>Populasi dan Sampel</w:t>
      </w:r>
    </w:p>
    <w:p w:rsidR="00C16941" w:rsidRDefault="00C16941" w:rsidP="00961EA8">
      <w:pPr>
        <w:spacing w:after="0"/>
        <w:ind w:firstLine="426"/>
        <w:jc w:val="both"/>
        <w:rPr>
          <w:rFonts w:ascii="Times New Roman" w:hAnsi="Times New Roman" w:cs="Times New Roman"/>
          <w:sz w:val="24"/>
        </w:rPr>
      </w:pPr>
      <w:r w:rsidRPr="00C16941">
        <w:rPr>
          <w:rFonts w:ascii="Times New Roman" w:hAnsi="Times New Roman" w:cs="Times New Roman"/>
          <w:sz w:val="24"/>
        </w:rPr>
        <w:t xml:space="preserve">Populasi dalam penelitian ini diambil dari jumlah pengunjung yang datang di UPT Perpustakaan Dian Nuswantoro Semarang dari bulan Maret 2014 sampai Juni 2014, yaitu sebanyak 9644 </w:t>
      </w:r>
      <w:r w:rsidRPr="00C16941">
        <w:rPr>
          <w:rFonts w:ascii="Times New Roman" w:hAnsi="Times New Roman" w:cs="Times New Roman"/>
          <w:sz w:val="24"/>
        </w:rPr>
        <w:lastRenderedPageBreak/>
        <w:t>pengunjung. Jumlah sampel dalam penelitian ini dihitung dengan menggunakan rumus Slovin dengan jumlah sampel 99 responden. Pemustaka yang dijadikan sampel dalam penelitian ini akan dipilih secara kebetulan. Penarikan sampel ini dinamakan sampling by accident.</w:t>
      </w:r>
    </w:p>
    <w:p w:rsidR="00C16941" w:rsidRPr="00C16941" w:rsidRDefault="00C16941" w:rsidP="00961EA8">
      <w:pPr>
        <w:spacing w:after="0"/>
        <w:ind w:firstLine="426"/>
        <w:jc w:val="both"/>
        <w:rPr>
          <w:rFonts w:ascii="Times New Roman" w:hAnsi="Times New Roman" w:cs="Times New Roman"/>
          <w:sz w:val="24"/>
        </w:rPr>
      </w:pPr>
    </w:p>
    <w:p w:rsidR="00C17347" w:rsidRDefault="00C16941" w:rsidP="00961EA8">
      <w:pPr>
        <w:spacing w:after="0"/>
        <w:jc w:val="both"/>
        <w:rPr>
          <w:rFonts w:ascii="Times New Roman" w:hAnsi="Times New Roman" w:cs="Times New Roman"/>
          <w:b/>
          <w:sz w:val="24"/>
        </w:rPr>
      </w:pPr>
      <w:r>
        <w:rPr>
          <w:rFonts w:ascii="Times New Roman" w:hAnsi="Times New Roman" w:cs="Times New Roman"/>
          <w:b/>
          <w:sz w:val="24"/>
        </w:rPr>
        <w:t>3.3</w:t>
      </w:r>
      <w:r w:rsidR="00864D42">
        <w:rPr>
          <w:rFonts w:ascii="Times New Roman" w:hAnsi="Times New Roman" w:cs="Times New Roman"/>
          <w:b/>
          <w:sz w:val="24"/>
        </w:rPr>
        <w:t xml:space="preserve"> </w:t>
      </w:r>
      <w:r>
        <w:rPr>
          <w:rFonts w:ascii="Times New Roman" w:hAnsi="Times New Roman" w:cs="Times New Roman"/>
          <w:b/>
          <w:sz w:val="24"/>
        </w:rPr>
        <w:t>Jenis dan Sumber Data</w:t>
      </w:r>
    </w:p>
    <w:p w:rsidR="00C17347" w:rsidRDefault="00C16941" w:rsidP="00961EA8">
      <w:pPr>
        <w:spacing w:after="0"/>
        <w:jc w:val="both"/>
        <w:rPr>
          <w:rFonts w:ascii="Times New Roman" w:hAnsi="Times New Roman" w:cs="Times New Roman"/>
          <w:sz w:val="24"/>
        </w:rPr>
      </w:pPr>
      <w:r w:rsidRPr="00C16941">
        <w:rPr>
          <w:rFonts w:ascii="Times New Roman" w:hAnsi="Times New Roman" w:cs="Times New Roman"/>
          <w:sz w:val="24"/>
        </w:rPr>
        <w:t>Dalam penelitian ini penulis menggunakan jenis data kuantitatif. Kemudian sumber data dari penelitian ini dibagi menjadi dua, yaitu: data primer dan data sekunder. Adapun data primer dalam penelitian ini berasal dari kuesioner dan wawancara yang dilakukan penulis kepada responden. Data sekunder dalam penelitian ini adalah buku-buku dan dokumentasi lain. Adapun metode pengumpulan data menggunakan kuesioner, wawancara dan dokumen.</w:t>
      </w:r>
    </w:p>
    <w:p w:rsidR="00931B64" w:rsidRPr="00C16941" w:rsidRDefault="00931B64" w:rsidP="00961EA8">
      <w:pPr>
        <w:spacing w:after="0"/>
        <w:jc w:val="both"/>
        <w:rPr>
          <w:rFonts w:ascii="Times New Roman" w:hAnsi="Times New Roman" w:cs="Times New Roman"/>
          <w:sz w:val="24"/>
        </w:rPr>
      </w:pPr>
    </w:p>
    <w:p w:rsidR="00931B64" w:rsidRDefault="00931B64" w:rsidP="00961EA8">
      <w:pPr>
        <w:pStyle w:val="ListParagraph"/>
        <w:numPr>
          <w:ilvl w:val="1"/>
          <w:numId w:val="27"/>
        </w:numPr>
        <w:spacing w:after="0"/>
        <w:jc w:val="both"/>
        <w:rPr>
          <w:rFonts w:ascii="Times New Roman" w:hAnsi="Times New Roman" w:cs="Times New Roman"/>
          <w:b/>
          <w:sz w:val="24"/>
        </w:rPr>
      </w:pPr>
      <w:r>
        <w:rPr>
          <w:rFonts w:ascii="Times New Roman" w:hAnsi="Times New Roman" w:cs="Times New Roman"/>
          <w:b/>
          <w:sz w:val="24"/>
        </w:rPr>
        <w:t xml:space="preserve">Validitas </w:t>
      </w:r>
    </w:p>
    <w:p w:rsidR="00931B64" w:rsidRDefault="00931B64" w:rsidP="00961EA8">
      <w:pPr>
        <w:pStyle w:val="ListParagraph"/>
        <w:spacing w:after="0"/>
        <w:ind w:left="0" w:firstLine="426"/>
        <w:jc w:val="both"/>
        <w:rPr>
          <w:rFonts w:ascii="Times New Roman" w:hAnsi="Times New Roman" w:cs="Times New Roman"/>
          <w:sz w:val="24"/>
        </w:rPr>
      </w:pPr>
      <w:r w:rsidRPr="00931B64">
        <w:rPr>
          <w:rFonts w:ascii="Times New Roman" w:hAnsi="Times New Roman" w:cs="Times New Roman"/>
          <w:sz w:val="24"/>
        </w:rPr>
        <w:t>“Validitas adalah suatu ukuran yang menunjukkan tingkat-tingkat kevalidan atau kesahihan sesuatu instrumen.” (Sudjarwo, 2009: 224). Suatu instrumen yang valid atau sahih maka mempunyai validitas yang tinggi. Sebaliknya bila suatu instrumen yang tidak valid atau tidak sahih maka mempunyai validitas yang rendah.</w:t>
      </w:r>
    </w:p>
    <w:p w:rsidR="00931B64" w:rsidRPr="00931B64" w:rsidRDefault="00931B64" w:rsidP="00961EA8">
      <w:pPr>
        <w:pStyle w:val="ListParagraph"/>
        <w:spacing w:after="0"/>
        <w:ind w:left="0" w:firstLine="426"/>
        <w:jc w:val="both"/>
        <w:rPr>
          <w:rFonts w:ascii="Times New Roman" w:hAnsi="Times New Roman" w:cs="Times New Roman"/>
          <w:sz w:val="24"/>
        </w:rPr>
      </w:pPr>
    </w:p>
    <w:p w:rsidR="00931B64" w:rsidRDefault="00931B64" w:rsidP="00961EA8">
      <w:pPr>
        <w:pStyle w:val="ListParagraph"/>
        <w:numPr>
          <w:ilvl w:val="1"/>
          <w:numId w:val="27"/>
        </w:numPr>
        <w:spacing w:after="0"/>
        <w:jc w:val="both"/>
        <w:rPr>
          <w:rFonts w:ascii="Times New Roman" w:hAnsi="Times New Roman" w:cs="Times New Roman"/>
          <w:b/>
          <w:sz w:val="24"/>
        </w:rPr>
      </w:pPr>
      <w:r>
        <w:rPr>
          <w:rFonts w:ascii="Times New Roman" w:hAnsi="Times New Roman" w:cs="Times New Roman"/>
          <w:b/>
          <w:sz w:val="24"/>
        </w:rPr>
        <w:t xml:space="preserve">Realiabilitas </w:t>
      </w:r>
    </w:p>
    <w:p w:rsidR="00931B64" w:rsidRDefault="00931B64" w:rsidP="00961EA8">
      <w:pPr>
        <w:pStyle w:val="ListParagraph"/>
        <w:spacing w:after="0"/>
        <w:ind w:left="0" w:firstLine="426"/>
        <w:jc w:val="both"/>
        <w:rPr>
          <w:rFonts w:ascii="Times New Roman" w:hAnsi="Times New Roman" w:cs="Times New Roman"/>
          <w:sz w:val="24"/>
        </w:rPr>
      </w:pPr>
      <w:r w:rsidRPr="00931B64">
        <w:rPr>
          <w:rFonts w:ascii="Times New Roman" w:hAnsi="Times New Roman" w:cs="Times New Roman"/>
          <w:sz w:val="24"/>
        </w:rPr>
        <w:t>“Reliabilitas menunjuk pada satu pengertian bahwa sesuatu instrumen cukup dapat dipercaya untuk digunakan sebagai alat pengumpul data karena instrumen tersebut sudah baik.” (Sudjarwo, 2009: 241). Lebih lanjut Sudjarwo menambahkan bahwa suatu alat ukur dikatakan memiliki reliabiltas apabila digunakan berkali-kali oleh peneliti yang sama atau peneliti yang lain tetap memberikan hasil yang sama. (2009: 242).</w:t>
      </w:r>
    </w:p>
    <w:p w:rsidR="00931B64" w:rsidRDefault="00931B64" w:rsidP="00961EA8">
      <w:pPr>
        <w:pStyle w:val="ListParagraph"/>
        <w:spacing w:after="0"/>
        <w:ind w:left="0" w:firstLine="426"/>
        <w:jc w:val="both"/>
        <w:rPr>
          <w:rFonts w:ascii="Times New Roman" w:hAnsi="Times New Roman" w:cs="Times New Roman"/>
          <w:sz w:val="24"/>
        </w:rPr>
      </w:pPr>
    </w:p>
    <w:p w:rsidR="00961EA8" w:rsidRPr="00931B64" w:rsidRDefault="00961EA8" w:rsidP="00961EA8">
      <w:pPr>
        <w:pStyle w:val="ListParagraph"/>
        <w:spacing w:after="0"/>
        <w:ind w:left="0" w:firstLine="426"/>
        <w:jc w:val="both"/>
        <w:rPr>
          <w:rFonts w:ascii="Times New Roman" w:hAnsi="Times New Roman" w:cs="Times New Roman"/>
          <w:sz w:val="24"/>
        </w:rPr>
      </w:pPr>
    </w:p>
    <w:p w:rsidR="00C17347" w:rsidRDefault="00C16941" w:rsidP="00961EA8">
      <w:pPr>
        <w:pStyle w:val="ListParagraph"/>
        <w:numPr>
          <w:ilvl w:val="1"/>
          <w:numId w:val="27"/>
        </w:numPr>
        <w:spacing w:after="0"/>
        <w:jc w:val="both"/>
        <w:rPr>
          <w:rFonts w:ascii="Times New Roman" w:hAnsi="Times New Roman" w:cs="Times New Roman"/>
          <w:b/>
          <w:sz w:val="24"/>
        </w:rPr>
      </w:pPr>
      <w:r>
        <w:rPr>
          <w:rFonts w:ascii="Times New Roman" w:hAnsi="Times New Roman" w:cs="Times New Roman"/>
          <w:b/>
          <w:sz w:val="24"/>
        </w:rPr>
        <w:t xml:space="preserve">Skala Data </w:t>
      </w:r>
    </w:p>
    <w:p w:rsidR="00C16941" w:rsidRPr="00C16941" w:rsidRDefault="00C16941" w:rsidP="00961EA8">
      <w:pPr>
        <w:pStyle w:val="ListParagraph"/>
        <w:spacing w:after="0"/>
        <w:ind w:left="0" w:firstLine="426"/>
        <w:jc w:val="both"/>
        <w:rPr>
          <w:rFonts w:ascii="Times New Roman" w:hAnsi="Times New Roman" w:cs="Times New Roman"/>
          <w:sz w:val="24"/>
        </w:rPr>
      </w:pPr>
      <w:r w:rsidRPr="00C16941">
        <w:rPr>
          <w:rFonts w:ascii="Times New Roman" w:hAnsi="Times New Roman" w:cs="Times New Roman"/>
          <w:sz w:val="24"/>
        </w:rPr>
        <w:t>Untuk menentukan skala pengukuran dalam penelitian ini menggunakan skala Likert. Dalam penelitian ini penulis membagikan kuesioner kepada responden dengan beberapa pertanyaan dan kemudian diminta untuk menjawab dengan pilihan jawaban sebagai berikut:</w:t>
      </w:r>
    </w:p>
    <w:p w:rsidR="00C16941" w:rsidRPr="00C16941" w:rsidRDefault="00C16941" w:rsidP="00961EA8">
      <w:pPr>
        <w:spacing w:after="0"/>
        <w:jc w:val="both"/>
        <w:rPr>
          <w:rFonts w:ascii="Times New Roman" w:hAnsi="Times New Roman" w:cs="Times New Roman"/>
          <w:sz w:val="24"/>
        </w:rPr>
      </w:pPr>
      <w:r w:rsidRPr="00C16941">
        <w:rPr>
          <w:rFonts w:ascii="Times New Roman" w:hAnsi="Times New Roman" w:cs="Times New Roman"/>
          <w:sz w:val="24"/>
        </w:rPr>
        <w:t>Angka 4</w:t>
      </w:r>
      <w:r w:rsidRPr="00C16941">
        <w:rPr>
          <w:rFonts w:ascii="Times New Roman" w:hAnsi="Times New Roman" w:cs="Times New Roman"/>
          <w:sz w:val="24"/>
        </w:rPr>
        <w:tab/>
        <w:t>: sangat setuju.</w:t>
      </w:r>
    </w:p>
    <w:p w:rsidR="00C16941" w:rsidRPr="00C16941" w:rsidRDefault="00C16941" w:rsidP="00961EA8">
      <w:pPr>
        <w:spacing w:after="0"/>
        <w:jc w:val="both"/>
        <w:rPr>
          <w:rFonts w:ascii="Times New Roman" w:hAnsi="Times New Roman" w:cs="Times New Roman"/>
          <w:sz w:val="24"/>
        </w:rPr>
      </w:pPr>
      <w:r w:rsidRPr="00C16941">
        <w:rPr>
          <w:rFonts w:ascii="Times New Roman" w:hAnsi="Times New Roman" w:cs="Times New Roman"/>
          <w:sz w:val="24"/>
        </w:rPr>
        <w:t>Angka 3</w:t>
      </w:r>
      <w:r w:rsidRPr="00C16941">
        <w:rPr>
          <w:rFonts w:ascii="Times New Roman" w:hAnsi="Times New Roman" w:cs="Times New Roman"/>
          <w:sz w:val="24"/>
        </w:rPr>
        <w:tab/>
        <w:t>: setuju.</w:t>
      </w:r>
    </w:p>
    <w:p w:rsidR="00C16941" w:rsidRPr="00C16941" w:rsidRDefault="00C16941" w:rsidP="00961EA8">
      <w:pPr>
        <w:spacing w:after="0"/>
        <w:jc w:val="both"/>
        <w:rPr>
          <w:rFonts w:ascii="Times New Roman" w:hAnsi="Times New Roman" w:cs="Times New Roman"/>
          <w:sz w:val="24"/>
        </w:rPr>
      </w:pPr>
      <w:r w:rsidRPr="00C16941">
        <w:rPr>
          <w:rFonts w:ascii="Times New Roman" w:hAnsi="Times New Roman" w:cs="Times New Roman"/>
          <w:sz w:val="24"/>
        </w:rPr>
        <w:t>Angka 2</w:t>
      </w:r>
      <w:r w:rsidRPr="00C16941">
        <w:rPr>
          <w:rFonts w:ascii="Times New Roman" w:hAnsi="Times New Roman" w:cs="Times New Roman"/>
          <w:sz w:val="24"/>
        </w:rPr>
        <w:tab/>
        <w:t>: tidak setuju.</w:t>
      </w:r>
    </w:p>
    <w:p w:rsidR="00C16941" w:rsidRPr="00C16941" w:rsidRDefault="00C16941" w:rsidP="00961EA8">
      <w:pPr>
        <w:spacing w:after="0"/>
        <w:jc w:val="both"/>
        <w:rPr>
          <w:rFonts w:ascii="Times New Roman" w:hAnsi="Times New Roman" w:cs="Times New Roman"/>
          <w:sz w:val="24"/>
        </w:rPr>
      </w:pPr>
      <w:r w:rsidRPr="00C16941">
        <w:rPr>
          <w:rFonts w:ascii="Times New Roman" w:hAnsi="Times New Roman" w:cs="Times New Roman"/>
          <w:sz w:val="24"/>
        </w:rPr>
        <w:t>Angka 1</w:t>
      </w:r>
      <w:r w:rsidRPr="00C16941">
        <w:rPr>
          <w:rFonts w:ascii="Times New Roman" w:hAnsi="Times New Roman" w:cs="Times New Roman"/>
          <w:sz w:val="24"/>
        </w:rPr>
        <w:tab/>
        <w:t>: sangat tidak setuju.</w:t>
      </w:r>
    </w:p>
    <w:p w:rsidR="00C16941" w:rsidRPr="00C16941" w:rsidRDefault="00C16941" w:rsidP="00961EA8">
      <w:pPr>
        <w:pStyle w:val="ListParagraph"/>
        <w:spacing w:after="0"/>
        <w:ind w:left="360"/>
        <w:jc w:val="both"/>
        <w:rPr>
          <w:rFonts w:ascii="Times New Roman" w:hAnsi="Times New Roman" w:cs="Times New Roman"/>
          <w:b/>
          <w:sz w:val="24"/>
        </w:rPr>
      </w:pPr>
    </w:p>
    <w:p w:rsidR="00C17347" w:rsidRPr="00C16941" w:rsidRDefault="00C16941" w:rsidP="00961EA8">
      <w:pPr>
        <w:pStyle w:val="ListParagraph"/>
        <w:numPr>
          <w:ilvl w:val="1"/>
          <w:numId w:val="27"/>
        </w:numPr>
        <w:spacing w:after="0"/>
        <w:jc w:val="both"/>
        <w:rPr>
          <w:rFonts w:ascii="Times New Roman" w:hAnsi="Times New Roman" w:cs="Times New Roman"/>
          <w:b/>
          <w:sz w:val="24"/>
        </w:rPr>
      </w:pPr>
      <w:r>
        <w:rPr>
          <w:rFonts w:ascii="Times New Roman" w:hAnsi="Times New Roman" w:cs="Times New Roman"/>
          <w:b/>
          <w:sz w:val="24"/>
        </w:rPr>
        <w:t>Variabel dan Indikator</w:t>
      </w:r>
    </w:p>
    <w:p w:rsidR="00C16941" w:rsidRPr="00C16941" w:rsidRDefault="00C16941" w:rsidP="00961EA8">
      <w:pPr>
        <w:spacing w:after="0"/>
        <w:ind w:firstLine="426"/>
        <w:jc w:val="both"/>
        <w:rPr>
          <w:rFonts w:ascii="Times New Roman" w:hAnsi="Times New Roman" w:cs="Times New Roman"/>
          <w:sz w:val="24"/>
        </w:rPr>
      </w:pPr>
      <w:r w:rsidRPr="00C16941">
        <w:rPr>
          <w:rFonts w:ascii="Times New Roman" w:hAnsi="Times New Roman" w:cs="Times New Roman"/>
          <w:sz w:val="24"/>
        </w:rPr>
        <w:t>Variabel dalam penelitian ini ada 2 jenis, yaitu variabel bebas (independent variable) dan variabel terikat (dependent variable).</w:t>
      </w:r>
    </w:p>
    <w:p w:rsidR="00C16941" w:rsidRPr="00C16941" w:rsidRDefault="00C16941" w:rsidP="00961EA8">
      <w:pPr>
        <w:pStyle w:val="ListParagraph"/>
        <w:numPr>
          <w:ilvl w:val="0"/>
          <w:numId w:val="29"/>
        </w:numPr>
        <w:spacing w:after="0"/>
        <w:ind w:left="426"/>
        <w:jc w:val="both"/>
        <w:rPr>
          <w:rFonts w:ascii="Times New Roman" w:hAnsi="Times New Roman" w:cs="Times New Roman"/>
          <w:sz w:val="24"/>
        </w:rPr>
      </w:pPr>
      <w:r w:rsidRPr="00C16941">
        <w:rPr>
          <w:rFonts w:ascii="Times New Roman" w:hAnsi="Times New Roman" w:cs="Times New Roman"/>
          <w:sz w:val="24"/>
        </w:rPr>
        <w:t>Variabel bebas (independent variable)</w:t>
      </w:r>
    </w:p>
    <w:p w:rsidR="00C16941" w:rsidRPr="00C16941" w:rsidRDefault="00C16941" w:rsidP="00961EA8">
      <w:pPr>
        <w:spacing w:after="0"/>
        <w:ind w:left="426"/>
        <w:jc w:val="both"/>
        <w:rPr>
          <w:rFonts w:ascii="Times New Roman" w:hAnsi="Times New Roman" w:cs="Times New Roman"/>
          <w:sz w:val="24"/>
        </w:rPr>
      </w:pPr>
      <w:r w:rsidRPr="00C16941">
        <w:rPr>
          <w:rFonts w:ascii="Times New Roman" w:hAnsi="Times New Roman" w:cs="Times New Roman"/>
          <w:sz w:val="24"/>
        </w:rPr>
        <w:t>Dalam penelitian ini variabel bebasnya adalah desain interior UPT Perpustakaan Dian Nuswantoro Semarang dengan “X” dengan indikator sebagai berikut:</w:t>
      </w:r>
    </w:p>
    <w:p w:rsidR="00C16941" w:rsidRPr="00C16941" w:rsidRDefault="00C16941" w:rsidP="00961EA8">
      <w:pPr>
        <w:pStyle w:val="ListParagraph"/>
        <w:numPr>
          <w:ilvl w:val="0"/>
          <w:numId w:val="30"/>
        </w:numPr>
        <w:spacing w:after="0"/>
        <w:jc w:val="both"/>
        <w:rPr>
          <w:rFonts w:ascii="Times New Roman" w:hAnsi="Times New Roman" w:cs="Times New Roman"/>
          <w:sz w:val="24"/>
        </w:rPr>
      </w:pPr>
      <w:r w:rsidRPr="00C16941">
        <w:rPr>
          <w:rFonts w:ascii="Times New Roman" w:hAnsi="Times New Roman" w:cs="Times New Roman"/>
          <w:sz w:val="24"/>
        </w:rPr>
        <w:t>Gedung dan penataan ruang.</w:t>
      </w:r>
    </w:p>
    <w:p w:rsidR="00C16941" w:rsidRPr="00C16941" w:rsidRDefault="00C16941" w:rsidP="00961EA8">
      <w:pPr>
        <w:pStyle w:val="ListParagraph"/>
        <w:numPr>
          <w:ilvl w:val="0"/>
          <w:numId w:val="30"/>
        </w:numPr>
        <w:spacing w:after="0"/>
        <w:jc w:val="both"/>
        <w:rPr>
          <w:rFonts w:ascii="Times New Roman" w:hAnsi="Times New Roman" w:cs="Times New Roman"/>
          <w:sz w:val="24"/>
        </w:rPr>
      </w:pPr>
      <w:r w:rsidRPr="00C16941">
        <w:rPr>
          <w:rFonts w:ascii="Times New Roman" w:hAnsi="Times New Roman" w:cs="Times New Roman"/>
          <w:sz w:val="24"/>
        </w:rPr>
        <w:t>Pencahayaan.</w:t>
      </w:r>
    </w:p>
    <w:p w:rsidR="00C16941" w:rsidRPr="00C16941" w:rsidRDefault="00C16941" w:rsidP="00961EA8">
      <w:pPr>
        <w:pStyle w:val="ListParagraph"/>
        <w:numPr>
          <w:ilvl w:val="0"/>
          <w:numId w:val="30"/>
        </w:numPr>
        <w:spacing w:after="0"/>
        <w:jc w:val="both"/>
        <w:rPr>
          <w:rFonts w:ascii="Times New Roman" w:hAnsi="Times New Roman" w:cs="Times New Roman"/>
          <w:sz w:val="24"/>
        </w:rPr>
      </w:pPr>
      <w:r w:rsidRPr="00C16941">
        <w:rPr>
          <w:rFonts w:ascii="Times New Roman" w:hAnsi="Times New Roman" w:cs="Times New Roman"/>
          <w:sz w:val="24"/>
        </w:rPr>
        <w:t>Pewarnaan.</w:t>
      </w:r>
    </w:p>
    <w:p w:rsidR="00C16941" w:rsidRPr="00C16941" w:rsidRDefault="00C16941" w:rsidP="00961EA8">
      <w:pPr>
        <w:pStyle w:val="ListParagraph"/>
        <w:numPr>
          <w:ilvl w:val="0"/>
          <w:numId w:val="30"/>
        </w:numPr>
        <w:spacing w:after="0"/>
        <w:jc w:val="both"/>
        <w:rPr>
          <w:rFonts w:ascii="Times New Roman" w:hAnsi="Times New Roman" w:cs="Times New Roman"/>
          <w:sz w:val="24"/>
        </w:rPr>
      </w:pPr>
      <w:r w:rsidRPr="00C16941">
        <w:rPr>
          <w:rFonts w:ascii="Times New Roman" w:hAnsi="Times New Roman" w:cs="Times New Roman"/>
          <w:sz w:val="24"/>
        </w:rPr>
        <w:t>Pengaturan udara.</w:t>
      </w:r>
    </w:p>
    <w:p w:rsidR="00C16941" w:rsidRPr="00C16941" w:rsidRDefault="00C16941" w:rsidP="00961EA8">
      <w:pPr>
        <w:pStyle w:val="ListParagraph"/>
        <w:numPr>
          <w:ilvl w:val="0"/>
          <w:numId w:val="29"/>
        </w:numPr>
        <w:spacing w:after="0"/>
        <w:ind w:left="426"/>
        <w:jc w:val="both"/>
        <w:rPr>
          <w:rFonts w:ascii="Times New Roman" w:hAnsi="Times New Roman" w:cs="Times New Roman"/>
          <w:sz w:val="24"/>
        </w:rPr>
      </w:pPr>
      <w:r w:rsidRPr="00C16941">
        <w:rPr>
          <w:rFonts w:ascii="Times New Roman" w:hAnsi="Times New Roman" w:cs="Times New Roman"/>
          <w:sz w:val="24"/>
        </w:rPr>
        <w:t>Variabel terikat (dependent variable)</w:t>
      </w:r>
    </w:p>
    <w:p w:rsidR="00C16941" w:rsidRPr="00C16941" w:rsidRDefault="00C16941" w:rsidP="00961EA8">
      <w:pPr>
        <w:spacing w:after="0"/>
        <w:ind w:left="426"/>
        <w:jc w:val="both"/>
        <w:rPr>
          <w:rFonts w:ascii="Times New Roman" w:hAnsi="Times New Roman" w:cs="Times New Roman"/>
          <w:sz w:val="24"/>
        </w:rPr>
      </w:pPr>
      <w:r w:rsidRPr="00C16941">
        <w:rPr>
          <w:rFonts w:ascii="Times New Roman" w:hAnsi="Times New Roman" w:cs="Times New Roman"/>
          <w:sz w:val="24"/>
        </w:rPr>
        <w:t>Dalam penelitian ini variabel terikatnya adalah minat berkunjung mahasiswa Universitas Dian Nuswantoro Semarang yang disimbolkan dengan “Y”, dengan indikator sebagai berikut:</w:t>
      </w:r>
    </w:p>
    <w:p w:rsidR="00C16941" w:rsidRPr="00C16941" w:rsidRDefault="00C16941" w:rsidP="00961EA8">
      <w:pPr>
        <w:pStyle w:val="ListParagraph"/>
        <w:numPr>
          <w:ilvl w:val="0"/>
          <w:numId w:val="31"/>
        </w:numPr>
        <w:spacing w:after="0"/>
        <w:jc w:val="both"/>
        <w:rPr>
          <w:rFonts w:ascii="Times New Roman" w:hAnsi="Times New Roman" w:cs="Times New Roman"/>
          <w:sz w:val="24"/>
        </w:rPr>
      </w:pPr>
      <w:r w:rsidRPr="00C16941">
        <w:rPr>
          <w:rFonts w:ascii="Times New Roman" w:hAnsi="Times New Roman" w:cs="Times New Roman"/>
          <w:sz w:val="24"/>
        </w:rPr>
        <w:t>Tertarik dengan perpustakaan.</w:t>
      </w:r>
    </w:p>
    <w:p w:rsidR="00C16941" w:rsidRPr="00C16941" w:rsidRDefault="00C16941" w:rsidP="00961EA8">
      <w:pPr>
        <w:pStyle w:val="ListParagraph"/>
        <w:numPr>
          <w:ilvl w:val="0"/>
          <w:numId w:val="31"/>
        </w:numPr>
        <w:spacing w:after="0"/>
        <w:jc w:val="both"/>
        <w:rPr>
          <w:rFonts w:ascii="Times New Roman" w:hAnsi="Times New Roman" w:cs="Times New Roman"/>
          <w:sz w:val="24"/>
        </w:rPr>
      </w:pPr>
      <w:r w:rsidRPr="00C16941">
        <w:rPr>
          <w:rFonts w:ascii="Times New Roman" w:hAnsi="Times New Roman" w:cs="Times New Roman"/>
          <w:sz w:val="24"/>
        </w:rPr>
        <w:t>Memanfaatkan layanan di perpustakaan.</w:t>
      </w:r>
    </w:p>
    <w:p w:rsidR="00C17347" w:rsidRDefault="00C17347" w:rsidP="00961EA8">
      <w:pPr>
        <w:spacing w:after="0"/>
        <w:jc w:val="both"/>
        <w:rPr>
          <w:rFonts w:ascii="Times New Roman" w:hAnsi="Times New Roman" w:cs="Times New Roman"/>
          <w:b/>
          <w:sz w:val="24"/>
        </w:rPr>
      </w:pPr>
    </w:p>
    <w:p w:rsidR="00C17347" w:rsidRDefault="00C16941" w:rsidP="00961EA8">
      <w:pPr>
        <w:pStyle w:val="ListParagraph"/>
        <w:numPr>
          <w:ilvl w:val="1"/>
          <w:numId w:val="27"/>
        </w:numPr>
        <w:spacing w:after="0"/>
        <w:jc w:val="both"/>
        <w:rPr>
          <w:rFonts w:ascii="Times New Roman" w:hAnsi="Times New Roman" w:cs="Times New Roman"/>
          <w:b/>
          <w:sz w:val="24"/>
        </w:rPr>
      </w:pPr>
      <w:r>
        <w:rPr>
          <w:rFonts w:ascii="Times New Roman" w:hAnsi="Times New Roman" w:cs="Times New Roman"/>
          <w:b/>
          <w:sz w:val="24"/>
        </w:rPr>
        <w:t>Hipotesis</w:t>
      </w:r>
    </w:p>
    <w:p w:rsidR="00C16941" w:rsidRDefault="00C16941" w:rsidP="00961EA8">
      <w:pPr>
        <w:spacing w:after="0"/>
        <w:ind w:firstLine="426"/>
        <w:jc w:val="both"/>
        <w:rPr>
          <w:rFonts w:ascii="Times New Roman" w:hAnsi="Times New Roman" w:cs="Times New Roman"/>
          <w:sz w:val="24"/>
          <w:szCs w:val="24"/>
        </w:rPr>
      </w:pPr>
      <w:r>
        <w:rPr>
          <w:rFonts w:ascii="Times New Roman" w:hAnsi="Times New Roman" w:cs="Times New Roman"/>
          <w:sz w:val="24"/>
          <w:szCs w:val="24"/>
        </w:rPr>
        <w:t xml:space="preserve">Hipotesis dalam penelitian ini diduga terdapat pengaruh positif desain interior </w:t>
      </w:r>
      <w:r>
        <w:rPr>
          <w:rFonts w:ascii="Times New Roman" w:hAnsi="Times New Roman" w:cs="Times New Roman"/>
          <w:sz w:val="24"/>
          <w:szCs w:val="24"/>
        </w:rPr>
        <w:lastRenderedPageBreak/>
        <w:t>terhadap minat berkunjung pemustaka di UPT Perpustakaan Dian Nuswantoro Semarang. Langkah-langkah uji hipotesis dalam penelitian, penulis merumuskan hipotesisnya sebagai berikut:</w:t>
      </w:r>
    </w:p>
    <w:p w:rsidR="00C16941" w:rsidRPr="003670C0" w:rsidRDefault="00C16941" w:rsidP="00961EA8">
      <w:pPr>
        <w:pStyle w:val="ListParagraph"/>
        <w:numPr>
          <w:ilvl w:val="0"/>
          <w:numId w:val="34"/>
        </w:numPr>
        <w:tabs>
          <w:tab w:val="left" w:pos="284"/>
        </w:tabs>
        <w:spacing w:after="0"/>
        <w:ind w:left="426"/>
        <w:jc w:val="both"/>
        <w:rPr>
          <w:rFonts w:ascii="Times New Roman" w:hAnsi="Times New Roman" w:cs="Times New Roman"/>
          <w:sz w:val="24"/>
          <w:szCs w:val="24"/>
          <w:lang w:val="en-US"/>
        </w:rPr>
      </w:pPr>
      <w:r w:rsidRPr="003670C0">
        <w:rPr>
          <w:rFonts w:ascii="Times New Roman" w:hAnsi="Times New Roman" w:cs="Times New Roman"/>
          <w:sz w:val="24"/>
          <w:szCs w:val="24"/>
        </w:rPr>
        <w:t>Hipotesis nol (H</w:t>
      </w:r>
      <w:r w:rsidRPr="003670C0">
        <w:rPr>
          <w:rFonts w:ascii="Times New Roman" w:hAnsi="Times New Roman" w:cs="Times New Roman"/>
          <w:sz w:val="24"/>
          <w:szCs w:val="24"/>
          <w:vertAlign w:val="subscript"/>
        </w:rPr>
        <w:t>0</w:t>
      </w:r>
      <w:r w:rsidRPr="003670C0">
        <w:rPr>
          <w:rFonts w:ascii="Times New Roman" w:hAnsi="Times New Roman" w:cs="Times New Roman"/>
          <w:sz w:val="24"/>
          <w:szCs w:val="24"/>
        </w:rPr>
        <w:t>)</w:t>
      </w:r>
    </w:p>
    <w:p w:rsidR="00C16941" w:rsidRPr="003670C0" w:rsidRDefault="00C16941" w:rsidP="00961EA8">
      <w:pPr>
        <w:tabs>
          <w:tab w:val="left" w:pos="284"/>
        </w:tabs>
        <w:spacing w:after="0"/>
        <w:ind w:left="284"/>
        <w:jc w:val="both"/>
        <w:rPr>
          <w:rFonts w:ascii="Times New Roman" w:hAnsi="Times New Roman" w:cs="Times New Roman"/>
          <w:sz w:val="24"/>
          <w:szCs w:val="24"/>
          <w:lang w:val="en-US"/>
        </w:rPr>
      </w:pPr>
      <w:r w:rsidRPr="003670C0">
        <w:rPr>
          <w:rFonts w:ascii="Times New Roman" w:hAnsi="Times New Roman" w:cs="Times New Roman"/>
          <w:sz w:val="24"/>
          <w:szCs w:val="24"/>
        </w:rPr>
        <w:t>Tidak ada pengaruh antara variabel X (desain interior) terhadap variabel Y (minat berkunjung).</w:t>
      </w:r>
    </w:p>
    <w:p w:rsidR="00C16941" w:rsidRPr="003670C0" w:rsidRDefault="00C16941" w:rsidP="00961EA8">
      <w:pPr>
        <w:pStyle w:val="ListParagraph"/>
        <w:numPr>
          <w:ilvl w:val="0"/>
          <w:numId w:val="34"/>
        </w:numPr>
        <w:tabs>
          <w:tab w:val="left" w:pos="284"/>
        </w:tabs>
        <w:spacing w:after="0"/>
        <w:ind w:left="426"/>
        <w:jc w:val="both"/>
        <w:rPr>
          <w:rFonts w:ascii="Times New Roman" w:hAnsi="Times New Roman" w:cs="Times New Roman"/>
          <w:sz w:val="24"/>
          <w:szCs w:val="24"/>
          <w:lang w:val="en-US"/>
        </w:rPr>
      </w:pPr>
      <w:r w:rsidRPr="003670C0">
        <w:rPr>
          <w:rFonts w:ascii="Times New Roman" w:hAnsi="Times New Roman" w:cs="Times New Roman"/>
          <w:sz w:val="24"/>
          <w:szCs w:val="24"/>
        </w:rPr>
        <w:t>Hipotesis alternatif (H</w:t>
      </w:r>
      <w:r w:rsidRPr="003670C0">
        <w:rPr>
          <w:rFonts w:ascii="Times New Roman" w:hAnsi="Times New Roman" w:cs="Times New Roman"/>
          <w:sz w:val="24"/>
          <w:szCs w:val="24"/>
          <w:vertAlign w:val="subscript"/>
        </w:rPr>
        <w:t>1</w:t>
      </w:r>
      <w:r w:rsidRPr="003670C0">
        <w:rPr>
          <w:rFonts w:ascii="Times New Roman" w:hAnsi="Times New Roman" w:cs="Times New Roman"/>
          <w:sz w:val="24"/>
          <w:szCs w:val="24"/>
        </w:rPr>
        <w:t>)</w:t>
      </w:r>
    </w:p>
    <w:p w:rsidR="00C16941" w:rsidRDefault="00C16941" w:rsidP="00961EA8">
      <w:pPr>
        <w:spacing w:after="0"/>
        <w:ind w:left="284"/>
        <w:jc w:val="both"/>
        <w:rPr>
          <w:rFonts w:ascii="Times New Roman" w:hAnsi="Times New Roman" w:cs="Times New Roman"/>
          <w:sz w:val="24"/>
          <w:szCs w:val="24"/>
        </w:rPr>
      </w:pPr>
      <w:r w:rsidRPr="003670C0">
        <w:rPr>
          <w:rFonts w:ascii="Times New Roman" w:hAnsi="Times New Roman" w:cs="Times New Roman"/>
          <w:sz w:val="24"/>
          <w:szCs w:val="24"/>
        </w:rPr>
        <w:t>Ada pengaruh antara variabel X (desain interior) terhadap variabel  Y (minat berkunjung).</w:t>
      </w:r>
    </w:p>
    <w:p w:rsidR="003670C0" w:rsidRDefault="003670C0" w:rsidP="00961EA8">
      <w:pPr>
        <w:spacing w:after="0"/>
        <w:ind w:left="284"/>
        <w:jc w:val="both"/>
        <w:rPr>
          <w:rFonts w:ascii="Times New Roman" w:hAnsi="Times New Roman" w:cs="Times New Roman"/>
          <w:sz w:val="24"/>
          <w:szCs w:val="24"/>
        </w:rPr>
      </w:pPr>
    </w:p>
    <w:p w:rsidR="003670C0" w:rsidRPr="003670C0" w:rsidRDefault="003670C0" w:rsidP="00961EA8">
      <w:pPr>
        <w:pStyle w:val="ListParagraph"/>
        <w:numPr>
          <w:ilvl w:val="1"/>
          <w:numId w:val="27"/>
        </w:numPr>
        <w:spacing w:after="0"/>
        <w:jc w:val="both"/>
        <w:rPr>
          <w:rFonts w:ascii="Times New Roman" w:hAnsi="Times New Roman" w:cs="Times New Roman"/>
          <w:b/>
          <w:sz w:val="24"/>
          <w:szCs w:val="24"/>
        </w:rPr>
      </w:pPr>
      <w:r w:rsidRPr="003670C0">
        <w:rPr>
          <w:rFonts w:ascii="Times New Roman" w:hAnsi="Times New Roman" w:cs="Times New Roman"/>
          <w:b/>
          <w:sz w:val="24"/>
          <w:szCs w:val="24"/>
        </w:rPr>
        <w:t>Pengolahan Data</w:t>
      </w:r>
    </w:p>
    <w:p w:rsidR="003670C0" w:rsidRPr="003670C0" w:rsidRDefault="003670C0" w:rsidP="00961EA8">
      <w:pPr>
        <w:pStyle w:val="ListParagraph"/>
        <w:spacing w:after="0"/>
        <w:ind w:left="0" w:firstLine="426"/>
        <w:jc w:val="both"/>
        <w:rPr>
          <w:rFonts w:ascii="Times New Roman" w:hAnsi="Times New Roman" w:cs="Times New Roman"/>
          <w:sz w:val="24"/>
          <w:szCs w:val="24"/>
        </w:rPr>
      </w:pPr>
      <w:r w:rsidRPr="003670C0">
        <w:rPr>
          <w:rFonts w:ascii="Times New Roman" w:hAnsi="Times New Roman" w:cs="Times New Roman"/>
          <w:sz w:val="24"/>
          <w:szCs w:val="24"/>
        </w:rPr>
        <w:t>Tahap pengolahan data menurut Hasan sebagai berikut:</w:t>
      </w:r>
    </w:p>
    <w:p w:rsidR="003670C0" w:rsidRPr="003670C0" w:rsidRDefault="003670C0" w:rsidP="00961EA8">
      <w:pPr>
        <w:pStyle w:val="ListParagraph"/>
        <w:numPr>
          <w:ilvl w:val="0"/>
          <w:numId w:val="35"/>
        </w:numPr>
        <w:spacing w:after="0"/>
        <w:ind w:left="426"/>
        <w:jc w:val="both"/>
        <w:rPr>
          <w:rFonts w:ascii="Times New Roman" w:hAnsi="Times New Roman" w:cs="Times New Roman"/>
          <w:sz w:val="24"/>
          <w:szCs w:val="24"/>
        </w:rPr>
      </w:pPr>
      <w:r w:rsidRPr="003670C0">
        <w:rPr>
          <w:rFonts w:ascii="Times New Roman" w:hAnsi="Times New Roman" w:cs="Times New Roman"/>
          <w:sz w:val="24"/>
          <w:szCs w:val="24"/>
        </w:rPr>
        <w:t>Editing</w:t>
      </w:r>
    </w:p>
    <w:p w:rsidR="003670C0" w:rsidRPr="003670C0" w:rsidRDefault="003670C0" w:rsidP="00961EA8">
      <w:pPr>
        <w:pStyle w:val="ListParagraph"/>
        <w:spacing w:after="0"/>
        <w:ind w:left="360"/>
        <w:jc w:val="both"/>
        <w:rPr>
          <w:rFonts w:ascii="Times New Roman" w:hAnsi="Times New Roman" w:cs="Times New Roman"/>
          <w:sz w:val="24"/>
          <w:szCs w:val="24"/>
        </w:rPr>
      </w:pPr>
      <w:r w:rsidRPr="003670C0">
        <w:rPr>
          <w:rFonts w:ascii="Times New Roman" w:hAnsi="Times New Roman" w:cs="Times New Roman"/>
          <w:sz w:val="24"/>
          <w:szCs w:val="24"/>
        </w:rPr>
        <w:t xml:space="preserve">Menurut Hasan, editing adalah pengecekan data yang telah didapat, karena data yang didapat mempunyai kemungkinan tidak logis atau meragukan (2006: 24). </w:t>
      </w:r>
    </w:p>
    <w:p w:rsidR="003670C0" w:rsidRPr="003670C0" w:rsidRDefault="003670C0" w:rsidP="00961EA8">
      <w:pPr>
        <w:pStyle w:val="ListParagraph"/>
        <w:numPr>
          <w:ilvl w:val="0"/>
          <w:numId w:val="35"/>
        </w:numPr>
        <w:spacing w:after="0"/>
        <w:ind w:left="426"/>
        <w:jc w:val="both"/>
        <w:rPr>
          <w:rFonts w:ascii="Times New Roman" w:hAnsi="Times New Roman" w:cs="Times New Roman"/>
          <w:sz w:val="24"/>
          <w:szCs w:val="24"/>
        </w:rPr>
      </w:pPr>
      <w:r w:rsidRPr="003670C0">
        <w:rPr>
          <w:rFonts w:ascii="Times New Roman" w:hAnsi="Times New Roman" w:cs="Times New Roman"/>
          <w:sz w:val="24"/>
          <w:szCs w:val="24"/>
        </w:rPr>
        <w:t xml:space="preserve">Coding </w:t>
      </w:r>
    </w:p>
    <w:p w:rsidR="003670C0" w:rsidRPr="003670C0" w:rsidRDefault="003670C0" w:rsidP="00961EA8">
      <w:pPr>
        <w:pStyle w:val="ListParagraph"/>
        <w:spacing w:after="0"/>
        <w:ind w:left="360"/>
        <w:jc w:val="both"/>
        <w:rPr>
          <w:rFonts w:ascii="Times New Roman" w:hAnsi="Times New Roman" w:cs="Times New Roman"/>
          <w:sz w:val="24"/>
          <w:szCs w:val="24"/>
        </w:rPr>
      </w:pPr>
      <w:r w:rsidRPr="003670C0">
        <w:rPr>
          <w:rFonts w:ascii="Times New Roman" w:hAnsi="Times New Roman" w:cs="Times New Roman"/>
          <w:sz w:val="24"/>
          <w:szCs w:val="24"/>
        </w:rPr>
        <w:t xml:space="preserve">“Coding adalah pemberian/pembuatan kode-kode pada tiap-tiap data yang termasuk dalam kategori yang sama.” (2006: 24).. </w:t>
      </w:r>
    </w:p>
    <w:p w:rsidR="003670C0" w:rsidRPr="003670C0" w:rsidRDefault="003670C0" w:rsidP="00961EA8">
      <w:pPr>
        <w:pStyle w:val="ListParagraph"/>
        <w:numPr>
          <w:ilvl w:val="0"/>
          <w:numId w:val="35"/>
        </w:numPr>
        <w:spacing w:after="0"/>
        <w:ind w:left="426"/>
        <w:jc w:val="both"/>
        <w:rPr>
          <w:rFonts w:ascii="Times New Roman" w:hAnsi="Times New Roman" w:cs="Times New Roman"/>
          <w:sz w:val="24"/>
          <w:szCs w:val="24"/>
        </w:rPr>
      </w:pPr>
      <w:r w:rsidRPr="003670C0">
        <w:rPr>
          <w:rFonts w:ascii="Times New Roman" w:hAnsi="Times New Roman" w:cs="Times New Roman"/>
          <w:sz w:val="24"/>
          <w:szCs w:val="24"/>
        </w:rPr>
        <w:t xml:space="preserve">Tabulasi </w:t>
      </w:r>
    </w:p>
    <w:p w:rsidR="003670C0" w:rsidRPr="003670C0" w:rsidRDefault="003670C0" w:rsidP="00961EA8">
      <w:pPr>
        <w:pStyle w:val="ListParagraph"/>
        <w:spacing w:after="0"/>
        <w:ind w:left="360"/>
        <w:jc w:val="both"/>
        <w:rPr>
          <w:rFonts w:ascii="Times New Roman" w:hAnsi="Times New Roman" w:cs="Times New Roman"/>
          <w:sz w:val="24"/>
          <w:szCs w:val="24"/>
        </w:rPr>
      </w:pPr>
      <w:r w:rsidRPr="003670C0">
        <w:rPr>
          <w:rFonts w:ascii="Times New Roman" w:hAnsi="Times New Roman" w:cs="Times New Roman"/>
          <w:sz w:val="24"/>
          <w:szCs w:val="24"/>
        </w:rPr>
        <w:t>Tabulasi menurut Hasan yaitu “... membuat tabel-tabel yang berisikan data yang telah diberikan kode sesuai dengan analisis yang dibutuhkan.” (2006: 24).</w:t>
      </w:r>
    </w:p>
    <w:p w:rsidR="00C16941" w:rsidRDefault="00C16941" w:rsidP="00961EA8">
      <w:pPr>
        <w:pStyle w:val="ListParagraph"/>
        <w:spacing w:after="0"/>
        <w:ind w:left="360"/>
        <w:jc w:val="both"/>
        <w:rPr>
          <w:rFonts w:ascii="Times New Roman" w:hAnsi="Times New Roman" w:cs="Times New Roman"/>
          <w:b/>
          <w:sz w:val="24"/>
        </w:rPr>
      </w:pPr>
    </w:p>
    <w:p w:rsidR="003670C0" w:rsidRDefault="00961EA8" w:rsidP="00961EA8">
      <w:pPr>
        <w:pStyle w:val="ListParagraph"/>
        <w:spacing w:after="0"/>
        <w:ind w:left="0"/>
        <w:jc w:val="both"/>
        <w:rPr>
          <w:rFonts w:ascii="Times New Roman" w:hAnsi="Times New Roman" w:cs="Times New Roman"/>
          <w:b/>
          <w:sz w:val="24"/>
        </w:rPr>
      </w:pPr>
      <w:r>
        <w:rPr>
          <w:rFonts w:ascii="Times New Roman" w:hAnsi="Times New Roman" w:cs="Times New Roman"/>
          <w:b/>
          <w:sz w:val="24"/>
          <w:lang w:val="en-US"/>
        </w:rPr>
        <w:t xml:space="preserve">3.10 </w:t>
      </w:r>
      <w:r w:rsidR="003670C0">
        <w:rPr>
          <w:rFonts w:ascii="Times New Roman" w:hAnsi="Times New Roman" w:cs="Times New Roman"/>
          <w:b/>
          <w:sz w:val="24"/>
        </w:rPr>
        <w:t>Analisis Data</w:t>
      </w:r>
    </w:p>
    <w:p w:rsidR="003670C0" w:rsidRDefault="003670C0" w:rsidP="00961EA8">
      <w:pPr>
        <w:spacing w:after="0"/>
        <w:ind w:firstLine="426"/>
        <w:jc w:val="both"/>
        <w:rPr>
          <w:rFonts w:ascii="Times New Roman" w:hAnsi="Times New Roman" w:cs="Times New Roman"/>
          <w:sz w:val="24"/>
        </w:rPr>
      </w:pPr>
      <w:r w:rsidRPr="003670C0">
        <w:rPr>
          <w:rFonts w:ascii="Times New Roman" w:hAnsi="Times New Roman" w:cs="Times New Roman"/>
          <w:sz w:val="24"/>
        </w:rPr>
        <w:t xml:space="preserve">Kuesioner yang telah disebar kepada responden kemudian diuji terlebih dahulu. Pengujian instrumen penelitian secara kuantitatif dilakukan melalui uji validitas dan uji reliabilitas. Uji validitas digunakan untuk mengetahui valid atau tidaknya pertanyaan yang diajukan. Kemudian jika ada pertanyaan yang tidak valid dapat </w:t>
      </w:r>
      <w:r w:rsidRPr="003670C0">
        <w:rPr>
          <w:rFonts w:ascii="Times New Roman" w:hAnsi="Times New Roman" w:cs="Times New Roman"/>
          <w:sz w:val="24"/>
        </w:rPr>
        <w:lastRenderedPageBreak/>
        <w:t xml:space="preserve">diganti atau dibuang. Uji validitas dalam penelitian ini menggunakan rumus korelasi koefisien spearman. Uji reliabilitas digunakan untuk mengetahui apakah kuesioner dapat digunakan lebih dari satu kali, dalam penelitian ini digunakan rumus Cronbach’s alpha. Langkah selanjutnya yang dilakukan penulis adalah menganalisis data. Alat analisis statistik yang digunakan dalam penelitian ini adalah regresi linier sederhana. </w:t>
      </w:r>
    </w:p>
    <w:p w:rsidR="003670C0" w:rsidRDefault="003670C0" w:rsidP="00961EA8">
      <w:pPr>
        <w:spacing w:after="0"/>
        <w:ind w:firstLine="426"/>
        <w:jc w:val="both"/>
        <w:rPr>
          <w:rFonts w:ascii="Times New Roman" w:hAnsi="Times New Roman" w:cs="Times New Roman"/>
          <w:sz w:val="24"/>
        </w:rPr>
      </w:pPr>
      <w:r w:rsidRPr="003670C0">
        <w:rPr>
          <w:rFonts w:ascii="Times New Roman" w:hAnsi="Times New Roman" w:cs="Times New Roman"/>
          <w:sz w:val="24"/>
        </w:rPr>
        <w:t>Kemudian hal selanjutnya yang dilakukan oleh penulis adalah menghitung koefisien determinasi untuk mengetahui seberapa besar pengaruh variabel bebas terhadap variabel terikat. Setelah didapatkan hasil perhitungan koefisien determinasi, hal selanjutnya yang dilakukan oleh penulis adalah menganalisis hipotesis. Analisis uji hipotesis yang digunakan dalam penelitian ini adalah uji F dan uji t. Analisis uji hipotesis ini dapat menunjukkan apakah hipotesis diterima atau ditolak.</w:t>
      </w:r>
    </w:p>
    <w:p w:rsidR="003670C0" w:rsidRDefault="003670C0" w:rsidP="00961EA8">
      <w:pPr>
        <w:spacing w:after="0"/>
        <w:ind w:firstLine="426"/>
        <w:jc w:val="both"/>
        <w:rPr>
          <w:rFonts w:ascii="Times New Roman" w:hAnsi="Times New Roman" w:cs="Times New Roman"/>
          <w:sz w:val="24"/>
        </w:rPr>
      </w:pPr>
    </w:p>
    <w:p w:rsidR="003670C0" w:rsidRDefault="003670C0" w:rsidP="00961EA8">
      <w:pPr>
        <w:pStyle w:val="ListParagraph"/>
        <w:numPr>
          <w:ilvl w:val="0"/>
          <w:numId w:val="35"/>
        </w:numPr>
        <w:spacing w:after="0"/>
        <w:ind w:left="426"/>
        <w:jc w:val="both"/>
        <w:rPr>
          <w:rFonts w:ascii="Times New Roman" w:hAnsi="Times New Roman" w:cs="Times New Roman"/>
          <w:b/>
          <w:sz w:val="24"/>
        </w:rPr>
      </w:pPr>
      <w:r w:rsidRPr="003670C0">
        <w:rPr>
          <w:rFonts w:ascii="Times New Roman" w:hAnsi="Times New Roman" w:cs="Times New Roman"/>
          <w:b/>
          <w:sz w:val="24"/>
        </w:rPr>
        <w:t>Hasil Penelitian</w:t>
      </w:r>
    </w:p>
    <w:p w:rsidR="003670C0" w:rsidRDefault="003670C0" w:rsidP="00961EA8">
      <w:pPr>
        <w:pStyle w:val="ListParagraph"/>
        <w:spacing w:after="0"/>
        <w:ind w:left="0" w:firstLine="426"/>
        <w:jc w:val="both"/>
        <w:rPr>
          <w:rFonts w:ascii="Times New Roman" w:hAnsi="Times New Roman" w:cs="Times New Roman"/>
          <w:sz w:val="24"/>
        </w:rPr>
      </w:pPr>
      <w:r w:rsidRPr="003670C0">
        <w:rPr>
          <w:rFonts w:ascii="Times New Roman" w:hAnsi="Times New Roman" w:cs="Times New Roman"/>
          <w:sz w:val="24"/>
        </w:rPr>
        <w:t xml:space="preserve">Berdasarkan perhitungan skor variabel pada variabel minat berkunjung diketahui bahwa sebagian besar responden berjumlah 22 responden (22%) menyatakan desain interior UPT Perpustakaan Dian Nuswantoro Semarang adalah tidak baik, 41 responden (41%) menyatakan kurang baik, 29 responden (29%) menyatakan baik, dan 7 responden (7%) menyatakan sangat baik. Dengan demikian dapat disimpulkan bahwa desain interior UPT Perpustakaan Dian Nuswantoro Semarang adalah kurang baik. </w:t>
      </w:r>
    </w:p>
    <w:p w:rsidR="003670C0" w:rsidRPr="003670C0" w:rsidRDefault="003670C0" w:rsidP="00961EA8">
      <w:pPr>
        <w:pStyle w:val="ListParagraph"/>
        <w:spacing w:after="0"/>
        <w:ind w:left="0" w:firstLine="426"/>
        <w:jc w:val="both"/>
        <w:rPr>
          <w:rFonts w:ascii="Times New Roman" w:hAnsi="Times New Roman" w:cs="Times New Roman"/>
          <w:sz w:val="24"/>
        </w:rPr>
      </w:pPr>
      <w:r w:rsidRPr="003670C0">
        <w:rPr>
          <w:rFonts w:ascii="Times New Roman" w:hAnsi="Times New Roman" w:cs="Times New Roman"/>
          <w:sz w:val="24"/>
        </w:rPr>
        <w:t xml:space="preserve">Kemudian berdasarkan perhitungan skor variabel pada variabel desain interior diketahui bahwa sebagian besar responden berjumlah 18 responden (18%) menyatakan bahwa minat berkunjung </w:t>
      </w:r>
      <w:r w:rsidRPr="003670C0">
        <w:rPr>
          <w:rFonts w:ascii="Times New Roman" w:hAnsi="Times New Roman" w:cs="Times New Roman"/>
          <w:sz w:val="24"/>
        </w:rPr>
        <w:lastRenderedPageBreak/>
        <w:t>mahasiswa untuk datang ke UPT Perpustakaan Dian Nuswantoro Semarang adalah tidak pernah, 35 responden (35%) menyatakan kadang-kadang, 38 responden (38%) menyatakan sering, dan 8 responden (8%) menyatakan sangat sering.Dengan demikian dapat disimpulkan bahwa minat berkunjung mahasiswa untuk datang ke UPT Perpustakaan Dian Nuswantoro Semarang adalah baik.</w:t>
      </w:r>
    </w:p>
    <w:p w:rsidR="003670C0" w:rsidRPr="003670C0" w:rsidRDefault="003670C0" w:rsidP="00961EA8">
      <w:pPr>
        <w:spacing w:after="0"/>
        <w:ind w:firstLine="426"/>
        <w:jc w:val="both"/>
        <w:rPr>
          <w:rFonts w:ascii="Times New Roman" w:hAnsi="Times New Roman" w:cs="Times New Roman"/>
          <w:sz w:val="24"/>
        </w:rPr>
      </w:pPr>
      <w:r w:rsidRPr="003670C0">
        <w:rPr>
          <w:rFonts w:ascii="Times New Roman" w:hAnsi="Times New Roman" w:cs="Times New Roman"/>
          <w:sz w:val="24"/>
        </w:rPr>
        <w:t>Pada hasil perhitungan koefisien determinasi diketahui sebesar 12,6% minat berkunjung mahasiswa disebabkan oleh variabel desain interior sedangkan sisanya yaitu 87,4% disebabkan oleh variabel lain. Hal ini menunjukkan desain interior berpengaruh negatif terhadap minat berkunjung di UPT Perpustakaan Dian Nuswantoro Semarang.</w:t>
      </w:r>
    </w:p>
    <w:p w:rsidR="003670C0" w:rsidRDefault="003670C0" w:rsidP="00961EA8">
      <w:pPr>
        <w:spacing w:after="0"/>
        <w:ind w:firstLine="426"/>
        <w:jc w:val="both"/>
        <w:rPr>
          <w:rFonts w:ascii="Times New Roman" w:hAnsi="Times New Roman" w:cs="Times New Roman"/>
          <w:sz w:val="24"/>
        </w:rPr>
      </w:pPr>
      <w:r w:rsidRPr="003670C0">
        <w:rPr>
          <w:rFonts w:ascii="Times New Roman" w:hAnsi="Times New Roman" w:cs="Times New Roman"/>
          <w:sz w:val="24"/>
        </w:rPr>
        <w:t>Hasil dari uji F menunjukkan H0 ditolak maka dapat disimpulkan bahwa H1 diterima yaitu model cocok (Y=5.666+0.218X). Jadi ada hubungan antara variabel X (desain interior) dan variabel Y (minat berkunjung). Kemudian hasil uji t menunjukkan bahwa H0 ditolak karena nilai sig. β0 (0.012) &lt; α (0.05). H0 ditolak karena nilai sig. β1 (0.000) &lt; α (0.05). Dari hasil uji t menunjukkan bahwa H0 ditolak, maka dapat disimpulkan bahwa H1 diterima yaitu ada pengaruh antara variabel X (desain interior) terhadap variabel Y (minat berkunjung).</w:t>
      </w:r>
    </w:p>
    <w:p w:rsidR="003670C0" w:rsidRPr="003670C0" w:rsidRDefault="003670C0" w:rsidP="00961EA8">
      <w:pPr>
        <w:spacing w:after="0"/>
        <w:ind w:firstLine="426"/>
        <w:jc w:val="both"/>
        <w:rPr>
          <w:rFonts w:ascii="Times New Roman" w:hAnsi="Times New Roman" w:cs="Times New Roman"/>
          <w:sz w:val="24"/>
        </w:rPr>
      </w:pPr>
    </w:p>
    <w:p w:rsidR="003670C0" w:rsidRDefault="003670C0" w:rsidP="00961EA8">
      <w:pPr>
        <w:pStyle w:val="ListParagraph"/>
        <w:numPr>
          <w:ilvl w:val="0"/>
          <w:numId w:val="35"/>
        </w:numPr>
        <w:spacing w:after="0"/>
        <w:ind w:left="426"/>
        <w:jc w:val="both"/>
        <w:rPr>
          <w:rFonts w:ascii="Times New Roman" w:hAnsi="Times New Roman" w:cs="Times New Roman"/>
          <w:b/>
          <w:sz w:val="24"/>
        </w:rPr>
      </w:pPr>
      <w:r>
        <w:rPr>
          <w:rFonts w:ascii="Times New Roman" w:hAnsi="Times New Roman" w:cs="Times New Roman"/>
          <w:b/>
          <w:sz w:val="24"/>
        </w:rPr>
        <w:t>Simpulan</w:t>
      </w:r>
    </w:p>
    <w:p w:rsidR="003670C0" w:rsidRPr="003670C0" w:rsidRDefault="003670C0" w:rsidP="00961EA8">
      <w:pPr>
        <w:spacing w:after="0"/>
        <w:ind w:firstLine="426"/>
        <w:jc w:val="both"/>
        <w:rPr>
          <w:rFonts w:ascii="Times New Roman" w:hAnsi="Times New Roman" w:cs="Times New Roman"/>
          <w:sz w:val="24"/>
        </w:rPr>
      </w:pPr>
      <w:r w:rsidRPr="003670C0">
        <w:rPr>
          <w:rFonts w:ascii="Times New Roman" w:hAnsi="Times New Roman" w:cs="Times New Roman"/>
          <w:sz w:val="24"/>
        </w:rPr>
        <w:t>Berdasarkan hasil analisis data dan pengolahan data dapat diambil simpulan sebagai berikut:</w:t>
      </w:r>
    </w:p>
    <w:p w:rsidR="003670C0" w:rsidRPr="009315E9" w:rsidRDefault="003670C0" w:rsidP="00961EA8">
      <w:pPr>
        <w:pStyle w:val="ListParagraph"/>
        <w:numPr>
          <w:ilvl w:val="0"/>
          <w:numId w:val="36"/>
        </w:numPr>
        <w:spacing w:after="0"/>
        <w:ind w:left="426"/>
        <w:jc w:val="both"/>
        <w:rPr>
          <w:rFonts w:ascii="Times New Roman" w:hAnsi="Times New Roman" w:cs="Times New Roman"/>
          <w:sz w:val="24"/>
        </w:rPr>
      </w:pPr>
      <w:r w:rsidRPr="009315E9">
        <w:rPr>
          <w:rFonts w:ascii="Times New Roman" w:hAnsi="Times New Roman" w:cs="Times New Roman"/>
          <w:sz w:val="24"/>
        </w:rPr>
        <w:t xml:space="preserve">Variabel desain interior menunjukkan hasil pada kategori kurang baik dengan jumlah persentase sejumlah 41% responden yang menyatakan kurang baik. </w:t>
      </w:r>
    </w:p>
    <w:p w:rsidR="009315E9" w:rsidRPr="009315E9" w:rsidRDefault="009315E9" w:rsidP="00961EA8">
      <w:pPr>
        <w:pStyle w:val="ListParagraph"/>
        <w:numPr>
          <w:ilvl w:val="0"/>
          <w:numId w:val="36"/>
        </w:numPr>
        <w:spacing w:after="0"/>
        <w:ind w:left="426"/>
        <w:jc w:val="both"/>
        <w:rPr>
          <w:rFonts w:ascii="Times New Roman" w:hAnsi="Times New Roman" w:cs="Times New Roman"/>
          <w:sz w:val="24"/>
        </w:rPr>
      </w:pPr>
      <w:r w:rsidRPr="009315E9">
        <w:rPr>
          <w:rFonts w:ascii="Times New Roman" w:hAnsi="Times New Roman" w:cs="Times New Roman"/>
          <w:sz w:val="24"/>
        </w:rPr>
        <w:lastRenderedPageBreak/>
        <w:t>Variabel minat berkunjung menunjukkan hasil pada kategori baik dengan jumlah persentase sejumlah 38% responden yang menyatakan sering mengunjungi UPT Perpustakaan Dian Nuswantoro Semarang.</w:t>
      </w:r>
    </w:p>
    <w:p w:rsidR="003670C0" w:rsidRPr="009315E9" w:rsidRDefault="003670C0" w:rsidP="00961EA8">
      <w:pPr>
        <w:pStyle w:val="ListParagraph"/>
        <w:numPr>
          <w:ilvl w:val="0"/>
          <w:numId w:val="36"/>
        </w:numPr>
        <w:spacing w:after="0"/>
        <w:ind w:left="426"/>
        <w:jc w:val="both"/>
        <w:rPr>
          <w:rFonts w:ascii="Times New Roman" w:hAnsi="Times New Roman" w:cs="Times New Roman"/>
          <w:sz w:val="24"/>
        </w:rPr>
      </w:pPr>
      <w:r w:rsidRPr="009315E9">
        <w:rPr>
          <w:rFonts w:ascii="Times New Roman" w:hAnsi="Times New Roman" w:cs="Times New Roman"/>
          <w:sz w:val="24"/>
        </w:rPr>
        <w:t xml:space="preserve">Dari hasil uji t menunjukkan bahwa desain interior berpengaruh terhadap minat berkunjung. Hal ini dapat diketahui dari hasil uji t bahwa H0 ditolak karena nilai sig. β1 (0.000) &lt; α (0.05). </w:t>
      </w:r>
    </w:p>
    <w:p w:rsidR="003670C0" w:rsidRPr="009315E9" w:rsidRDefault="003670C0" w:rsidP="00961EA8">
      <w:pPr>
        <w:pStyle w:val="ListParagraph"/>
        <w:numPr>
          <w:ilvl w:val="0"/>
          <w:numId w:val="36"/>
        </w:numPr>
        <w:spacing w:after="0"/>
        <w:ind w:left="426"/>
        <w:jc w:val="both"/>
        <w:rPr>
          <w:rFonts w:ascii="Times New Roman" w:hAnsi="Times New Roman" w:cs="Times New Roman"/>
          <w:sz w:val="24"/>
        </w:rPr>
      </w:pPr>
      <w:r w:rsidRPr="009315E9">
        <w:rPr>
          <w:rFonts w:ascii="Times New Roman" w:hAnsi="Times New Roman" w:cs="Times New Roman"/>
          <w:sz w:val="24"/>
        </w:rPr>
        <w:t>Dari hasil perhitungan koefisien determinasi menenjukkan bahwa R-Square menunjukkan sebesar 12,6% minat berkunjung mahasiswa disebabkan oleh variabel desain interior sedangkan sisanya yaitu 87,4% disebabkan oleh variabel lain. Hal ini menunjukkan desain interior berpengaruh negatif terhadap minat berkunjung di UPT Perpustakaan Dian Nuswantoro Semarang.</w:t>
      </w:r>
    </w:p>
    <w:p w:rsidR="003670C0" w:rsidRDefault="003670C0" w:rsidP="00961EA8">
      <w:pPr>
        <w:spacing w:after="0"/>
        <w:jc w:val="both"/>
        <w:rPr>
          <w:rFonts w:ascii="Times New Roman" w:hAnsi="Times New Roman" w:cs="Times New Roman"/>
          <w:sz w:val="24"/>
        </w:rPr>
      </w:pPr>
    </w:p>
    <w:p w:rsidR="009315E9" w:rsidRPr="009315E9" w:rsidRDefault="009315E9" w:rsidP="00961EA8">
      <w:pPr>
        <w:pStyle w:val="ListParagraph"/>
        <w:numPr>
          <w:ilvl w:val="0"/>
          <w:numId w:val="35"/>
        </w:numPr>
        <w:spacing w:after="0"/>
        <w:ind w:left="426"/>
        <w:jc w:val="both"/>
        <w:rPr>
          <w:rFonts w:ascii="Times New Roman" w:hAnsi="Times New Roman" w:cs="Times New Roman"/>
          <w:b/>
          <w:sz w:val="24"/>
        </w:rPr>
      </w:pPr>
      <w:r w:rsidRPr="009315E9">
        <w:rPr>
          <w:rFonts w:ascii="Times New Roman" w:hAnsi="Times New Roman" w:cs="Times New Roman"/>
          <w:b/>
          <w:sz w:val="24"/>
        </w:rPr>
        <w:t xml:space="preserve">Saran </w:t>
      </w:r>
    </w:p>
    <w:p w:rsidR="009315E9" w:rsidRPr="009315E9" w:rsidRDefault="009315E9" w:rsidP="00961EA8">
      <w:pPr>
        <w:spacing w:after="0"/>
        <w:ind w:firstLine="426"/>
        <w:jc w:val="both"/>
        <w:rPr>
          <w:rFonts w:ascii="Times New Roman" w:hAnsi="Times New Roman" w:cs="Times New Roman"/>
          <w:sz w:val="24"/>
        </w:rPr>
      </w:pPr>
      <w:r w:rsidRPr="009315E9">
        <w:rPr>
          <w:rFonts w:ascii="Times New Roman" w:hAnsi="Times New Roman" w:cs="Times New Roman"/>
          <w:sz w:val="24"/>
        </w:rPr>
        <w:t>Berdasarkan hasil penelitian yang dilakukan penulis, didapatkan hasil bahwa desain interior kurang baik. Oleh sebab itu penulis ingin menyampaikan saran sebagai masukan mengenai desain interior UPT Perpustakaan Dian Nuswantoro Semarang sebagai berikut:</w:t>
      </w:r>
    </w:p>
    <w:p w:rsidR="009315E9" w:rsidRPr="009315E9" w:rsidRDefault="009315E9" w:rsidP="00961EA8">
      <w:pPr>
        <w:pStyle w:val="ListParagraph"/>
        <w:numPr>
          <w:ilvl w:val="0"/>
          <w:numId w:val="41"/>
        </w:numPr>
        <w:spacing w:after="0"/>
        <w:ind w:left="426"/>
        <w:jc w:val="both"/>
        <w:rPr>
          <w:rFonts w:ascii="Times New Roman" w:hAnsi="Times New Roman" w:cs="Times New Roman"/>
          <w:sz w:val="24"/>
        </w:rPr>
      </w:pPr>
      <w:r w:rsidRPr="009315E9">
        <w:rPr>
          <w:rFonts w:ascii="Times New Roman" w:hAnsi="Times New Roman" w:cs="Times New Roman"/>
          <w:sz w:val="24"/>
        </w:rPr>
        <w:t>Perlu adanya perbaikan pada desain interior di UPT Perpustakaan Dian Nuswantoro agar pengunjung tertarik untuk datang ke perpustakaan.</w:t>
      </w:r>
    </w:p>
    <w:p w:rsidR="009315E9" w:rsidRPr="009315E9" w:rsidRDefault="009315E9" w:rsidP="00961EA8">
      <w:pPr>
        <w:pStyle w:val="ListParagraph"/>
        <w:numPr>
          <w:ilvl w:val="0"/>
          <w:numId w:val="41"/>
        </w:numPr>
        <w:spacing w:after="0"/>
        <w:ind w:left="426"/>
        <w:jc w:val="both"/>
        <w:rPr>
          <w:rFonts w:ascii="Times New Roman" w:hAnsi="Times New Roman" w:cs="Times New Roman"/>
          <w:sz w:val="24"/>
        </w:rPr>
      </w:pPr>
      <w:r w:rsidRPr="009315E9">
        <w:rPr>
          <w:rFonts w:ascii="Times New Roman" w:hAnsi="Times New Roman" w:cs="Times New Roman"/>
          <w:sz w:val="24"/>
        </w:rPr>
        <w:t xml:space="preserve">Perlu adanya kerjasama antara pustakawan dan dosen utuk meningkatkan minat berkunjung di UPT perpustakaan Dian Nuswantoro Semarang, seperti memberikan tugas dan mengarahkan mahasiswanya untuk mengunjungi dan </w:t>
      </w:r>
      <w:r w:rsidRPr="009315E9">
        <w:rPr>
          <w:rFonts w:ascii="Times New Roman" w:hAnsi="Times New Roman" w:cs="Times New Roman"/>
          <w:sz w:val="24"/>
        </w:rPr>
        <w:lastRenderedPageBreak/>
        <w:t>memanfaatkan koleksi yang ada di UPT Perpustakaan Dian Nuswantoro Semarang.</w:t>
      </w:r>
    </w:p>
    <w:p w:rsidR="003670C0" w:rsidRPr="003670C0" w:rsidRDefault="003670C0" w:rsidP="00961EA8">
      <w:pPr>
        <w:spacing w:after="0"/>
        <w:jc w:val="both"/>
        <w:rPr>
          <w:rFonts w:ascii="Times New Roman" w:hAnsi="Times New Roman" w:cs="Times New Roman"/>
          <w:b/>
          <w:sz w:val="24"/>
        </w:rPr>
      </w:pPr>
    </w:p>
    <w:p w:rsidR="00C17347" w:rsidRDefault="00864D42" w:rsidP="00961EA8">
      <w:pPr>
        <w:pStyle w:val="NormalWeb"/>
        <w:spacing w:before="0" w:after="0" w:line="480" w:lineRule="auto"/>
        <w:rPr>
          <w:b/>
          <w:color w:val="000000" w:themeColor="text1"/>
        </w:rPr>
      </w:pPr>
      <w:r>
        <w:rPr>
          <w:b/>
          <w:color w:val="000000" w:themeColor="text1"/>
        </w:rPr>
        <w:t>DAFTAR PUSTAKA</w:t>
      </w:r>
    </w:p>
    <w:p w:rsidR="0018146A" w:rsidRDefault="0018146A" w:rsidP="00961EA8">
      <w:pPr>
        <w:spacing w:after="0" w:line="240" w:lineRule="auto"/>
        <w:ind w:left="426" w:hanging="426"/>
        <w:jc w:val="both"/>
        <w:rPr>
          <w:rFonts w:ascii="Times New Roman" w:hAnsi="Times New Roman" w:cs="Times New Roman"/>
          <w:sz w:val="24"/>
        </w:rPr>
      </w:pPr>
      <w:r w:rsidRPr="0018146A">
        <w:rPr>
          <w:rFonts w:ascii="Times New Roman" w:hAnsi="Times New Roman" w:cs="Times New Roman"/>
          <w:sz w:val="24"/>
        </w:rPr>
        <w:t xml:space="preserve">Arifin, Nurhayati H.S. dan Hadi Susilo Arifin. 2004. </w:t>
      </w:r>
      <w:r w:rsidRPr="0018146A">
        <w:rPr>
          <w:rFonts w:ascii="Times New Roman" w:hAnsi="Times New Roman" w:cs="Times New Roman"/>
          <w:i/>
          <w:sz w:val="24"/>
        </w:rPr>
        <w:t>Taman dalam Ruang.</w:t>
      </w:r>
      <w:r w:rsidRPr="0018146A">
        <w:rPr>
          <w:rFonts w:ascii="Times New Roman" w:hAnsi="Times New Roman" w:cs="Times New Roman"/>
          <w:sz w:val="24"/>
        </w:rPr>
        <w:t xml:space="preserve"> Jakarta: Penebar Swadaya. </w:t>
      </w:r>
    </w:p>
    <w:p w:rsidR="0018146A" w:rsidRPr="0018146A" w:rsidRDefault="0018146A" w:rsidP="00961EA8">
      <w:pPr>
        <w:spacing w:after="0" w:line="240" w:lineRule="auto"/>
        <w:ind w:left="426" w:hanging="426"/>
        <w:jc w:val="both"/>
        <w:rPr>
          <w:rFonts w:ascii="Times New Roman" w:hAnsi="Times New Roman" w:cs="Times New Roman"/>
          <w:sz w:val="24"/>
        </w:rPr>
      </w:pPr>
    </w:p>
    <w:p w:rsidR="0018146A" w:rsidRDefault="0018146A" w:rsidP="00961EA8">
      <w:pPr>
        <w:spacing w:after="0" w:line="240" w:lineRule="auto"/>
        <w:ind w:left="426" w:hanging="426"/>
        <w:jc w:val="both"/>
        <w:rPr>
          <w:rFonts w:ascii="Times New Roman" w:hAnsi="Times New Roman" w:cs="Times New Roman"/>
          <w:sz w:val="24"/>
        </w:rPr>
      </w:pPr>
      <w:r w:rsidRPr="0018146A">
        <w:rPr>
          <w:rFonts w:ascii="Times New Roman" w:hAnsi="Times New Roman" w:cs="Times New Roman"/>
          <w:sz w:val="24"/>
        </w:rPr>
        <w:t xml:space="preserve">Departemen Pendidikan Nasional. 2002. </w:t>
      </w:r>
      <w:r w:rsidRPr="0018146A">
        <w:rPr>
          <w:rFonts w:ascii="Times New Roman" w:hAnsi="Times New Roman" w:cs="Times New Roman"/>
          <w:i/>
          <w:sz w:val="24"/>
        </w:rPr>
        <w:t>Kamus Besar Bahasa Indonesia Edisi ketiga.</w:t>
      </w:r>
      <w:r w:rsidRPr="0018146A">
        <w:rPr>
          <w:rFonts w:ascii="Times New Roman" w:hAnsi="Times New Roman" w:cs="Times New Roman"/>
          <w:sz w:val="24"/>
        </w:rPr>
        <w:t xml:space="preserve"> Jakarta: Balai Pustaka.</w:t>
      </w:r>
    </w:p>
    <w:p w:rsidR="001D7844" w:rsidRDefault="001D7844" w:rsidP="00961EA8">
      <w:pPr>
        <w:spacing w:after="0" w:line="240" w:lineRule="auto"/>
        <w:ind w:left="426" w:hanging="426"/>
        <w:jc w:val="both"/>
        <w:rPr>
          <w:rFonts w:ascii="Times New Roman" w:hAnsi="Times New Roman" w:cs="Times New Roman"/>
          <w:sz w:val="24"/>
        </w:rPr>
      </w:pPr>
    </w:p>
    <w:p w:rsidR="0018146A" w:rsidRDefault="001D7844" w:rsidP="00961EA8">
      <w:pPr>
        <w:spacing w:after="0" w:line="240" w:lineRule="auto"/>
        <w:ind w:left="426" w:hanging="426"/>
        <w:jc w:val="both"/>
        <w:rPr>
          <w:rFonts w:ascii="Times New Roman" w:hAnsi="Times New Roman" w:cs="Times New Roman"/>
          <w:sz w:val="24"/>
        </w:rPr>
      </w:pPr>
      <w:r>
        <w:rPr>
          <w:rFonts w:ascii="Times New Roman" w:hAnsi="Times New Roman" w:cs="Times New Roman"/>
          <w:sz w:val="24"/>
        </w:rPr>
        <w:t xml:space="preserve">Hasan, M Iqbal. </w:t>
      </w:r>
      <w:r w:rsidRPr="001D7844">
        <w:rPr>
          <w:rFonts w:ascii="Times New Roman" w:hAnsi="Times New Roman" w:cs="Times New Roman"/>
          <w:sz w:val="24"/>
        </w:rPr>
        <w:t xml:space="preserve">2006. </w:t>
      </w:r>
      <w:r w:rsidRPr="001D7844">
        <w:rPr>
          <w:rFonts w:ascii="Times New Roman" w:hAnsi="Times New Roman" w:cs="Times New Roman"/>
          <w:i/>
          <w:sz w:val="24"/>
        </w:rPr>
        <w:t>Analisis Data Penelitian dengan Statistik.</w:t>
      </w:r>
      <w:r w:rsidRPr="001D7844">
        <w:rPr>
          <w:rFonts w:ascii="Times New Roman" w:hAnsi="Times New Roman" w:cs="Times New Roman"/>
          <w:sz w:val="24"/>
        </w:rPr>
        <w:t xml:space="preserve"> Jakarta: Bumi Aksara</w:t>
      </w:r>
    </w:p>
    <w:p w:rsidR="001D7844" w:rsidRPr="0018146A" w:rsidRDefault="001D7844" w:rsidP="00961EA8">
      <w:pPr>
        <w:spacing w:after="0" w:line="240" w:lineRule="auto"/>
        <w:ind w:left="426" w:hanging="426"/>
        <w:jc w:val="both"/>
        <w:rPr>
          <w:rFonts w:ascii="Times New Roman" w:hAnsi="Times New Roman" w:cs="Times New Roman"/>
          <w:sz w:val="24"/>
        </w:rPr>
      </w:pPr>
    </w:p>
    <w:p w:rsidR="0018146A" w:rsidRDefault="0018146A" w:rsidP="00961EA8">
      <w:pPr>
        <w:spacing w:after="0" w:line="240" w:lineRule="auto"/>
        <w:ind w:left="426" w:hanging="426"/>
        <w:jc w:val="both"/>
        <w:rPr>
          <w:rFonts w:ascii="Times New Roman" w:hAnsi="Times New Roman" w:cs="Times New Roman"/>
          <w:sz w:val="24"/>
        </w:rPr>
      </w:pPr>
      <w:r w:rsidRPr="0018146A">
        <w:rPr>
          <w:rFonts w:ascii="Times New Roman" w:hAnsi="Times New Roman" w:cs="Times New Roman"/>
          <w:sz w:val="24"/>
        </w:rPr>
        <w:t xml:space="preserve">Lasa HS. 2005. </w:t>
      </w:r>
      <w:r w:rsidRPr="0018146A">
        <w:rPr>
          <w:rFonts w:ascii="Times New Roman" w:hAnsi="Times New Roman" w:cs="Times New Roman"/>
          <w:i/>
          <w:sz w:val="24"/>
        </w:rPr>
        <w:t>Manajemen Perpustakaan.</w:t>
      </w:r>
      <w:r w:rsidRPr="0018146A">
        <w:rPr>
          <w:rFonts w:ascii="Times New Roman" w:hAnsi="Times New Roman" w:cs="Times New Roman"/>
          <w:sz w:val="24"/>
        </w:rPr>
        <w:t xml:space="preserve"> Yogyakarta: Gama Media.</w:t>
      </w:r>
    </w:p>
    <w:p w:rsidR="0018146A" w:rsidRPr="0018146A" w:rsidRDefault="0018146A" w:rsidP="00961EA8">
      <w:pPr>
        <w:spacing w:after="0" w:line="240" w:lineRule="auto"/>
        <w:ind w:left="426" w:hanging="426"/>
        <w:jc w:val="both"/>
        <w:rPr>
          <w:rFonts w:ascii="Times New Roman" w:hAnsi="Times New Roman" w:cs="Times New Roman"/>
          <w:sz w:val="24"/>
        </w:rPr>
      </w:pPr>
    </w:p>
    <w:p w:rsidR="00931B64" w:rsidRDefault="0018146A" w:rsidP="00961EA8">
      <w:pPr>
        <w:spacing w:after="0" w:line="240" w:lineRule="auto"/>
        <w:ind w:left="426" w:hanging="426"/>
        <w:jc w:val="both"/>
        <w:rPr>
          <w:rFonts w:ascii="Times New Roman" w:hAnsi="Times New Roman" w:cs="Times New Roman"/>
          <w:sz w:val="24"/>
        </w:rPr>
      </w:pPr>
      <w:r w:rsidRPr="0018146A">
        <w:rPr>
          <w:rFonts w:ascii="Times New Roman" w:hAnsi="Times New Roman" w:cs="Times New Roman"/>
          <w:sz w:val="24"/>
        </w:rPr>
        <w:t>Septiana, Fransiska. 2011. “Pengaruh Tata Ruang Layanan terhadap Minat Berkunjung Pemustaka di Perpustakaan Khusus Dinas Kesehatan Provinsi Jawa Tengah”. Skripsi. Semarang: Fakultas Ilmu Budaya UNDIP.</w:t>
      </w:r>
    </w:p>
    <w:p w:rsidR="00931B64" w:rsidRDefault="00931B64" w:rsidP="00961EA8">
      <w:pPr>
        <w:spacing w:after="0" w:line="240" w:lineRule="auto"/>
        <w:ind w:left="426" w:hanging="426"/>
        <w:jc w:val="both"/>
        <w:rPr>
          <w:rFonts w:ascii="Times New Roman" w:hAnsi="Times New Roman" w:cs="Times New Roman"/>
          <w:sz w:val="24"/>
        </w:rPr>
      </w:pPr>
    </w:p>
    <w:p w:rsidR="0018146A" w:rsidRDefault="00931B64" w:rsidP="00961EA8">
      <w:pPr>
        <w:spacing w:after="0" w:line="240" w:lineRule="auto"/>
        <w:ind w:left="425" w:hanging="425"/>
        <w:rPr>
          <w:rFonts w:ascii="Times New Roman" w:hAnsi="Times New Roman" w:cs="Times New Roman"/>
          <w:sz w:val="24"/>
        </w:rPr>
      </w:pPr>
      <w:r w:rsidRPr="00931B64">
        <w:rPr>
          <w:rFonts w:ascii="Times New Roman" w:hAnsi="Times New Roman" w:cs="Times New Roman"/>
          <w:sz w:val="24"/>
        </w:rPr>
        <w:t xml:space="preserve">Sudjarwo dan Basrowi. 2009. </w:t>
      </w:r>
      <w:r w:rsidRPr="00931B64">
        <w:rPr>
          <w:rFonts w:ascii="Times New Roman" w:hAnsi="Times New Roman" w:cs="Times New Roman"/>
          <w:i/>
          <w:sz w:val="24"/>
        </w:rPr>
        <w:t>Manajemen Penelitian Sosial.</w:t>
      </w:r>
      <w:r w:rsidRPr="00931B64">
        <w:rPr>
          <w:rFonts w:ascii="Times New Roman" w:hAnsi="Times New Roman" w:cs="Times New Roman"/>
          <w:sz w:val="24"/>
        </w:rPr>
        <w:t xml:space="preserve"> Bandung: Mandar Maju.</w:t>
      </w:r>
    </w:p>
    <w:p w:rsidR="00931B64" w:rsidRPr="0018146A" w:rsidRDefault="00931B64" w:rsidP="00961EA8">
      <w:pPr>
        <w:spacing w:after="0" w:line="240" w:lineRule="auto"/>
        <w:ind w:left="425" w:hanging="425"/>
        <w:rPr>
          <w:rFonts w:ascii="Times New Roman" w:hAnsi="Times New Roman" w:cs="Times New Roman"/>
          <w:sz w:val="24"/>
        </w:rPr>
      </w:pPr>
    </w:p>
    <w:p w:rsidR="0018146A" w:rsidRDefault="0018146A" w:rsidP="00961EA8">
      <w:pPr>
        <w:spacing w:after="0" w:line="240" w:lineRule="auto"/>
        <w:ind w:left="426" w:hanging="426"/>
        <w:jc w:val="both"/>
        <w:rPr>
          <w:rFonts w:ascii="Times New Roman" w:hAnsi="Times New Roman" w:cs="Times New Roman"/>
          <w:sz w:val="24"/>
        </w:rPr>
      </w:pPr>
      <w:r w:rsidRPr="0018146A">
        <w:rPr>
          <w:rFonts w:ascii="Times New Roman" w:hAnsi="Times New Roman" w:cs="Times New Roman"/>
          <w:sz w:val="24"/>
        </w:rPr>
        <w:t xml:space="preserve">Sulistyo-Basuki. 1993. </w:t>
      </w:r>
      <w:r w:rsidRPr="0018146A">
        <w:rPr>
          <w:rFonts w:ascii="Times New Roman" w:hAnsi="Times New Roman" w:cs="Times New Roman"/>
          <w:i/>
          <w:sz w:val="24"/>
        </w:rPr>
        <w:t>Pengantar Ilmu Perpustakaan.</w:t>
      </w:r>
      <w:r w:rsidRPr="0018146A">
        <w:rPr>
          <w:rFonts w:ascii="Times New Roman" w:hAnsi="Times New Roman" w:cs="Times New Roman"/>
          <w:sz w:val="24"/>
        </w:rPr>
        <w:t xml:space="preserve"> Jakarta: Wedatama Sastra.</w:t>
      </w:r>
    </w:p>
    <w:p w:rsidR="00931B64" w:rsidRPr="0018146A" w:rsidRDefault="00931B64" w:rsidP="00961EA8">
      <w:pPr>
        <w:spacing w:after="0" w:line="240" w:lineRule="auto"/>
        <w:ind w:left="426" w:hanging="426"/>
        <w:jc w:val="both"/>
        <w:rPr>
          <w:rFonts w:ascii="Times New Roman" w:hAnsi="Times New Roman" w:cs="Times New Roman"/>
          <w:sz w:val="24"/>
        </w:rPr>
      </w:pPr>
    </w:p>
    <w:p w:rsidR="0018146A" w:rsidRDefault="0018146A" w:rsidP="00961EA8">
      <w:pPr>
        <w:spacing w:after="0" w:line="240" w:lineRule="auto"/>
        <w:ind w:left="426" w:hanging="426"/>
        <w:jc w:val="both"/>
        <w:rPr>
          <w:rFonts w:ascii="Times New Roman" w:hAnsi="Times New Roman" w:cs="Times New Roman"/>
          <w:sz w:val="24"/>
        </w:rPr>
      </w:pPr>
      <w:r w:rsidRPr="0018146A">
        <w:rPr>
          <w:rFonts w:ascii="Times New Roman" w:hAnsi="Times New Roman" w:cs="Times New Roman"/>
          <w:sz w:val="24"/>
        </w:rPr>
        <w:t xml:space="preserve">Supriyanto dan Kosam Rimbarawa. 2006. </w:t>
      </w:r>
      <w:r w:rsidRPr="0018146A">
        <w:rPr>
          <w:rFonts w:ascii="Times New Roman" w:hAnsi="Times New Roman" w:cs="Times New Roman"/>
          <w:i/>
          <w:sz w:val="24"/>
        </w:rPr>
        <w:t>Aksentuasi Perpustakaan dan Pustakawan.</w:t>
      </w:r>
      <w:r w:rsidRPr="0018146A">
        <w:rPr>
          <w:rFonts w:ascii="Times New Roman" w:hAnsi="Times New Roman" w:cs="Times New Roman"/>
          <w:sz w:val="24"/>
        </w:rPr>
        <w:t xml:space="preserve"> Jakarta: Ikatan Pustakawan Indonesia Pengurus daerah DKI Jakarta.</w:t>
      </w:r>
    </w:p>
    <w:p w:rsidR="001D7844" w:rsidRDefault="001D7844" w:rsidP="00961EA8">
      <w:pPr>
        <w:spacing w:after="0" w:line="240" w:lineRule="auto"/>
        <w:jc w:val="both"/>
        <w:rPr>
          <w:rFonts w:ascii="Times New Roman" w:hAnsi="Times New Roman"/>
          <w:sz w:val="24"/>
          <w:szCs w:val="24"/>
        </w:rPr>
      </w:pPr>
    </w:p>
    <w:p w:rsidR="001D7844" w:rsidRPr="001D7844" w:rsidRDefault="001D7844" w:rsidP="00961EA8">
      <w:pPr>
        <w:spacing w:after="0" w:line="240" w:lineRule="auto"/>
        <w:ind w:left="510" w:hanging="510"/>
        <w:jc w:val="both"/>
        <w:rPr>
          <w:rFonts w:ascii="Times New Roman" w:hAnsi="Times New Roman" w:cs="Times New Roman"/>
          <w:sz w:val="24"/>
          <w:szCs w:val="24"/>
        </w:rPr>
      </w:pPr>
      <w:r>
        <w:rPr>
          <w:rFonts w:ascii="Times New Roman" w:hAnsi="Times New Roman" w:cs="Times New Roman"/>
          <w:sz w:val="24"/>
          <w:szCs w:val="24"/>
        </w:rPr>
        <w:t xml:space="preserve">Suptandar, J. Pamuji. 1999. </w:t>
      </w:r>
      <w:r w:rsidRPr="0095157C">
        <w:rPr>
          <w:rFonts w:ascii="Times New Roman" w:hAnsi="Times New Roman" w:cs="Times New Roman"/>
          <w:i/>
          <w:sz w:val="24"/>
          <w:szCs w:val="24"/>
        </w:rPr>
        <w:t>Desain I</w:t>
      </w:r>
      <w:r>
        <w:rPr>
          <w:rFonts w:ascii="Times New Roman" w:hAnsi="Times New Roman" w:cs="Times New Roman"/>
          <w:i/>
          <w:sz w:val="24"/>
          <w:szCs w:val="24"/>
        </w:rPr>
        <w:t>nterior: Pengantar Merencana Interior untuk Mahasiswa Disain dan A</w:t>
      </w:r>
      <w:r w:rsidRPr="0095157C">
        <w:rPr>
          <w:rFonts w:ascii="Times New Roman" w:hAnsi="Times New Roman" w:cs="Times New Roman"/>
          <w:i/>
          <w:sz w:val="24"/>
          <w:szCs w:val="24"/>
        </w:rPr>
        <w:t>rsitektur.</w:t>
      </w:r>
      <w:r w:rsidRPr="00160568">
        <w:rPr>
          <w:rFonts w:ascii="Times New Roman" w:hAnsi="Times New Roman" w:cs="Times New Roman"/>
          <w:sz w:val="24"/>
          <w:szCs w:val="24"/>
        </w:rPr>
        <w:t xml:space="preserve"> Jakarta: Djambatan.</w:t>
      </w:r>
    </w:p>
    <w:p w:rsidR="0018146A" w:rsidRPr="0018146A" w:rsidRDefault="0018146A" w:rsidP="00961EA8">
      <w:pPr>
        <w:spacing w:after="0" w:line="240" w:lineRule="auto"/>
        <w:jc w:val="both"/>
        <w:rPr>
          <w:rFonts w:ascii="Times New Roman" w:hAnsi="Times New Roman" w:cs="Times New Roman"/>
          <w:sz w:val="24"/>
        </w:rPr>
      </w:pPr>
    </w:p>
    <w:p w:rsidR="0018146A" w:rsidRDefault="0018146A" w:rsidP="00961EA8">
      <w:pPr>
        <w:spacing w:after="0" w:line="240" w:lineRule="auto"/>
        <w:ind w:left="426" w:hanging="426"/>
        <w:jc w:val="both"/>
        <w:rPr>
          <w:rFonts w:ascii="Times New Roman" w:hAnsi="Times New Roman" w:cs="Times New Roman"/>
          <w:sz w:val="24"/>
        </w:rPr>
      </w:pPr>
      <w:r w:rsidRPr="0018146A">
        <w:rPr>
          <w:rFonts w:ascii="Times New Roman" w:hAnsi="Times New Roman" w:cs="Times New Roman"/>
          <w:sz w:val="24"/>
        </w:rPr>
        <w:lastRenderedPageBreak/>
        <w:t xml:space="preserve">Sutarno NS. 2006. </w:t>
      </w:r>
      <w:r w:rsidRPr="0018146A">
        <w:rPr>
          <w:rFonts w:ascii="Times New Roman" w:hAnsi="Times New Roman" w:cs="Times New Roman"/>
          <w:i/>
          <w:sz w:val="24"/>
        </w:rPr>
        <w:t>Perpustakaan dan Masyarakat</w:t>
      </w:r>
      <w:r w:rsidRPr="0018146A">
        <w:rPr>
          <w:rFonts w:ascii="Times New Roman" w:hAnsi="Times New Roman" w:cs="Times New Roman"/>
          <w:sz w:val="24"/>
        </w:rPr>
        <w:t xml:space="preserve"> </w:t>
      </w:r>
      <w:r w:rsidRPr="0018146A">
        <w:rPr>
          <w:rFonts w:ascii="Times New Roman" w:hAnsi="Times New Roman" w:cs="Times New Roman"/>
          <w:i/>
          <w:sz w:val="24"/>
        </w:rPr>
        <w:t>Edisi Revisi</w:t>
      </w:r>
      <w:r w:rsidRPr="0018146A">
        <w:rPr>
          <w:rFonts w:ascii="Times New Roman" w:hAnsi="Times New Roman" w:cs="Times New Roman"/>
          <w:sz w:val="24"/>
        </w:rPr>
        <w:t>. Jakarta: Sagung Seto.</w:t>
      </w:r>
    </w:p>
    <w:p w:rsidR="0018146A" w:rsidRPr="0018146A" w:rsidRDefault="0018146A" w:rsidP="00961EA8">
      <w:pPr>
        <w:spacing w:after="0" w:line="240" w:lineRule="auto"/>
        <w:ind w:left="426" w:hanging="426"/>
        <w:jc w:val="both"/>
        <w:rPr>
          <w:rFonts w:ascii="Times New Roman" w:hAnsi="Times New Roman" w:cs="Times New Roman"/>
          <w:sz w:val="24"/>
        </w:rPr>
      </w:pPr>
    </w:p>
    <w:p w:rsidR="0018146A" w:rsidRDefault="0018146A" w:rsidP="00961EA8">
      <w:pPr>
        <w:spacing w:after="0" w:line="240" w:lineRule="auto"/>
        <w:ind w:left="426" w:hanging="426"/>
        <w:jc w:val="both"/>
        <w:rPr>
          <w:rFonts w:ascii="Times New Roman" w:hAnsi="Times New Roman" w:cs="Times New Roman"/>
          <w:sz w:val="24"/>
        </w:rPr>
      </w:pPr>
      <w:r w:rsidRPr="0018146A">
        <w:rPr>
          <w:rFonts w:ascii="Times New Roman" w:hAnsi="Times New Roman" w:cs="Times New Roman"/>
          <w:sz w:val="24"/>
        </w:rPr>
        <w:t xml:space="preserve">Tangoro, Dwi. 2009. </w:t>
      </w:r>
      <w:r w:rsidRPr="0018146A">
        <w:rPr>
          <w:rFonts w:ascii="Times New Roman" w:hAnsi="Times New Roman" w:cs="Times New Roman"/>
          <w:i/>
          <w:sz w:val="24"/>
        </w:rPr>
        <w:t>Utilitas Bangunan Dasar.</w:t>
      </w:r>
      <w:r w:rsidRPr="0018146A">
        <w:rPr>
          <w:rFonts w:ascii="Times New Roman" w:hAnsi="Times New Roman" w:cs="Times New Roman"/>
          <w:sz w:val="24"/>
        </w:rPr>
        <w:t xml:space="preserve"> Jakarta: Universitas Indonesia.</w:t>
      </w:r>
    </w:p>
    <w:p w:rsidR="001D7844" w:rsidRDefault="001D7844" w:rsidP="00961EA8">
      <w:pPr>
        <w:spacing w:after="0" w:line="240" w:lineRule="auto"/>
        <w:ind w:left="426" w:hanging="426"/>
        <w:jc w:val="both"/>
        <w:rPr>
          <w:rFonts w:ascii="Times New Roman" w:hAnsi="Times New Roman" w:cs="Times New Roman"/>
          <w:sz w:val="24"/>
        </w:rPr>
      </w:pPr>
    </w:p>
    <w:p w:rsidR="001D7844" w:rsidRPr="00BC3924" w:rsidRDefault="001D7844" w:rsidP="00961EA8">
      <w:pPr>
        <w:spacing w:after="0" w:line="240" w:lineRule="auto"/>
        <w:ind w:left="510" w:hanging="510"/>
        <w:jc w:val="both"/>
        <w:rPr>
          <w:rFonts w:ascii="Times New Roman" w:hAnsi="Times New Roman"/>
          <w:sz w:val="24"/>
          <w:szCs w:val="24"/>
        </w:rPr>
      </w:pPr>
      <w:proofErr w:type="spellStart"/>
      <w:r>
        <w:rPr>
          <w:rFonts w:ascii="Times New Roman" w:hAnsi="Times New Roman"/>
          <w:sz w:val="24"/>
          <w:szCs w:val="24"/>
          <w:lang w:val="en-US"/>
        </w:rPr>
        <w:t>Undang-undang</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Republik</w:t>
      </w:r>
      <w:proofErr w:type="spellEnd"/>
      <w:r>
        <w:rPr>
          <w:rFonts w:ascii="Times New Roman" w:hAnsi="Times New Roman"/>
          <w:sz w:val="24"/>
          <w:szCs w:val="24"/>
          <w:lang w:val="en-US"/>
        </w:rPr>
        <w:t xml:space="preserve"> Indonesia </w:t>
      </w:r>
      <w:proofErr w:type="spellStart"/>
      <w:r>
        <w:rPr>
          <w:rFonts w:ascii="Times New Roman" w:hAnsi="Times New Roman"/>
          <w:sz w:val="24"/>
          <w:szCs w:val="24"/>
          <w:lang w:val="en-US"/>
        </w:rPr>
        <w:t>nomor</w:t>
      </w:r>
      <w:proofErr w:type="spellEnd"/>
      <w:r>
        <w:rPr>
          <w:rFonts w:ascii="Times New Roman" w:hAnsi="Times New Roman"/>
          <w:sz w:val="24"/>
          <w:szCs w:val="24"/>
          <w:lang w:val="en-US"/>
        </w:rPr>
        <w:t xml:space="preserve"> 43 </w:t>
      </w:r>
      <w:proofErr w:type="spellStart"/>
      <w:r>
        <w:rPr>
          <w:rFonts w:ascii="Times New Roman" w:hAnsi="Times New Roman"/>
          <w:sz w:val="24"/>
          <w:szCs w:val="24"/>
          <w:lang w:val="en-US"/>
        </w:rPr>
        <w:t>tahun</w:t>
      </w:r>
      <w:proofErr w:type="spellEnd"/>
      <w:r>
        <w:rPr>
          <w:rFonts w:ascii="Times New Roman" w:hAnsi="Times New Roman"/>
          <w:sz w:val="24"/>
          <w:szCs w:val="24"/>
          <w:lang w:val="en-US"/>
        </w:rPr>
        <w:t xml:space="preserve"> 2007 </w:t>
      </w:r>
      <w:proofErr w:type="spellStart"/>
      <w:r>
        <w:rPr>
          <w:rFonts w:ascii="Times New Roman" w:hAnsi="Times New Roman"/>
          <w:sz w:val="24"/>
          <w:szCs w:val="24"/>
          <w:lang w:val="en-US"/>
        </w:rPr>
        <w:t>tentang</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Perpustakaan</w:t>
      </w:r>
      <w:proofErr w:type="spellEnd"/>
      <w:r>
        <w:rPr>
          <w:rFonts w:ascii="Times New Roman" w:hAnsi="Times New Roman"/>
          <w:sz w:val="24"/>
          <w:szCs w:val="24"/>
        </w:rPr>
        <w:t>.</w:t>
      </w:r>
    </w:p>
    <w:p w:rsidR="001D7844" w:rsidRPr="0018146A" w:rsidRDefault="001D7844" w:rsidP="00961EA8">
      <w:pPr>
        <w:spacing w:after="0" w:line="240" w:lineRule="auto"/>
        <w:ind w:left="426" w:hanging="426"/>
        <w:jc w:val="both"/>
        <w:rPr>
          <w:rFonts w:ascii="Times New Roman" w:hAnsi="Times New Roman" w:cs="Times New Roman"/>
          <w:sz w:val="24"/>
        </w:rPr>
      </w:pPr>
    </w:p>
    <w:p w:rsidR="00C17347" w:rsidRPr="009315E9" w:rsidRDefault="00C17347" w:rsidP="00961EA8">
      <w:pPr>
        <w:spacing w:after="0" w:line="240" w:lineRule="auto"/>
        <w:jc w:val="both"/>
        <w:rPr>
          <w:rFonts w:ascii="Times New Roman" w:hAnsi="Times New Roman" w:cs="Times New Roman"/>
          <w:sz w:val="24"/>
        </w:rPr>
      </w:pPr>
    </w:p>
    <w:sectPr w:rsidR="00C17347" w:rsidRPr="009315E9">
      <w:type w:val="continuous"/>
      <w:pgSz w:w="11907" w:h="16839"/>
      <w:pgMar w:top="1440" w:right="1440" w:bottom="1440" w:left="1440" w:header="720" w:footer="720" w:gutter="0"/>
      <w:cols w:num="2"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88C" w:rsidRDefault="00BB788C" w:rsidP="00BB788C">
      <w:pPr>
        <w:spacing w:after="0" w:line="240" w:lineRule="auto"/>
      </w:pPr>
      <w:r>
        <w:separator/>
      </w:r>
    </w:p>
  </w:endnote>
  <w:endnote w:type="continuationSeparator" w:id="0">
    <w:p w:rsidR="00BB788C" w:rsidRDefault="00BB788C" w:rsidP="00BB7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594182"/>
      <w:docPartObj>
        <w:docPartGallery w:val="Page Numbers (Bottom of Page)"/>
        <w:docPartUnique/>
      </w:docPartObj>
    </w:sdtPr>
    <w:sdtEndPr>
      <w:rPr>
        <w:rFonts w:ascii="Times New Roman" w:hAnsi="Times New Roman" w:cs="Times New Roman"/>
        <w:noProof/>
        <w:sz w:val="24"/>
        <w:szCs w:val="24"/>
      </w:rPr>
    </w:sdtEndPr>
    <w:sdtContent>
      <w:p w:rsidR="00BB788C" w:rsidRPr="00BB788C" w:rsidRDefault="00BB788C">
        <w:pPr>
          <w:pStyle w:val="Footer"/>
          <w:jc w:val="center"/>
          <w:rPr>
            <w:rFonts w:ascii="Times New Roman" w:hAnsi="Times New Roman" w:cs="Times New Roman"/>
            <w:sz w:val="24"/>
            <w:szCs w:val="24"/>
          </w:rPr>
        </w:pPr>
        <w:r w:rsidRPr="00BB788C">
          <w:rPr>
            <w:rFonts w:ascii="Times New Roman" w:hAnsi="Times New Roman" w:cs="Times New Roman"/>
            <w:sz w:val="24"/>
            <w:szCs w:val="24"/>
          </w:rPr>
          <w:fldChar w:fldCharType="begin"/>
        </w:r>
        <w:r w:rsidRPr="00BB788C">
          <w:rPr>
            <w:rFonts w:ascii="Times New Roman" w:hAnsi="Times New Roman" w:cs="Times New Roman"/>
            <w:sz w:val="24"/>
            <w:szCs w:val="24"/>
          </w:rPr>
          <w:instrText xml:space="preserve"> PAGE   \* MERGEFORMAT </w:instrText>
        </w:r>
        <w:r w:rsidRPr="00BB788C">
          <w:rPr>
            <w:rFonts w:ascii="Times New Roman" w:hAnsi="Times New Roman" w:cs="Times New Roman"/>
            <w:sz w:val="24"/>
            <w:szCs w:val="24"/>
          </w:rPr>
          <w:fldChar w:fldCharType="separate"/>
        </w:r>
        <w:r w:rsidR="004843DD">
          <w:rPr>
            <w:rFonts w:ascii="Times New Roman" w:hAnsi="Times New Roman" w:cs="Times New Roman"/>
            <w:noProof/>
            <w:sz w:val="24"/>
            <w:szCs w:val="24"/>
          </w:rPr>
          <w:t>9</w:t>
        </w:r>
        <w:r w:rsidRPr="00BB788C">
          <w:rPr>
            <w:rFonts w:ascii="Times New Roman" w:hAnsi="Times New Roman" w:cs="Times New Roman"/>
            <w:noProof/>
            <w:sz w:val="24"/>
            <w:szCs w:val="24"/>
          </w:rPr>
          <w:fldChar w:fldCharType="end"/>
        </w:r>
      </w:p>
    </w:sdtContent>
  </w:sdt>
  <w:p w:rsidR="00BB788C" w:rsidRDefault="00BB78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88C" w:rsidRDefault="00BB788C" w:rsidP="00BB788C">
      <w:pPr>
        <w:spacing w:after="0" w:line="240" w:lineRule="auto"/>
      </w:pPr>
      <w:r>
        <w:separator/>
      </w:r>
    </w:p>
  </w:footnote>
  <w:footnote w:type="continuationSeparator" w:id="0">
    <w:p w:rsidR="00BB788C" w:rsidRDefault="00BB788C" w:rsidP="00BB78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396A"/>
    <w:multiLevelType w:val="hybridMultilevel"/>
    <w:tmpl w:val="B2620AAE"/>
    <w:lvl w:ilvl="0" w:tplc="0BBA43F4">
      <w:start w:val="1"/>
      <w:numFmt w:val="lowerLetter"/>
      <w:lvlText w:val="%1."/>
      <w:lvlJc w:val="left"/>
      <w:pPr>
        <w:ind w:left="720" w:hanging="360"/>
      </w:pPr>
    </w:lvl>
    <w:lvl w:ilvl="1" w:tplc="758C14D8">
      <w:start w:val="1"/>
      <w:numFmt w:val="lowerLetter"/>
      <w:lvlText w:val="%2."/>
      <w:lvlJc w:val="left"/>
      <w:pPr>
        <w:ind w:left="1440" w:hanging="360"/>
      </w:pPr>
    </w:lvl>
    <w:lvl w:ilvl="2" w:tplc="F9549454">
      <w:start w:val="1"/>
      <w:numFmt w:val="lowerRoman"/>
      <w:lvlText w:val="%3."/>
      <w:lvlJc w:val="right"/>
      <w:pPr>
        <w:ind w:left="2160" w:hanging="180"/>
      </w:pPr>
    </w:lvl>
    <w:lvl w:ilvl="3" w:tplc="D5F26650">
      <w:start w:val="1"/>
      <w:numFmt w:val="decimal"/>
      <w:lvlText w:val="%4."/>
      <w:lvlJc w:val="left"/>
      <w:pPr>
        <w:ind w:left="2880" w:hanging="360"/>
      </w:pPr>
    </w:lvl>
    <w:lvl w:ilvl="4" w:tplc="8DA20456">
      <w:start w:val="1"/>
      <w:numFmt w:val="lowerLetter"/>
      <w:lvlText w:val="%5."/>
      <w:lvlJc w:val="left"/>
      <w:pPr>
        <w:ind w:left="3600" w:hanging="360"/>
      </w:pPr>
    </w:lvl>
    <w:lvl w:ilvl="5" w:tplc="A4EC8B4A">
      <w:start w:val="1"/>
      <w:numFmt w:val="lowerRoman"/>
      <w:lvlText w:val="%6."/>
      <w:lvlJc w:val="right"/>
      <w:pPr>
        <w:ind w:left="4320" w:hanging="180"/>
      </w:pPr>
    </w:lvl>
    <w:lvl w:ilvl="6" w:tplc="F7D68304">
      <w:start w:val="1"/>
      <w:numFmt w:val="decimal"/>
      <w:lvlText w:val="%7."/>
      <w:lvlJc w:val="left"/>
      <w:pPr>
        <w:ind w:left="5040" w:hanging="360"/>
      </w:pPr>
    </w:lvl>
    <w:lvl w:ilvl="7" w:tplc="CD90AC42">
      <w:start w:val="1"/>
      <w:numFmt w:val="lowerLetter"/>
      <w:lvlText w:val="%8."/>
      <w:lvlJc w:val="left"/>
      <w:pPr>
        <w:ind w:left="5760" w:hanging="360"/>
      </w:pPr>
    </w:lvl>
    <w:lvl w:ilvl="8" w:tplc="F66E804E">
      <w:start w:val="1"/>
      <w:numFmt w:val="lowerRoman"/>
      <w:lvlText w:val="%9."/>
      <w:lvlJc w:val="right"/>
      <w:pPr>
        <w:ind w:left="6480" w:hanging="180"/>
      </w:pPr>
    </w:lvl>
  </w:abstractNum>
  <w:abstractNum w:abstractNumId="1">
    <w:nsid w:val="0DF777F1"/>
    <w:multiLevelType w:val="hybridMultilevel"/>
    <w:tmpl w:val="B24447A0"/>
    <w:lvl w:ilvl="0" w:tplc="ED1E1ED2">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48C01D3"/>
    <w:multiLevelType w:val="hybridMultilevel"/>
    <w:tmpl w:val="263C4CE4"/>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16573DC4"/>
    <w:multiLevelType w:val="hybridMultilevel"/>
    <w:tmpl w:val="9202C6E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7414E8A"/>
    <w:multiLevelType w:val="hybridMultilevel"/>
    <w:tmpl w:val="B186F1E2"/>
    <w:lvl w:ilvl="0" w:tplc="ED1E1ED2">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177B1214"/>
    <w:multiLevelType w:val="hybridMultilevel"/>
    <w:tmpl w:val="790414C8"/>
    <w:lvl w:ilvl="0" w:tplc="A9EC3272">
      <w:start w:val="1"/>
      <w:numFmt w:val="lowerLetter"/>
      <w:lvlText w:val="%1."/>
      <w:lvlJc w:val="left"/>
      <w:pPr>
        <w:ind w:left="1287" w:hanging="360"/>
      </w:pPr>
    </w:lvl>
    <w:lvl w:ilvl="1" w:tplc="B3F421A6">
      <w:start w:val="1"/>
      <w:numFmt w:val="lowerLetter"/>
      <w:lvlText w:val="%2."/>
      <w:lvlJc w:val="left"/>
      <w:pPr>
        <w:ind w:left="2007" w:hanging="360"/>
      </w:pPr>
    </w:lvl>
    <w:lvl w:ilvl="2" w:tplc="658C17B0">
      <w:start w:val="1"/>
      <w:numFmt w:val="lowerRoman"/>
      <w:lvlText w:val="%3."/>
      <w:lvlJc w:val="right"/>
      <w:pPr>
        <w:ind w:left="2727" w:hanging="180"/>
      </w:pPr>
    </w:lvl>
    <w:lvl w:ilvl="3" w:tplc="1A6C1B64">
      <w:start w:val="1"/>
      <w:numFmt w:val="decimal"/>
      <w:lvlText w:val="%4."/>
      <w:lvlJc w:val="left"/>
      <w:pPr>
        <w:ind w:left="3447" w:hanging="360"/>
      </w:pPr>
    </w:lvl>
    <w:lvl w:ilvl="4" w:tplc="269EC524">
      <w:start w:val="1"/>
      <w:numFmt w:val="lowerLetter"/>
      <w:lvlText w:val="%5."/>
      <w:lvlJc w:val="left"/>
      <w:pPr>
        <w:ind w:left="4167" w:hanging="360"/>
      </w:pPr>
    </w:lvl>
    <w:lvl w:ilvl="5" w:tplc="86F4B19E">
      <w:start w:val="1"/>
      <w:numFmt w:val="lowerRoman"/>
      <w:lvlText w:val="%6."/>
      <w:lvlJc w:val="right"/>
      <w:pPr>
        <w:ind w:left="4887" w:hanging="180"/>
      </w:pPr>
    </w:lvl>
    <w:lvl w:ilvl="6" w:tplc="9C307BDA">
      <w:start w:val="1"/>
      <w:numFmt w:val="decimal"/>
      <w:lvlText w:val="%7."/>
      <w:lvlJc w:val="left"/>
      <w:pPr>
        <w:ind w:left="5607" w:hanging="360"/>
      </w:pPr>
    </w:lvl>
    <w:lvl w:ilvl="7" w:tplc="FB72F454">
      <w:start w:val="1"/>
      <w:numFmt w:val="lowerLetter"/>
      <w:lvlText w:val="%8."/>
      <w:lvlJc w:val="left"/>
      <w:pPr>
        <w:ind w:left="6327" w:hanging="360"/>
      </w:pPr>
    </w:lvl>
    <w:lvl w:ilvl="8" w:tplc="FE4AF932">
      <w:start w:val="1"/>
      <w:numFmt w:val="lowerRoman"/>
      <w:lvlText w:val="%9."/>
      <w:lvlJc w:val="right"/>
      <w:pPr>
        <w:ind w:left="7047" w:hanging="180"/>
      </w:pPr>
    </w:lvl>
  </w:abstractNum>
  <w:abstractNum w:abstractNumId="6">
    <w:nsid w:val="190D3ACC"/>
    <w:multiLevelType w:val="hybridMultilevel"/>
    <w:tmpl w:val="84089F78"/>
    <w:lvl w:ilvl="0" w:tplc="67325C1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21381361"/>
    <w:multiLevelType w:val="hybridMultilevel"/>
    <w:tmpl w:val="976A466C"/>
    <w:lvl w:ilvl="0" w:tplc="2FBA450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22BA7326"/>
    <w:multiLevelType w:val="multilevel"/>
    <w:tmpl w:val="A95E0AD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4D419E5"/>
    <w:multiLevelType w:val="hybridMultilevel"/>
    <w:tmpl w:val="37ECDB5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DDD3593"/>
    <w:multiLevelType w:val="hybridMultilevel"/>
    <w:tmpl w:val="B64867A4"/>
    <w:lvl w:ilvl="0" w:tplc="ED1E1ED2">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E1229E6"/>
    <w:multiLevelType w:val="hybridMultilevel"/>
    <w:tmpl w:val="545CE7B8"/>
    <w:lvl w:ilvl="0" w:tplc="0090128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0B9690E"/>
    <w:multiLevelType w:val="hybridMultilevel"/>
    <w:tmpl w:val="02F8275E"/>
    <w:lvl w:ilvl="0" w:tplc="94DAEBC6">
      <w:start w:val="1"/>
      <w:numFmt w:val="lowerLetter"/>
      <w:lvlText w:val="%1."/>
      <w:lvlJc w:val="left"/>
      <w:pPr>
        <w:ind w:left="1080" w:hanging="360"/>
      </w:pPr>
    </w:lvl>
    <w:lvl w:ilvl="1" w:tplc="D2DE2020">
      <w:start w:val="1"/>
      <w:numFmt w:val="lowerLetter"/>
      <w:lvlText w:val="%2."/>
      <w:lvlJc w:val="left"/>
      <w:pPr>
        <w:ind w:left="1800" w:hanging="360"/>
      </w:pPr>
    </w:lvl>
    <w:lvl w:ilvl="2" w:tplc="B7082876">
      <w:start w:val="1"/>
      <w:numFmt w:val="lowerRoman"/>
      <w:lvlText w:val="%3."/>
      <w:lvlJc w:val="right"/>
      <w:pPr>
        <w:ind w:left="2520" w:hanging="180"/>
      </w:pPr>
    </w:lvl>
    <w:lvl w:ilvl="3" w:tplc="B2AC2328">
      <w:start w:val="1"/>
      <w:numFmt w:val="decimal"/>
      <w:lvlText w:val="%4."/>
      <w:lvlJc w:val="left"/>
      <w:pPr>
        <w:ind w:left="3240" w:hanging="360"/>
      </w:pPr>
    </w:lvl>
    <w:lvl w:ilvl="4" w:tplc="2D40578E">
      <w:start w:val="1"/>
      <w:numFmt w:val="lowerLetter"/>
      <w:lvlText w:val="%5."/>
      <w:lvlJc w:val="left"/>
      <w:pPr>
        <w:ind w:left="3960" w:hanging="360"/>
      </w:pPr>
    </w:lvl>
    <w:lvl w:ilvl="5" w:tplc="651EA54A">
      <w:start w:val="1"/>
      <w:numFmt w:val="lowerRoman"/>
      <w:lvlText w:val="%6."/>
      <w:lvlJc w:val="right"/>
      <w:pPr>
        <w:ind w:left="4680" w:hanging="180"/>
      </w:pPr>
    </w:lvl>
    <w:lvl w:ilvl="6" w:tplc="6FFEF56A">
      <w:start w:val="1"/>
      <w:numFmt w:val="decimal"/>
      <w:lvlText w:val="%7."/>
      <w:lvlJc w:val="left"/>
      <w:pPr>
        <w:ind w:left="5400" w:hanging="360"/>
      </w:pPr>
    </w:lvl>
    <w:lvl w:ilvl="7" w:tplc="6BCCD268">
      <w:start w:val="1"/>
      <w:numFmt w:val="lowerLetter"/>
      <w:lvlText w:val="%8."/>
      <w:lvlJc w:val="left"/>
      <w:pPr>
        <w:ind w:left="6120" w:hanging="360"/>
      </w:pPr>
    </w:lvl>
    <w:lvl w:ilvl="8" w:tplc="8C6EFAD6">
      <w:start w:val="1"/>
      <w:numFmt w:val="lowerRoman"/>
      <w:lvlText w:val="%9."/>
      <w:lvlJc w:val="right"/>
      <w:pPr>
        <w:ind w:left="6840" w:hanging="180"/>
      </w:pPr>
    </w:lvl>
  </w:abstractNum>
  <w:abstractNum w:abstractNumId="13">
    <w:nsid w:val="31537B7C"/>
    <w:multiLevelType w:val="multilevel"/>
    <w:tmpl w:val="55A88CC0"/>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32608DF"/>
    <w:multiLevelType w:val="hybridMultilevel"/>
    <w:tmpl w:val="D3A4D6F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4BC5331"/>
    <w:multiLevelType w:val="hybridMultilevel"/>
    <w:tmpl w:val="9B56BEFA"/>
    <w:lvl w:ilvl="0" w:tplc="FCA6FA06">
      <w:start w:val="1"/>
      <w:numFmt w:val="lowerLetter"/>
      <w:lvlText w:val="%1."/>
      <w:lvlJc w:val="left"/>
      <w:pPr>
        <w:ind w:left="1287" w:hanging="360"/>
      </w:pPr>
    </w:lvl>
    <w:lvl w:ilvl="1" w:tplc="784A2F7C">
      <w:start w:val="1"/>
      <w:numFmt w:val="lowerLetter"/>
      <w:lvlText w:val="%2."/>
      <w:lvlJc w:val="left"/>
      <w:pPr>
        <w:ind w:left="2007" w:hanging="360"/>
      </w:pPr>
    </w:lvl>
    <w:lvl w:ilvl="2" w:tplc="EFC87E66">
      <w:start w:val="1"/>
      <w:numFmt w:val="lowerRoman"/>
      <w:lvlText w:val="%3."/>
      <w:lvlJc w:val="right"/>
      <w:pPr>
        <w:ind w:left="2727" w:hanging="180"/>
      </w:pPr>
    </w:lvl>
    <w:lvl w:ilvl="3" w:tplc="ADAE6DB0">
      <w:start w:val="1"/>
      <w:numFmt w:val="decimal"/>
      <w:lvlText w:val="%4."/>
      <w:lvlJc w:val="left"/>
      <w:pPr>
        <w:ind w:left="3447" w:hanging="360"/>
      </w:pPr>
    </w:lvl>
    <w:lvl w:ilvl="4" w:tplc="5B38D6CA">
      <w:start w:val="1"/>
      <w:numFmt w:val="lowerLetter"/>
      <w:lvlText w:val="%5."/>
      <w:lvlJc w:val="left"/>
      <w:pPr>
        <w:ind w:left="4167" w:hanging="360"/>
      </w:pPr>
    </w:lvl>
    <w:lvl w:ilvl="5" w:tplc="B366EB4C">
      <w:start w:val="1"/>
      <w:numFmt w:val="lowerRoman"/>
      <w:lvlText w:val="%6."/>
      <w:lvlJc w:val="right"/>
      <w:pPr>
        <w:ind w:left="4887" w:hanging="180"/>
      </w:pPr>
    </w:lvl>
    <w:lvl w:ilvl="6" w:tplc="667C31FC">
      <w:start w:val="1"/>
      <w:numFmt w:val="decimal"/>
      <w:lvlText w:val="%7."/>
      <w:lvlJc w:val="left"/>
      <w:pPr>
        <w:ind w:left="5607" w:hanging="360"/>
      </w:pPr>
    </w:lvl>
    <w:lvl w:ilvl="7" w:tplc="159A3B22">
      <w:start w:val="1"/>
      <w:numFmt w:val="lowerLetter"/>
      <w:lvlText w:val="%8."/>
      <w:lvlJc w:val="left"/>
      <w:pPr>
        <w:ind w:left="6327" w:hanging="360"/>
      </w:pPr>
    </w:lvl>
    <w:lvl w:ilvl="8" w:tplc="0C48A22E">
      <w:start w:val="1"/>
      <w:numFmt w:val="lowerRoman"/>
      <w:lvlText w:val="%9."/>
      <w:lvlJc w:val="right"/>
      <w:pPr>
        <w:ind w:left="7047" w:hanging="180"/>
      </w:pPr>
    </w:lvl>
  </w:abstractNum>
  <w:abstractNum w:abstractNumId="16">
    <w:nsid w:val="38A0197F"/>
    <w:multiLevelType w:val="hybridMultilevel"/>
    <w:tmpl w:val="9DAA1502"/>
    <w:lvl w:ilvl="0" w:tplc="3C62D3E4">
      <w:start w:val="1"/>
      <w:numFmt w:val="decimal"/>
      <w:lvlText w:val="%1)"/>
      <w:lvlJc w:val="left"/>
      <w:pPr>
        <w:ind w:left="2007" w:hanging="360"/>
      </w:pPr>
    </w:lvl>
    <w:lvl w:ilvl="1" w:tplc="61569B16">
      <w:start w:val="1"/>
      <w:numFmt w:val="lowerLetter"/>
      <w:lvlText w:val="%2."/>
      <w:lvlJc w:val="left"/>
      <w:pPr>
        <w:ind w:left="2727" w:hanging="360"/>
      </w:pPr>
    </w:lvl>
    <w:lvl w:ilvl="2" w:tplc="030AEFC0">
      <w:start w:val="1"/>
      <w:numFmt w:val="lowerRoman"/>
      <w:lvlText w:val="%3."/>
      <w:lvlJc w:val="right"/>
      <w:pPr>
        <w:ind w:left="3447" w:hanging="180"/>
      </w:pPr>
    </w:lvl>
    <w:lvl w:ilvl="3" w:tplc="2800E058">
      <w:start w:val="1"/>
      <w:numFmt w:val="decimal"/>
      <w:lvlText w:val="%4."/>
      <w:lvlJc w:val="left"/>
      <w:pPr>
        <w:ind w:left="4167" w:hanging="360"/>
      </w:pPr>
    </w:lvl>
    <w:lvl w:ilvl="4" w:tplc="0D6C2F3C">
      <w:start w:val="1"/>
      <w:numFmt w:val="lowerLetter"/>
      <w:lvlText w:val="%5."/>
      <w:lvlJc w:val="left"/>
      <w:pPr>
        <w:ind w:left="4887" w:hanging="360"/>
      </w:pPr>
    </w:lvl>
    <w:lvl w:ilvl="5" w:tplc="7458EAEE">
      <w:start w:val="1"/>
      <w:numFmt w:val="lowerRoman"/>
      <w:lvlText w:val="%6."/>
      <w:lvlJc w:val="right"/>
      <w:pPr>
        <w:ind w:left="5607" w:hanging="180"/>
      </w:pPr>
    </w:lvl>
    <w:lvl w:ilvl="6" w:tplc="2AFEC916">
      <w:start w:val="1"/>
      <w:numFmt w:val="decimal"/>
      <w:lvlText w:val="%7."/>
      <w:lvlJc w:val="left"/>
      <w:pPr>
        <w:ind w:left="6327" w:hanging="360"/>
      </w:pPr>
    </w:lvl>
    <w:lvl w:ilvl="7" w:tplc="C6BA647E">
      <w:start w:val="1"/>
      <w:numFmt w:val="lowerLetter"/>
      <w:lvlText w:val="%8."/>
      <w:lvlJc w:val="left"/>
      <w:pPr>
        <w:ind w:left="7047" w:hanging="360"/>
      </w:pPr>
    </w:lvl>
    <w:lvl w:ilvl="8" w:tplc="D1BE00B8">
      <w:start w:val="1"/>
      <w:numFmt w:val="lowerRoman"/>
      <w:lvlText w:val="%9."/>
      <w:lvlJc w:val="right"/>
      <w:pPr>
        <w:ind w:left="7767" w:hanging="180"/>
      </w:pPr>
    </w:lvl>
  </w:abstractNum>
  <w:abstractNum w:abstractNumId="17">
    <w:nsid w:val="3B2E133A"/>
    <w:multiLevelType w:val="hybridMultilevel"/>
    <w:tmpl w:val="67EC26E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3F316980"/>
    <w:multiLevelType w:val="hybridMultilevel"/>
    <w:tmpl w:val="48764200"/>
    <w:lvl w:ilvl="0" w:tplc="634A6310">
      <w:start w:val="1"/>
      <w:numFmt w:val="decimal"/>
      <w:lvlText w:val="%1)"/>
      <w:lvlJc w:val="left"/>
      <w:pPr>
        <w:ind w:left="720" w:hanging="360"/>
      </w:pPr>
    </w:lvl>
    <w:lvl w:ilvl="1" w:tplc="D19E18D6">
      <w:start w:val="1"/>
      <w:numFmt w:val="lowerLetter"/>
      <w:lvlText w:val="%2."/>
      <w:lvlJc w:val="left"/>
      <w:pPr>
        <w:ind w:left="1440" w:hanging="360"/>
      </w:pPr>
    </w:lvl>
    <w:lvl w:ilvl="2" w:tplc="27E83656">
      <w:start w:val="1"/>
      <w:numFmt w:val="lowerRoman"/>
      <w:lvlText w:val="%3."/>
      <w:lvlJc w:val="right"/>
      <w:pPr>
        <w:ind w:left="2160" w:hanging="180"/>
      </w:pPr>
    </w:lvl>
    <w:lvl w:ilvl="3" w:tplc="DA0CB4C0">
      <w:start w:val="1"/>
      <w:numFmt w:val="decimal"/>
      <w:lvlText w:val="%4."/>
      <w:lvlJc w:val="left"/>
      <w:pPr>
        <w:ind w:left="2880" w:hanging="360"/>
      </w:pPr>
    </w:lvl>
    <w:lvl w:ilvl="4" w:tplc="97E81174">
      <w:start w:val="1"/>
      <w:numFmt w:val="lowerLetter"/>
      <w:lvlText w:val="%5."/>
      <w:lvlJc w:val="left"/>
      <w:pPr>
        <w:ind w:left="3600" w:hanging="360"/>
      </w:pPr>
    </w:lvl>
    <w:lvl w:ilvl="5" w:tplc="FE6626E6">
      <w:start w:val="1"/>
      <w:numFmt w:val="lowerRoman"/>
      <w:lvlText w:val="%6."/>
      <w:lvlJc w:val="right"/>
      <w:pPr>
        <w:ind w:left="4320" w:hanging="180"/>
      </w:pPr>
    </w:lvl>
    <w:lvl w:ilvl="6" w:tplc="91503280">
      <w:start w:val="1"/>
      <w:numFmt w:val="decimal"/>
      <w:lvlText w:val="%7."/>
      <w:lvlJc w:val="left"/>
      <w:pPr>
        <w:ind w:left="5040" w:hanging="360"/>
      </w:pPr>
    </w:lvl>
    <w:lvl w:ilvl="7" w:tplc="A5BCC2D8">
      <w:start w:val="1"/>
      <w:numFmt w:val="lowerLetter"/>
      <w:lvlText w:val="%8."/>
      <w:lvlJc w:val="left"/>
      <w:pPr>
        <w:ind w:left="5760" w:hanging="360"/>
      </w:pPr>
    </w:lvl>
    <w:lvl w:ilvl="8" w:tplc="6960EDAE">
      <w:start w:val="1"/>
      <w:numFmt w:val="lowerRoman"/>
      <w:lvlText w:val="%9."/>
      <w:lvlJc w:val="right"/>
      <w:pPr>
        <w:ind w:left="6480" w:hanging="180"/>
      </w:pPr>
    </w:lvl>
  </w:abstractNum>
  <w:abstractNum w:abstractNumId="19">
    <w:nsid w:val="42D05BDE"/>
    <w:multiLevelType w:val="hybridMultilevel"/>
    <w:tmpl w:val="8782FA0A"/>
    <w:lvl w:ilvl="0" w:tplc="B52837A0">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7317046"/>
    <w:multiLevelType w:val="hybridMultilevel"/>
    <w:tmpl w:val="DCE8639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8732739"/>
    <w:multiLevelType w:val="hybridMultilevel"/>
    <w:tmpl w:val="7B444DE8"/>
    <w:lvl w:ilvl="0" w:tplc="ED1E1ED2">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87907D4"/>
    <w:multiLevelType w:val="hybridMultilevel"/>
    <w:tmpl w:val="3BD81960"/>
    <w:lvl w:ilvl="0" w:tplc="ED1E1ED2">
      <w:start w:val="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499B067F"/>
    <w:multiLevelType w:val="hybridMultilevel"/>
    <w:tmpl w:val="C1FEC3B0"/>
    <w:lvl w:ilvl="0" w:tplc="ADB8FEF6">
      <w:start w:val="1"/>
      <w:numFmt w:val="lowerLetter"/>
      <w:lvlText w:val="%1."/>
      <w:lvlJc w:val="left"/>
      <w:pPr>
        <w:ind w:left="1440" w:hanging="360"/>
      </w:pPr>
    </w:lvl>
    <w:lvl w:ilvl="1" w:tplc="B9C0AD40">
      <w:start w:val="1"/>
      <w:numFmt w:val="lowerLetter"/>
      <w:lvlText w:val="%2."/>
      <w:lvlJc w:val="left"/>
      <w:pPr>
        <w:ind w:left="2160" w:hanging="360"/>
      </w:pPr>
    </w:lvl>
    <w:lvl w:ilvl="2" w:tplc="24D0886E">
      <w:start w:val="1"/>
      <w:numFmt w:val="lowerRoman"/>
      <w:lvlText w:val="%3."/>
      <w:lvlJc w:val="right"/>
      <w:pPr>
        <w:ind w:left="2880" w:hanging="180"/>
      </w:pPr>
    </w:lvl>
    <w:lvl w:ilvl="3" w:tplc="4A5ADC94">
      <w:start w:val="1"/>
      <w:numFmt w:val="decimal"/>
      <w:lvlText w:val="%4."/>
      <w:lvlJc w:val="left"/>
      <w:pPr>
        <w:ind w:left="3600" w:hanging="360"/>
      </w:pPr>
    </w:lvl>
    <w:lvl w:ilvl="4" w:tplc="C2A023EC">
      <w:start w:val="1"/>
      <w:numFmt w:val="lowerLetter"/>
      <w:lvlText w:val="%5."/>
      <w:lvlJc w:val="left"/>
      <w:pPr>
        <w:ind w:left="4320" w:hanging="360"/>
      </w:pPr>
    </w:lvl>
    <w:lvl w:ilvl="5" w:tplc="661EF666">
      <w:start w:val="1"/>
      <w:numFmt w:val="lowerRoman"/>
      <w:lvlText w:val="%6."/>
      <w:lvlJc w:val="right"/>
      <w:pPr>
        <w:ind w:left="5040" w:hanging="180"/>
      </w:pPr>
    </w:lvl>
    <w:lvl w:ilvl="6" w:tplc="49025D3E">
      <w:start w:val="1"/>
      <w:numFmt w:val="decimal"/>
      <w:lvlText w:val="%7."/>
      <w:lvlJc w:val="left"/>
      <w:pPr>
        <w:ind w:left="5760" w:hanging="360"/>
      </w:pPr>
    </w:lvl>
    <w:lvl w:ilvl="7" w:tplc="A5C29832">
      <w:start w:val="1"/>
      <w:numFmt w:val="lowerLetter"/>
      <w:lvlText w:val="%8."/>
      <w:lvlJc w:val="left"/>
      <w:pPr>
        <w:ind w:left="6480" w:hanging="360"/>
      </w:pPr>
    </w:lvl>
    <w:lvl w:ilvl="8" w:tplc="5B3CA97A">
      <w:start w:val="1"/>
      <w:numFmt w:val="lowerRoman"/>
      <w:lvlText w:val="%9."/>
      <w:lvlJc w:val="right"/>
      <w:pPr>
        <w:ind w:left="7200" w:hanging="180"/>
      </w:pPr>
    </w:lvl>
  </w:abstractNum>
  <w:abstractNum w:abstractNumId="24">
    <w:nsid w:val="4CB451C5"/>
    <w:multiLevelType w:val="hybridMultilevel"/>
    <w:tmpl w:val="61A8BF9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F954ACB"/>
    <w:multiLevelType w:val="multilevel"/>
    <w:tmpl w:val="2C6CA618"/>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03C5897"/>
    <w:multiLevelType w:val="hybridMultilevel"/>
    <w:tmpl w:val="C58C3874"/>
    <w:lvl w:ilvl="0" w:tplc="ED1E1ED2">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2915E3E"/>
    <w:multiLevelType w:val="hybridMultilevel"/>
    <w:tmpl w:val="9552E96A"/>
    <w:lvl w:ilvl="0" w:tplc="4650E424">
      <w:start w:val="1"/>
      <w:numFmt w:val="lowerLetter"/>
      <w:lvlText w:val="%1)"/>
      <w:lvlJc w:val="left"/>
      <w:pPr>
        <w:ind w:left="3555" w:hanging="360"/>
      </w:pPr>
    </w:lvl>
    <w:lvl w:ilvl="1" w:tplc="BD0C171E">
      <w:start w:val="1"/>
      <w:numFmt w:val="lowerLetter"/>
      <w:lvlText w:val="%2."/>
      <w:lvlJc w:val="left"/>
      <w:pPr>
        <w:ind w:left="4275" w:hanging="360"/>
      </w:pPr>
    </w:lvl>
    <w:lvl w:ilvl="2" w:tplc="28A6DF10">
      <w:start w:val="1"/>
      <w:numFmt w:val="lowerRoman"/>
      <w:lvlText w:val="%3."/>
      <w:lvlJc w:val="right"/>
      <w:pPr>
        <w:ind w:left="4995" w:hanging="180"/>
      </w:pPr>
    </w:lvl>
    <w:lvl w:ilvl="3" w:tplc="0032F47C">
      <w:start w:val="1"/>
      <w:numFmt w:val="decimal"/>
      <w:lvlText w:val="%4."/>
      <w:lvlJc w:val="left"/>
      <w:pPr>
        <w:ind w:left="5715" w:hanging="360"/>
      </w:pPr>
    </w:lvl>
    <w:lvl w:ilvl="4" w:tplc="DE585368">
      <w:start w:val="1"/>
      <w:numFmt w:val="lowerLetter"/>
      <w:lvlText w:val="%5."/>
      <w:lvlJc w:val="left"/>
      <w:pPr>
        <w:ind w:left="6435" w:hanging="360"/>
      </w:pPr>
    </w:lvl>
    <w:lvl w:ilvl="5" w:tplc="46EE944E">
      <w:start w:val="1"/>
      <w:numFmt w:val="lowerRoman"/>
      <w:lvlText w:val="%6."/>
      <w:lvlJc w:val="right"/>
      <w:pPr>
        <w:ind w:left="7155" w:hanging="180"/>
      </w:pPr>
    </w:lvl>
    <w:lvl w:ilvl="6" w:tplc="204C5694">
      <w:start w:val="1"/>
      <w:numFmt w:val="decimal"/>
      <w:lvlText w:val="%7."/>
      <w:lvlJc w:val="left"/>
      <w:pPr>
        <w:ind w:left="7875" w:hanging="360"/>
      </w:pPr>
    </w:lvl>
    <w:lvl w:ilvl="7" w:tplc="F61ADC86">
      <w:start w:val="1"/>
      <w:numFmt w:val="lowerLetter"/>
      <w:lvlText w:val="%8."/>
      <w:lvlJc w:val="left"/>
      <w:pPr>
        <w:ind w:left="8595" w:hanging="360"/>
      </w:pPr>
    </w:lvl>
    <w:lvl w:ilvl="8" w:tplc="8006F8C2">
      <w:start w:val="1"/>
      <w:numFmt w:val="lowerRoman"/>
      <w:lvlText w:val="%9."/>
      <w:lvlJc w:val="right"/>
      <w:pPr>
        <w:ind w:left="9315" w:hanging="180"/>
      </w:pPr>
    </w:lvl>
  </w:abstractNum>
  <w:abstractNum w:abstractNumId="28">
    <w:nsid w:val="53BB7633"/>
    <w:multiLevelType w:val="hybridMultilevel"/>
    <w:tmpl w:val="9254089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58EF1A0A"/>
    <w:multiLevelType w:val="hybridMultilevel"/>
    <w:tmpl w:val="742E9F60"/>
    <w:lvl w:ilvl="0" w:tplc="A678B9FE">
      <w:start w:val="1"/>
      <w:numFmt w:val="decimal"/>
      <w:lvlText w:val="%1."/>
      <w:lvlJc w:val="left"/>
      <w:pPr>
        <w:ind w:left="720" w:hanging="360"/>
      </w:pPr>
    </w:lvl>
    <w:lvl w:ilvl="1" w:tplc="D65C0F26">
      <w:start w:val="1"/>
      <w:numFmt w:val="decimal"/>
      <w:lvlText w:val="%2."/>
      <w:lvlJc w:val="left"/>
      <w:pPr>
        <w:ind w:left="1440" w:hanging="360"/>
      </w:pPr>
    </w:lvl>
    <w:lvl w:ilvl="2" w:tplc="9AF8CCCC">
      <w:start w:val="1"/>
      <w:numFmt w:val="lowerRoman"/>
      <w:lvlText w:val="%3."/>
      <w:lvlJc w:val="right"/>
      <w:pPr>
        <w:ind w:left="2160" w:hanging="180"/>
      </w:pPr>
    </w:lvl>
    <w:lvl w:ilvl="3" w:tplc="3FC00F80">
      <w:start w:val="1"/>
      <w:numFmt w:val="decimal"/>
      <w:lvlText w:val="%4."/>
      <w:lvlJc w:val="left"/>
      <w:pPr>
        <w:ind w:left="2880" w:hanging="360"/>
      </w:pPr>
    </w:lvl>
    <w:lvl w:ilvl="4" w:tplc="ED2E9222">
      <w:start w:val="1"/>
      <w:numFmt w:val="lowerLetter"/>
      <w:lvlText w:val="%5."/>
      <w:lvlJc w:val="left"/>
      <w:pPr>
        <w:ind w:left="3600" w:hanging="360"/>
      </w:pPr>
    </w:lvl>
    <w:lvl w:ilvl="5" w:tplc="BB900B4E">
      <w:start w:val="1"/>
      <w:numFmt w:val="lowerRoman"/>
      <w:lvlText w:val="%6."/>
      <w:lvlJc w:val="right"/>
      <w:pPr>
        <w:ind w:left="4320" w:hanging="180"/>
      </w:pPr>
    </w:lvl>
    <w:lvl w:ilvl="6" w:tplc="FBFEDCBE">
      <w:start w:val="1"/>
      <w:numFmt w:val="decimal"/>
      <w:lvlText w:val="%7."/>
      <w:lvlJc w:val="left"/>
      <w:pPr>
        <w:ind w:left="5040" w:hanging="360"/>
      </w:pPr>
    </w:lvl>
    <w:lvl w:ilvl="7" w:tplc="150811CA">
      <w:start w:val="1"/>
      <w:numFmt w:val="lowerLetter"/>
      <w:lvlText w:val="%8."/>
      <w:lvlJc w:val="left"/>
      <w:pPr>
        <w:ind w:left="5760" w:hanging="360"/>
      </w:pPr>
    </w:lvl>
    <w:lvl w:ilvl="8" w:tplc="F5BE1298">
      <w:start w:val="1"/>
      <w:numFmt w:val="lowerRoman"/>
      <w:lvlText w:val="%9."/>
      <w:lvlJc w:val="right"/>
      <w:pPr>
        <w:ind w:left="6480" w:hanging="180"/>
      </w:pPr>
    </w:lvl>
  </w:abstractNum>
  <w:abstractNum w:abstractNumId="30">
    <w:nsid w:val="5C475C2B"/>
    <w:multiLevelType w:val="hybridMultilevel"/>
    <w:tmpl w:val="86503CE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5C5A379D"/>
    <w:multiLevelType w:val="hybridMultilevel"/>
    <w:tmpl w:val="67D491D6"/>
    <w:lvl w:ilvl="0" w:tplc="57A028E2">
      <w:start w:val="1"/>
      <w:numFmt w:val="decimal"/>
      <w:lvlText w:val="%1)"/>
      <w:lvlJc w:val="left"/>
      <w:pPr>
        <w:ind w:left="2421" w:hanging="360"/>
      </w:pPr>
    </w:lvl>
    <w:lvl w:ilvl="1" w:tplc="F420248C">
      <w:start w:val="1"/>
      <w:numFmt w:val="lowerLetter"/>
      <w:lvlText w:val="%2."/>
      <w:lvlJc w:val="left"/>
      <w:pPr>
        <w:ind w:left="3141" w:hanging="360"/>
      </w:pPr>
    </w:lvl>
    <w:lvl w:ilvl="2" w:tplc="5AB8CADA">
      <w:start w:val="1"/>
      <w:numFmt w:val="lowerRoman"/>
      <w:lvlText w:val="%3."/>
      <w:lvlJc w:val="right"/>
      <w:pPr>
        <w:ind w:left="3861" w:hanging="180"/>
      </w:pPr>
    </w:lvl>
    <w:lvl w:ilvl="3" w:tplc="B01A49B2">
      <w:start w:val="1"/>
      <w:numFmt w:val="decimal"/>
      <w:lvlText w:val="%4."/>
      <w:lvlJc w:val="left"/>
      <w:pPr>
        <w:ind w:left="4581" w:hanging="360"/>
      </w:pPr>
    </w:lvl>
    <w:lvl w:ilvl="4" w:tplc="9044194E">
      <w:start w:val="1"/>
      <w:numFmt w:val="lowerLetter"/>
      <w:lvlText w:val="%5."/>
      <w:lvlJc w:val="left"/>
      <w:pPr>
        <w:ind w:left="5301" w:hanging="360"/>
      </w:pPr>
    </w:lvl>
    <w:lvl w:ilvl="5" w:tplc="3BAC8DA2">
      <w:start w:val="1"/>
      <w:numFmt w:val="lowerRoman"/>
      <w:lvlText w:val="%6."/>
      <w:lvlJc w:val="right"/>
      <w:pPr>
        <w:ind w:left="6021" w:hanging="180"/>
      </w:pPr>
    </w:lvl>
    <w:lvl w:ilvl="6" w:tplc="26389488">
      <w:start w:val="1"/>
      <w:numFmt w:val="decimal"/>
      <w:lvlText w:val="%7."/>
      <w:lvlJc w:val="left"/>
      <w:pPr>
        <w:ind w:left="6741" w:hanging="360"/>
      </w:pPr>
    </w:lvl>
    <w:lvl w:ilvl="7" w:tplc="D3D2B47E">
      <w:start w:val="1"/>
      <w:numFmt w:val="lowerLetter"/>
      <w:lvlText w:val="%8."/>
      <w:lvlJc w:val="left"/>
      <w:pPr>
        <w:ind w:left="7461" w:hanging="360"/>
      </w:pPr>
    </w:lvl>
    <w:lvl w:ilvl="8" w:tplc="E6EEE496">
      <w:start w:val="1"/>
      <w:numFmt w:val="lowerRoman"/>
      <w:lvlText w:val="%9."/>
      <w:lvlJc w:val="right"/>
      <w:pPr>
        <w:ind w:left="8181" w:hanging="180"/>
      </w:pPr>
    </w:lvl>
  </w:abstractNum>
  <w:abstractNum w:abstractNumId="32">
    <w:nsid w:val="5DD03B6D"/>
    <w:multiLevelType w:val="hybridMultilevel"/>
    <w:tmpl w:val="A102491A"/>
    <w:lvl w:ilvl="0" w:tplc="ED1E1ED2">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62313EAD"/>
    <w:multiLevelType w:val="hybridMultilevel"/>
    <w:tmpl w:val="8E967394"/>
    <w:lvl w:ilvl="0" w:tplc="ED1E1ED2">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632D7F12"/>
    <w:multiLevelType w:val="hybridMultilevel"/>
    <w:tmpl w:val="35624F1A"/>
    <w:lvl w:ilvl="0" w:tplc="F8E61550">
      <w:start w:val="1"/>
      <w:numFmt w:val="decimal"/>
      <w:lvlText w:val="%1."/>
      <w:lvlJc w:val="left"/>
      <w:pPr>
        <w:ind w:left="720" w:hanging="360"/>
      </w:pPr>
    </w:lvl>
    <w:lvl w:ilvl="1" w:tplc="ED1E1ED2">
      <w:start w:val="1"/>
      <w:numFmt w:val="lowerLetter"/>
      <w:lvlText w:val="%2."/>
      <w:lvlJc w:val="left"/>
      <w:pPr>
        <w:ind w:left="1440" w:hanging="360"/>
      </w:pPr>
    </w:lvl>
    <w:lvl w:ilvl="2" w:tplc="CB4A721C">
      <w:start w:val="1"/>
      <w:numFmt w:val="lowerRoman"/>
      <w:lvlText w:val="%3."/>
      <w:lvlJc w:val="right"/>
      <w:pPr>
        <w:ind w:left="2160" w:hanging="180"/>
      </w:pPr>
    </w:lvl>
    <w:lvl w:ilvl="3" w:tplc="31E44AC8">
      <w:start w:val="1"/>
      <w:numFmt w:val="decimal"/>
      <w:lvlText w:val="%4."/>
      <w:lvlJc w:val="left"/>
      <w:pPr>
        <w:ind w:left="2880" w:hanging="360"/>
      </w:pPr>
    </w:lvl>
    <w:lvl w:ilvl="4" w:tplc="4AD67CBE">
      <w:start w:val="1"/>
      <w:numFmt w:val="lowerLetter"/>
      <w:lvlText w:val="%5."/>
      <w:lvlJc w:val="left"/>
      <w:pPr>
        <w:ind w:left="3600" w:hanging="360"/>
      </w:pPr>
    </w:lvl>
    <w:lvl w:ilvl="5" w:tplc="F0BAB86A">
      <w:start w:val="1"/>
      <w:numFmt w:val="lowerRoman"/>
      <w:lvlText w:val="%6."/>
      <w:lvlJc w:val="right"/>
      <w:pPr>
        <w:ind w:left="4320" w:hanging="180"/>
      </w:pPr>
    </w:lvl>
    <w:lvl w:ilvl="6" w:tplc="2870D678">
      <w:start w:val="1"/>
      <w:numFmt w:val="decimal"/>
      <w:lvlText w:val="%7."/>
      <w:lvlJc w:val="left"/>
      <w:pPr>
        <w:ind w:left="5040" w:hanging="360"/>
      </w:pPr>
    </w:lvl>
    <w:lvl w:ilvl="7" w:tplc="57DC1350">
      <w:start w:val="1"/>
      <w:numFmt w:val="lowerLetter"/>
      <w:lvlText w:val="%8."/>
      <w:lvlJc w:val="left"/>
      <w:pPr>
        <w:ind w:left="5760" w:hanging="360"/>
      </w:pPr>
    </w:lvl>
    <w:lvl w:ilvl="8" w:tplc="403E0EA0">
      <w:start w:val="1"/>
      <w:numFmt w:val="lowerRoman"/>
      <w:lvlText w:val="%9."/>
      <w:lvlJc w:val="right"/>
      <w:pPr>
        <w:ind w:left="6480" w:hanging="180"/>
      </w:pPr>
    </w:lvl>
  </w:abstractNum>
  <w:abstractNum w:abstractNumId="35">
    <w:nsid w:val="67BE3B22"/>
    <w:multiLevelType w:val="hybridMultilevel"/>
    <w:tmpl w:val="5CFA4E88"/>
    <w:lvl w:ilvl="0" w:tplc="ED1E1ED2">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68710A74"/>
    <w:multiLevelType w:val="hybridMultilevel"/>
    <w:tmpl w:val="82C2CE9E"/>
    <w:lvl w:ilvl="0" w:tplc="18BADF90">
      <w:start w:val="1"/>
      <w:numFmt w:val="decimal"/>
      <w:lvlText w:val="%1."/>
      <w:lvlJc w:val="left"/>
      <w:pPr>
        <w:ind w:left="1080" w:hanging="360"/>
      </w:pPr>
    </w:lvl>
    <w:lvl w:ilvl="1" w:tplc="1E3A1180">
      <w:start w:val="1"/>
      <w:numFmt w:val="lowerLetter"/>
      <w:lvlText w:val="%2."/>
      <w:lvlJc w:val="left"/>
      <w:pPr>
        <w:ind w:left="1800" w:hanging="360"/>
      </w:pPr>
    </w:lvl>
    <w:lvl w:ilvl="2" w:tplc="9B9C38D4">
      <w:start w:val="1"/>
      <w:numFmt w:val="lowerRoman"/>
      <w:lvlText w:val="%3."/>
      <w:lvlJc w:val="right"/>
      <w:pPr>
        <w:ind w:left="2520" w:hanging="180"/>
      </w:pPr>
    </w:lvl>
    <w:lvl w:ilvl="3" w:tplc="82A22916">
      <w:start w:val="1"/>
      <w:numFmt w:val="decimal"/>
      <w:lvlText w:val="%4."/>
      <w:lvlJc w:val="left"/>
      <w:pPr>
        <w:ind w:left="3240" w:hanging="360"/>
      </w:pPr>
    </w:lvl>
    <w:lvl w:ilvl="4" w:tplc="73E4755C">
      <w:start w:val="1"/>
      <w:numFmt w:val="lowerLetter"/>
      <w:lvlText w:val="%5."/>
      <w:lvlJc w:val="left"/>
      <w:pPr>
        <w:ind w:left="3960" w:hanging="360"/>
      </w:pPr>
    </w:lvl>
    <w:lvl w:ilvl="5" w:tplc="D2464534">
      <w:start w:val="1"/>
      <w:numFmt w:val="lowerRoman"/>
      <w:lvlText w:val="%6."/>
      <w:lvlJc w:val="right"/>
      <w:pPr>
        <w:ind w:left="4680" w:hanging="180"/>
      </w:pPr>
    </w:lvl>
    <w:lvl w:ilvl="6" w:tplc="29D096E6">
      <w:start w:val="1"/>
      <w:numFmt w:val="decimal"/>
      <w:lvlText w:val="%7."/>
      <w:lvlJc w:val="left"/>
      <w:pPr>
        <w:ind w:left="5400" w:hanging="360"/>
      </w:pPr>
    </w:lvl>
    <w:lvl w:ilvl="7" w:tplc="81D2C14A">
      <w:start w:val="1"/>
      <w:numFmt w:val="lowerLetter"/>
      <w:lvlText w:val="%8."/>
      <w:lvlJc w:val="left"/>
      <w:pPr>
        <w:ind w:left="6120" w:hanging="360"/>
      </w:pPr>
    </w:lvl>
    <w:lvl w:ilvl="8" w:tplc="B876064A">
      <w:start w:val="1"/>
      <w:numFmt w:val="lowerRoman"/>
      <w:lvlText w:val="%9."/>
      <w:lvlJc w:val="right"/>
      <w:pPr>
        <w:ind w:left="6840" w:hanging="180"/>
      </w:pPr>
    </w:lvl>
  </w:abstractNum>
  <w:abstractNum w:abstractNumId="37">
    <w:nsid w:val="6FB94E33"/>
    <w:multiLevelType w:val="hybridMultilevel"/>
    <w:tmpl w:val="645ED07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8">
    <w:nsid w:val="73BD6BD7"/>
    <w:multiLevelType w:val="hybridMultilevel"/>
    <w:tmpl w:val="6D26E98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74320645"/>
    <w:multiLevelType w:val="hybridMultilevel"/>
    <w:tmpl w:val="25826EEE"/>
    <w:lvl w:ilvl="0" w:tplc="ED1E1ED2">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760C070A"/>
    <w:multiLevelType w:val="hybridMultilevel"/>
    <w:tmpl w:val="5F162952"/>
    <w:lvl w:ilvl="0" w:tplc="95A8CD0C">
      <w:start w:val="1"/>
      <w:numFmt w:val="decimal"/>
      <w:lvlText w:val="%1)"/>
      <w:lvlJc w:val="left"/>
      <w:pPr>
        <w:ind w:left="2138" w:hanging="360"/>
      </w:pPr>
    </w:lvl>
    <w:lvl w:ilvl="1" w:tplc="DFF09132">
      <w:start w:val="1"/>
      <w:numFmt w:val="lowerLetter"/>
      <w:lvlText w:val="%2."/>
      <w:lvlJc w:val="left"/>
      <w:pPr>
        <w:ind w:left="2858" w:hanging="360"/>
      </w:pPr>
    </w:lvl>
    <w:lvl w:ilvl="2" w:tplc="BA08342A">
      <w:start w:val="1"/>
      <w:numFmt w:val="lowerRoman"/>
      <w:lvlText w:val="%3."/>
      <w:lvlJc w:val="right"/>
      <w:pPr>
        <w:ind w:left="3578" w:hanging="180"/>
      </w:pPr>
    </w:lvl>
    <w:lvl w:ilvl="3" w:tplc="B74ED57A">
      <w:start w:val="1"/>
      <w:numFmt w:val="decimal"/>
      <w:lvlText w:val="%4."/>
      <w:lvlJc w:val="left"/>
      <w:pPr>
        <w:ind w:left="4298" w:hanging="360"/>
      </w:pPr>
    </w:lvl>
    <w:lvl w:ilvl="4" w:tplc="4232FF62">
      <w:start w:val="1"/>
      <w:numFmt w:val="lowerLetter"/>
      <w:lvlText w:val="%5."/>
      <w:lvlJc w:val="left"/>
      <w:pPr>
        <w:ind w:left="5018" w:hanging="360"/>
      </w:pPr>
    </w:lvl>
    <w:lvl w:ilvl="5" w:tplc="D7A8ED8C">
      <w:start w:val="1"/>
      <w:numFmt w:val="lowerRoman"/>
      <w:lvlText w:val="%6."/>
      <w:lvlJc w:val="right"/>
      <w:pPr>
        <w:ind w:left="5738" w:hanging="180"/>
      </w:pPr>
    </w:lvl>
    <w:lvl w:ilvl="6" w:tplc="92B22ABA">
      <w:start w:val="1"/>
      <w:numFmt w:val="decimal"/>
      <w:lvlText w:val="%7."/>
      <w:lvlJc w:val="left"/>
      <w:pPr>
        <w:ind w:left="6458" w:hanging="360"/>
      </w:pPr>
    </w:lvl>
    <w:lvl w:ilvl="7" w:tplc="A0C41CD8">
      <w:start w:val="1"/>
      <w:numFmt w:val="lowerLetter"/>
      <w:lvlText w:val="%8."/>
      <w:lvlJc w:val="left"/>
      <w:pPr>
        <w:ind w:left="7178" w:hanging="360"/>
      </w:pPr>
    </w:lvl>
    <w:lvl w:ilvl="8" w:tplc="F9D4F334">
      <w:start w:val="1"/>
      <w:numFmt w:val="lowerRoman"/>
      <w:lvlText w:val="%9."/>
      <w:lvlJc w:val="right"/>
      <w:pPr>
        <w:ind w:left="7898" w:hanging="180"/>
      </w:pPr>
    </w:lvl>
  </w:abstractNum>
  <w:num w:numId="1">
    <w:abstractNumId w:val="34"/>
  </w:num>
  <w:num w:numId="2">
    <w:abstractNumId w:val="0"/>
  </w:num>
  <w:num w:numId="3">
    <w:abstractNumId w:val="18"/>
  </w:num>
  <w:num w:numId="4">
    <w:abstractNumId w:val="12"/>
  </w:num>
  <w:num w:numId="5">
    <w:abstractNumId w:val="5"/>
  </w:num>
  <w:num w:numId="6">
    <w:abstractNumId w:val="40"/>
  </w:num>
  <w:num w:numId="7">
    <w:abstractNumId w:val="29"/>
  </w:num>
  <w:num w:numId="8">
    <w:abstractNumId w:val="36"/>
  </w:num>
  <w:num w:numId="9">
    <w:abstractNumId w:val="15"/>
  </w:num>
  <w:num w:numId="10">
    <w:abstractNumId w:val="16"/>
  </w:num>
  <w:num w:numId="11">
    <w:abstractNumId w:val="23"/>
  </w:num>
  <w:num w:numId="12">
    <w:abstractNumId w:val="31"/>
  </w:num>
  <w:num w:numId="13">
    <w:abstractNumId w:val="27"/>
  </w:num>
  <w:num w:numId="14">
    <w:abstractNumId w:val="24"/>
  </w:num>
  <w:num w:numId="15">
    <w:abstractNumId w:val="30"/>
  </w:num>
  <w:num w:numId="16">
    <w:abstractNumId w:val="4"/>
  </w:num>
  <w:num w:numId="17">
    <w:abstractNumId w:val="32"/>
  </w:num>
  <w:num w:numId="18">
    <w:abstractNumId w:val="21"/>
  </w:num>
  <w:num w:numId="19">
    <w:abstractNumId w:val="25"/>
  </w:num>
  <w:num w:numId="20">
    <w:abstractNumId w:val="10"/>
  </w:num>
  <w:num w:numId="21">
    <w:abstractNumId w:val="26"/>
  </w:num>
  <w:num w:numId="22">
    <w:abstractNumId w:val="9"/>
  </w:num>
  <w:num w:numId="23">
    <w:abstractNumId w:val="22"/>
  </w:num>
  <w:num w:numId="24">
    <w:abstractNumId w:val="6"/>
  </w:num>
  <w:num w:numId="25">
    <w:abstractNumId w:val="33"/>
  </w:num>
  <w:num w:numId="26">
    <w:abstractNumId w:val="35"/>
  </w:num>
  <w:num w:numId="27">
    <w:abstractNumId w:val="8"/>
  </w:num>
  <w:num w:numId="28">
    <w:abstractNumId w:val="19"/>
  </w:num>
  <w:num w:numId="29">
    <w:abstractNumId w:val="11"/>
  </w:num>
  <w:num w:numId="30">
    <w:abstractNumId w:val="1"/>
  </w:num>
  <w:num w:numId="31">
    <w:abstractNumId w:val="39"/>
  </w:num>
  <w:num w:numId="32">
    <w:abstractNumId w:val="7"/>
  </w:num>
  <w:num w:numId="33">
    <w:abstractNumId w:val="17"/>
  </w:num>
  <w:num w:numId="34">
    <w:abstractNumId w:val="2"/>
  </w:num>
  <w:num w:numId="35">
    <w:abstractNumId w:val="13"/>
  </w:num>
  <w:num w:numId="36">
    <w:abstractNumId w:val="14"/>
  </w:num>
  <w:num w:numId="37">
    <w:abstractNumId w:val="3"/>
  </w:num>
  <w:num w:numId="38">
    <w:abstractNumId w:val="37"/>
  </w:num>
  <w:num w:numId="39">
    <w:abstractNumId w:val="28"/>
  </w:num>
  <w:num w:numId="40">
    <w:abstractNumId w:val="20"/>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7B5F"/>
    <w:rsid w:val="00021E1F"/>
    <w:rsid w:val="000754A9"/>
    <w:rsid w:val="000A17D4"/>
    <w:rsid w:val="000A3091"/>
    <w:rsid w:val="000D07A7"/>
    <w:rsid w:val="0011295C"/>
    <w:rsid w:val="0018146A"/>
    <w:rsid w:val="001D7844"/>
    <w:rsid w:val="0024391A"/>
    <w:rsid w:val="00284932"/>
    <w:rsid w:val="002C214C"/>
    <w:rsid w:val="002E05E0"/>
    <w:rsid w:val="003670C0"/>
    <w:rsid w:val="003C6CCA"/>
    <w:rsid w:val="004257F4"/>
    <w:rsid w:val="004843DD"/>
    <w:rsid w:val="005134BC"/>
    <w:rsid w:val="00536DC5"/>
    <w:rsid w:val="0055233B"/>
    <w:rsid w:val="00587B5F"/>
    <w:rsid w:val="00615D88"/>
    <w:rsid w:val="006F085A"/>
    <w:rsid w:val="00864D42"/>
    <w:rsid w:val="009315E9"/>
    <w:rsid w:val="00931B64"/>
    <w:rsid w:val="00951CDC"/>
    <w:rsid w:val="00961EA8"/>
    <w:rsid w:val="009974F4"/>
    <w:rsid w:val="00AA7175"/>
    <w:rsid w:val="00BB788C"/>
    <w:rsid w:val="00BE5605"/>
    <w:rsid w:val="00C16941"/>
    <w:rsid w:val="00C17347"/>
    <w:rsid w:val="00C5102B"/>
    <w:rsid w:val="00DB7A0E"/>
    <w:rsid w:val="00E84F70"/>
    <w:rsid w:val="00F10C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color w:val="365F91" w:themeColor="accent1" w:themeShade="BF"/>
      <w:sz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color w:val="4F81BD" w:themeColor="accent1"/>
      <w:sz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i/>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after="100" w:line="240" w:lineRule="auto"/>
    </w:pPr>
    <w:rPr>
      <w:rFonts w:ascii="Times New Roman" w:eastAsia="Times New Roman" w:hAnsi="Times New Roman" w:cs="Times New Roman"/>
      <w:sz w:val="24"/>
    </w:rPr>
  </w:style>
  <w:style w:type="character" w:styleId="FootnoteReference">
    <w:name w:val="footnote reference"/>
    <w:basedOn w:val="DefaultParagraphFont"/>
    <w:uiPriority w:val="99"/>
    <w:semiHidden/>
    <w:unhideWhenUsed/>
    <w:rPr>
      <w:vertAlign w:val="superscript"/>
    </w:rPr>
  </w:style>
  <w:style w:type="character" w:styleId="Strong">
    <w:name w:val="Strong"/>
    <w:basedOn w:val="DefaultParagraphFont"/>
    <w:uiPriority w:val="22"/>
    <w:qFormat/>
    <w:rPr>
      <w:b/>
    </w:rPr>
  </w:style>
  <w:style w:type="character" w:customStyle="1" w:styleId="Heading4Char">
    <w:name w:val="Heading 4 Char"/>
    <w:basedOn w:val="DefaultParagraphFont"/>
    <w:link w:val="Heading4"/>
    <w:uiPriority w:val="9"/>
    <w:rPr>
      <w:rFonts w:asciiTheme="majorHAnsi" w:eastAsiaTheme="majorEastAsia" w:hAnsiTheme="majorHAnsi" w:cstheme="majorBidi"/>
      <w:b/>
      <w:i/>
      <w:color w:val="4F81BD" w:themeColor="accent1"/>
    </w:rPr>
  </w:style>
  <w:style w:type="paragraph" w:styleId="IntenseQuote">
    <w:name w:val="Intense Quote"/>
    <w:basedOn w:val="Normal"/>
    <w:next w:val="Normal"/>
    <w:link w:val="IntenseQuoteChar"/>
    <w:uiPriority w:val="30"/>
    <w:qFormat/>
    <w:pPr>
      <w:pBdr>
        <w:bottom w:val="single" w:sz="4" w:space="0" w:color="4F81BD" w:themeColor="accent1"/>
      </w:pBdr>
      <w:spacing w:before="200" w:after="280"/>
      <w:ind w:left="936" w:right="936"/>
    </w:pPr>
    <w:rPr>
      <w:b/>
      <w:i/>
      <w:color w:val="4F81BD" w:themeColor="accent1"/>
    </w:rPr>
  </w:style>
  <w:style w:type="character" w:styleId="Emphasis">
    <w:name w:val="Emphasis"/>
    <w:basedOn w:val="DefaultParagraphFont"/>
    <w:uiPriority w:val="20"/>
    <w:qFormat/>
    <w:rPr>
      <w:i/>
    </w:rPr>
  </w:style>
  <w:style w:type="character" w:styleId="BookTitle">
    <w:name w:val="Book Title"/>
    <w:basedOn w:val="DefaultParagraphFont"/>
    <w:uiPriority w:val="33"/>
    <w:qFormat/>
    <w:rPr>
      <w:b/>
      <w:smallCaps/>
      <w:spacing w:val="5"/>
    </w:rPr>
  </w:style>
  <w:style w:type="paragraph" w:styleId="Quote">
    <w:name w:val="Quote"/>
    <w:basedOn w:val="Normal"/>
    <w:next w:val="Normal"/>
    <w:link w:val="QuoteChar"/>
    <w:uiPriority w:val="29"/>
    <w:qFormat/>
    <w:rPr>
      <w:i/>
      <w:color w:val="000000" w:themeColor="text1"/>
    </w:rPr>
  </w:style>
  <w:style w:type="character" w:styleId="SubtleReference">
    <w:name w:val="Subtle Reference"/>
    <w:basedOn w:val="DefaultParagraphFont"/>
    <w:uiPriority w:val="31"/>
    <w:qFormat/>
    <w:rPr>
      <w:smallCaps/>
      <w:color w:val="C0504D" w:themeColor="accent2"/>
      <w:u w:val="single"/>
    </w:rPr>
  </w:style>
  <w:style w:type="character" w:customStyle="1" w:styleId="IntenseQuoteChar">
    <w:name w:val="Intense Quote Char"/>
    <w:basedOn w:val="DefaultParagraphFont"/>
    <w:link w:val="IntenseQuote"/>
    <w:uiPriority w:val="30"/>
    <w:rPr>
      <w:b/>
      <w:i/>
      <w:color w:val="4F81BD" w:themeColor="accent1"/>
    </w:rPr>
  </w:style>
  <w:style w:type="character" w:customStyle="1" w:styleId="Heading3Char">
    <w:name w:val="Heading 3 Char"/>
    <w:basedOn w:val="DefaultParagraphFont"/>
    <w:link w:val="Heading3"/>
    <w:uiPriority w:val="9"/>
    <w:rPr>
      <w:rFonts w:asciiTheme="majorHAnsi" w:eastAsiaTheme="majorEastAsia" w:hAnsiTheme="majorHAnsi" w:cstheme="majorBidi"/>
      <w:b/>
      <w:color w:val="4F81BD"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Hps">
    <w:name w:val="Hps"/>
    <w:basedOn w:val="DefaultParagraphFont"/>
    <w:uiPriority w:val="99"/>
  </w:style>
  <w:style w:type="paragraph" w:customStyle="1" w:styleId="Default">
    <w:name w:val="Default"/>
    <w:uiPriority w:val="99"/>
    <w:pPr>
      <w:spacing w:after="0" w:line="240" w:lineRule="auto"/>
    </w:pPr>
    <w:rPr>
      <w:rFonts w:ascii="Times New Roman" w:hAnsi="Times New Roman" w:cs="Times New Roman"/>
      <w:color w:val="000000"/>
      <w:sz w:val="24"/>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365F91" w:themeColor="accent1" w:themeShade="BF"/>
      <w:sz w:val="28"/>
    </w:rPr>
  </w:style>
  <w:style w:type="character" w:customStyle="1" w:styleId="PlainTextChar">
    <w:name w:val="Plain Text Char"/>
    <w:basedOn w:val="DefaultParagraphFont"/>
    <w:link w:val="PlainText"/>
    <w:uiPriority w:val="99"/>
    <w:rPr>
      <w:rFonts w:ascii="Times New Roman" w:hAnsi="Times New Roman" w:cs="Times New Roman"/>
      <w:sz w:val="21"/>
    </w:rPr>
  </w:style>
  <w:style w:type="character" w:styleId="EndnoteReference">
    <w:name w:val="endnote reference"/>
    <w:basedOn w:val="DefaultParagraphFont"/>
    <w:uiPriority w:val="99"/>
    <w:semiHidden/>
    <w:unhideWhenUsed/>
    <w:rPr>
      <w:vertAlign w:val="superscript"/>
    </w:rPr>
  </w:style>
  <w:style w:type="character" w:styleId="SubtleEmphasis">
    <w:name w:val="Subtle Emphasis"/>
    <w:basedOn w:val="DefaultParagraphFont"/>
    <w:uiPriority w:val="19"/>
    <w:qFormat/>
    <w:rPr>
      <w:i/>
      <w:color w:val="808080" w:themeColor="text1" w:themeTint="7F"/>
    </w:rPr>
  </w:style>
  <w:style w:type="character" w:customStyle="1" w:styleId="SubtitleChar">
    <w:name w:val="Subtitle Char"/>
    <w:basedOn w:val="DefaultParagraphFont"/>
    <w:link w:val="Subtitle"/>
    <w:uiPriority w:val="11"/>
    <w:rPr>
      <w:rFonts w:asciiTheme="majorHAnsi" w:eastAsiaTheme="majorEastAsia" w:hAnsiTheme="majorHAnsi" w:cstheme="majorBidi"/>
      <w:i/>
      <w:color w:val="4F81BD" w:themeColor="accent1"/>
      <w:spacing w:val="15"/>
      <w:sz w:val="24"/>
    </w:rPr>
  </w:style>
  <w:style w:type="paragraph" w:styleId="ListParagraph">
    <w:name w:val="List Paragraph"/>
    <w:basedOn w:val="Normal"/>
    <w:uiPriority w:val="34"/>
    <w:qFormat/>
    <w:pPr>
      <w:ind w:left="720"/>
      <w:contextualSpacing/>
    </w:pPr>
  </w:style>
  <w:style w:type="character" w:customStyle="1" w:styleId="EndnoteTextChar">
    <w:name w:val="Endnote Text Char"/>
    <w:basedOn w:val="DefaultParagraphFont"/>
    <w:link w:val="EndnoteText"/>
    <w:uiPriority w:val="99"/>
    <w:semiHidden/>
    <w:rPr>
      <w:sz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IntenseReference">
    <w:name w:val="Intense Reference"/>
    <w:basedOn w:val="DefaultParagraphFont"/>
    <w:uiPriority w:val="32"/>
    <w:qFormat/>
    <w:rPr>
      <w:b/>
      <w:smallCaps/>
      <w:color w:val="C0504D" w:themeColor="accent2"/>
      <w:spacing w:val="5"/>
      <w:u w:val="single"/>
    </w:r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FootnoteTextChar">
    <w:name w:val="Footnote Text Char"/>
    <w:basedOn w:val="DefaultParagraphFont"/>
    <w:link w:val="FootnoteText"/>
    <w:uiPriority w:val="99"/>
    <w:semiHidden/>
    <w:rPr>
      <w:sz w:val="20"/>
    </w:rPr>
  </w:style>
  <w:style w:type="paragraph" w:styleId="FootnoteText">
    <w:name w:val="footnote text"/>
    <w:basedOn w:val="Normal"/>
    <w:link w:val="FootnoteTextChar"/>
    <w:uiPriority w:val="99"/>
    <w:semiHidden/>
    <w:unhideWhenUsed/>
    <w:pPr>
      <w:spacing w:after="0" w:line="240" w:lineRule="auto"/>
    </w:pPr>
    <w:rPr>
      <w:sz w:val="20"/>
    </w:rPr>
  </w:style>
  <w:style w:type="character" w:customStyle="1" w:styleId="Heading6Char">
    <w:name w:val="Heading 6 Char"/>
    <w:basedOn w:val="DefaultParagraphFont"/>
    <w:link w:val="Heading6"/>
    <w:uiPriority w:val="9"/>
    <w:rPr>
      <w:rFonts w:asciiTheme="majorHAnsi" w:eastAsiaTheme="majorEastAsia" w:hAnsiTheme="majorHAnsi" w:cstheme="majorBidi"/>
      <w:i/>
      <w:color w:val="243F60" w:themeColor="accent1" w:themeShade="7F"/>
    </w:rPr>
  </w:style>
  <w:style w:type="paragraph" w:styleId="PlainText">
    <w:name w:val="Plain Text"/>
    <w:basedOn w:val="Normal"/>
    <w:link w:val="PlainTextChar"/>
    <w:uiPriority w:val="99"/>
    <w:semiHidden/>
    <w:unhideWhenUsed/>
    <w:pPr>
      <w:spacing w:after="0" w:line="240" w:lineRule="auto"/>
    </w:pPr>
    <w:rPr>
      <w:rFonts w:ascii="Times New Roman" w:hAnsi="Times New Roman" w:cs="Times New Roman"/>
      <w:sz w:val="21"/>
    </w:rPr>
  </w:style>
  <w:style w:type="character" w:styleId="IntenseEmphasis">
    <w:name w:val="Intense Emphasis"/>
    <w:basedOn w:val="DefaultParagraphFont"/>
    <w:uiPriority w:val="21"/>
    <w:qFormat/>
    <w:rPr>
      <w:b/>
      <w:i/>
      <w:color w:val="4F81BD" w:themeColor="accent1"/>
    </w:rPr>
  </w:style>
  <w:style w:type="paragraph" w:styleId="NoSpacing">
    <w:name w:val="No Spacing"/>
    <w:uiPriority w:val="1"/>
    <w:qFormat/>
    <w:pPr>
      <w:spacing w:after="0" w:line="240" w:lineRule="auto"/>
    </w:p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color w:val="4F81BD" w:themeColor="accent1"/>
      <w:spacing w:val="15"/>
      <w:sz w:val="24"/>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4F81BD" w:themeColor="accent1"/>
      <w:sz w:val="26"/>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rPr>
  </w:style>
  <w:style w:type="character" w:customStyle="1" w:styleId="Heading7Char">
    <w:name w:val="Heading 7 Char"/>
    <w:basedOn w:val="DefaultParagraphFont"/>
    <w:link w:val="Heading7"/>
    <w:uiPriority w:val="9"/>
    <w:rPr>
      <w:rFonts w:asciiTheme="majorHAnsi" w:eastAsiaTheme="majorEastAsia" w:hAnsiTheme="majorHAnsi" w:cstheme="majorBidi"/>
      <w:i/>
      <w:color w:val="404040" w:themeColor="text1" w:themeTint="BF"/>
    </w:rPr>
  </w:style>
  <w:style w:type="character" w:customStyle="1" w:styleId="Heading9Char">
    <w:name w:val="Heading 9 Char"/>
    <w:basedOn w:val="DefaultParagraphFont"/>
    <w:link w:val="Heading9"/>
    <w:uiPriority w:val="9"/>
    <w:rPr>
      <w:rFonts w:asciiTheme="majorHAnsi" w:eastAsiaTheme="majorEastAsia" w:hAnsiTheme="majorHAnsi" w:cstheme="majorBidi"/>
      <w:i/>
      <w:color w:val="404040" w:themeColor="text1" w:themeTint="BF"/>
      <w:sz w:val="20"/>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rPr>
  </w:style>
  <w:style w:type="paragraph" w:styleId="Title">
    <w:name w:val="Title"/>
    <w:basedOn w:val="Normal"/>
    <w:next w:val="Normal"/>
    <w:link w:val="TitleChar"/>
    <w:uiPriority w:val="10"/>
    <w:qFormat/>
    <w:pPr>
      <w:pBdr>
        <w:bottom w:val="single" w:sz="8" w:space="0"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rPr>
  </w:style>
  <w:style w:type="character" w:customStyle="1" w:styleId="QuoteChar">
    <w:name w:val="Quote Char"/>
    <w:basedOn w:val="DefaultParagraphFont"/>
    <w:link w:val="Quote"/>
    <w:uiPriority w:val="29"/>
    <w:rPr>
      <w:i/>
      <w:color w:val="000000" w:themeColor="text1"/>
    </w:rPr>
  </w:style>
  <w:style w:type="character" w:customStyle="1" w:styleId="hps0">
    <w:name w:val="hps"/>
    <w:basedOn w:val="DefaultParagraphFont"/>
    <w:rsid w:val="00021E1F"/>
  </w:style>
  <w:style w:type="paragraph" w:styleId="Header">
    <w:name w:val="header"/>
    <w:basedOn w:val="Normal"/>
    <w:link w:val="HeaderChar"/>
    <w:uiPriority w:val="99"/>
    <w:unhideWhenUsed/>
    <w:rsid w:val="00BB7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88C"/>
  </w:style>
  <w:style w:type="paragraph" w:styleId="Footer">
    <w:name w:val="footer"/>
    <w:basedOn w:val="Normal"/>
    <w:link w:val="FooterChar"/>
    <w:uiPriority w:val="99"/>
    <w:unhideWhenUsed/>
    <w:rsid w:val="00BB7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8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garpuspita@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9</Pages>
  <Words>3123</Words>
  <Characters>17807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SINAR</cp:lastModifiedBy>
  <cp:revision>13</cp:revision>
  <cp:lastPrinted>2014-09-30T05:50:00Z</cp:lastPrinted>
  <dcterms:created xsi:type="dcterms:W3CDTF">2014-07-07T23:46:00Z</dcterms:created>
  <dcterms:modified xsi:type="dcterms:W3CDTF">2014-09-30T05:51:00Z</dcterms:modified>
</cp:coreProperties>
</file>