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98560" w14:textId="23C9FC5B" w:rsidR="00E66CAE" w:rsidRPr="004C4207" w:rsidRDefault="00E66CAE" w:rsidP="000D51D2">
      <w:pPr>
        <w:pStyle w:val="Heading1"/>
        <w:spacing w:before="205"/>
        <w:ind w:left="754" w:right="312" w:hanging="2"/>
        <w:jc w:val="center"/>
        <w:rPr>
          <w:i/>
        </w:rPr>
      </w:pPr>
      <w:r w:rsidRPr="004C4207">
        <w:t>PENGARUH MUTASI</w:t>
      </w:r>
      <w:r w:rsidR="00FE2680">
        <w:t>,</w:t>
      </w:r>
      <w:r w:rsidRPr="004C4207">
        <w:t xml:space="preserve"> PENEMPATAN KERJA DAN BEBAN KERJA TERHADAP KINERJA KARYAWAN </w:t>
      </w:r>
    </w:p>
    <w:p w14:paraId="263E95E2" w14:textId="58B67C69" w:rsidR="00E66CAE" w:rsidRPr="004C4207" w:rsidRDefault="00E66CAE" w:rsidP="000D51D2">
      <w:pPr>
        <w:spacing w:before="127"/>
        <w:ind w:left="1664" w:right="1220"/>
        <w:jc w:val="center"/>
        <w:rPr>
          <w:b/>
          <w:sz w:val="24"/>
          <w:szCs w:val="24"/>
        </w:rPr>
      </w:pPr>
      <w:r w:rsidRPr="004C4207">
        <w:rPr>
          <w:b/>
          <w:sz w:val="24"/>
          <w:szCs w:val="24"/>
        </w:rPr>
        <w:t>(</w:t>
      </w:r>
      <w:proofErr w:type="spellStart"/>
      <w:r w:rsidRPr="004C4207">
        <w:rPr>
          <w:b/>
          <w:sz w:val="24"/>
          <w:szCs w:val="24"/>
        </w:rPr>
        <w:t>Studi</w:t>
      </w:r>
      <w:proofErr w:type="spellEnd"/>
      <w:r w:rsidRPr="004C4207">
        <w:rPr>
          <w:b/>
          <w:spacing w:val="-6"/>
          <w:sz w:val="24"/>
          <w:szCs w:val="24"/>
        </w:rPr>
        <w:t xml:space="preserve"> </w:t>
      </w:r>
      <w:r w:rsidRPr="004C4207">
        <w:rPr>
          <w:b/>
          <w:sz w:val="24"/>
          <w:szCs w:val="24"/>
        </w:rPr>
        <w:t>Pada</w:t>
      </w:r>
      <w:r w:rsidRPr="004C4207">
        <w:rPr>
          <w:b/>
          <w:spacing w:val="-1"/>
          <w:sz w:val="24"/>
          <w:szCs w:val="24"/>
        </w:rPr>
        <w:t xml:space="preserve"> </w:t>
      </w:r>
      <w:r w:rsidRPr="004C4207">
        <w:rPr>
          <w:b/>
          <w:sz w:val="24"/>
          <w:szCs w:val="24"/>
        </w:rPr>
        <w:t xml:space="preserve">Bank </w:t>
      </w:r>
      <w:proofErr w:type="spellStart"/>
      <w:r w:rsidRPr="004C4207">
        <w:rPr>
          <w:b/>
          <w:sz w:val="24"/>
          <w:szCs w:val="24"/>
        </w:rPr>
        <w:t>Perkreditan</w:t>
      </w:r>
      <w:proofErr w:type="spellEnd"/>
      <w:r w:rsidRPr="004C4207">
        <w:rPr>
          <w:b/>
          <w:sz w:val="24"/>
          <w:szCs w:val="24"/>
        </w:rPr>
        <w:t xml:space="preserve"> Rakyat </w:t>
      </w:r>
      <w:proofErr w:type="spellStart"/>
      <w:r w:rsidR="00FE2680">
        <w:rPr>
          <w:b/>
          <w:sz w:val="24"/>
          <w:szCs w:val="24"/>
        </w:rPr>
        <w:t>Madiun</w:t>
      </w:r>
      <w:proofErr w:type="spellEnd"/>
      <w:r w:rsidRPr="004C4207">
        <w:rPr>
          <w:b/>
          <w:sz w:val="24"/>
          <w:szCs w:val="24"/>
        </w:rPr>
        <w:t>)</w:t>
      </w:r>
    </w:p>
    <w:p w14:paraId="4A08C90E" w14:textId="77777777" w:rsidR="00E66CAE" w:rsidRPr="004C4207" w:rsidRDefault="00E66CAE" w:rsidP="000D51D2">
      <w:pPr>
        <w:pStyle w:val="BodyText"/>
        <w:spacing w:before="6"/>
        <w:ind w:left="0"/>
        <w:rPr>
          <w:b/>
          <w:sz w:val="24"/>
          <w:szCs w:val="24"/>
        </w:rPr>
      </w:pPr>
    </w:p>
    <w:p w14:paraId="532E136B" w14:textId="77777777" w:rsidR="00BB303D" w:rsidRPr="004C4207" w:rsidRDefault="00E66CAE" w:rsidP="000D51D2">
      <w:pPr>
        <w:spacing w:before="1"/>
        <w:ind w:left="1671" w:right="1220"/>
        <w:jc w:val="center"/>
        <w:rPr>
          <w:b/>
          <w:spacing w:val="-47"/>
          <w:sz w:val="24"/>
          <w:szCs w:val="24"/>
        </w:rPr>
      </w:pPr>
      <w:r w:rsidRPr="004C4207">
        <w:rPr>
          <w:b/>
          <w:sz w:val="24"/>
          <w:szCs w:val="24"/>
        </w:rPr>
        <w:t>Sinta Putri Cahayati</w:t>
      </w:r>
      <w:r w:rsidRPr="004C4207">
        <w:rPr>
          <w:b/>
          <w:sz w:val="24"/>
          <w:szCs w:val="24"/>
          <w:vertAlign w:val="superscript"/>
        </w:rPr>
        <w:t>1</w:t>
      </w:r>
      <w:r w:rsidRPr="004C4207">
        <w:rPr>
          <w:b/>
          <w:sz w:val="24"/>
          <w:szCs w:val="24"/>
        </w:rPr>
        <w:t>, Andi Wijayanto</w:t>
      </w:r>
      <w:r w:rsidRPr="004C4207">
        <w:rPr>
          <w:b/>
          <w:sz w:val="24"/>
          <w:szCs w:val="24"/>
          <w:vertAlign w:val="superscript"/>
        </w:rPr>
        <w:t>2</w:t>
      </w:r>
      <w:r w:rsidRPr="004C4207">
        <w:rPr>
          <w:b/>
          <w:sz w:val="24"/>
          <w:szCs w:val="24"/>
        </w:rPr>
        <w:t>, Widiartanto</w:t>
      </w:r>
      <w:r w:rsidRPr="004C4207">
        <w:rPr>
          <w:b/>
          <w:sz w:val="24"/>
          <w:szCs w:val="24"/>
          <w:vertAlign w:val="superscript"/>
        </w:rPr>
        <w:t>3</w:t>
      </w:r>
      <w:r w:rsidRPr="004C4207">
        <w:rPr>
          <w:b/>
          <w:spacing w:val="-47"/>
          <w:sz w:val="24"/>
          <w:szCs w:val="24"/>
        </w:rPr>
        <w:t xml:space="preserve"> </w:t>
      </w:r>
    </w:p>
    <w:p w14:paraId="4E1602A4" w14:textId="41040B30" w:rsidR="00E66CAE" w:rsidRPr="004C4207" w:rsidRDefault="00E66CAE" w:rsidP="000D51D2">
      <w:pPr>
        <w:spacing w:before="1"/>
        <w:ind w:left="1671" w:right="1220"/>
        <w:jc w:val="center"/>
        <w:rPr>
          <w:sz w:val="24"/>
          <w:szCs w:val="24"/>
        </w:rPr>
      </w:pPr>
      <w:r w:rsidRPr="004C4207">
        <w:rPr>
          <w:b/>
          <w:sz w:val="24"/>
          <w:szCs w:val="24"/>
          <w:vertAlign w:val="superscript"/>
        </w:rPr>
        <w:t>1,2,3</w:t>
      </w:r>
      <w:r w:rsidRPr="004C4207">
        <w:rPr>
          <w:sz w:val="24"/>
          <w:szCs w:val="24"/>
        </w:rPr>
        <w:t>Departemen</w:t>
      </w:r>
      <w:r w:rsidRPr="004C4207">
        <w:rPr>
          <w:spacing w:val="-6"/>
          <w:sz w:val="24"/>
          <w:szCs w:val="24"/>
        </w:rPr>
        <w:t xml:space="preserve"> </w:t>
      </w:r>
      <w:proofErr w:type="spellStart"/>
      <w:r w:rsidRPr="004C4207">
        <w:rPr>
          <w:sz w:val="24"/>
          <w:szCs w:val="24"/>
        </w:rPr>
        <w:t>Administrasi</w:t>
      </w:r>
      <w:proofErr w:type="spellEnd"/>
      <w:r w:rsidRPr="004C4207">
        <w:rPr>
          <w:spacing w:val="1"/>
          <w:sz w:val="24"/>
          <w:szCs w:val="24"/>
        </w:rPr>
        <w:t xml:space="preserve"> </w:t>
      </w:r>
      <w:proofErr w:type="spellStart"/>
      <w:r w:rsidRPr="004C4207">
        <w:rPr>
          <w:sz w:val="24"/>
          <w:szCs w:val="24"/>
        </w:rPr>
        <w:t>Bisnis</w:t>
      </w:r>
      <w:proofErr w:type="spellEnd"/>
      <w:r w:rsidRPr="004C4207">
        <w:rPr>
          <w:sz w:val="24"/>
          <w:szCs w:val="24"/>
        </w:rPr>
        <w:t>,</w:t>
      </w:r>
      <w:r w:rsidRPr="004C4207">
        <w:rPr>
          <w:spacing w:val="1"/>
          <w:sz w:val="24"/>
          <w:szCs w:val="24"/>
        </w:rPr>
        <w:t xml:space="preserve"> </w:t>
      </w:r>
      <w:r w:rsidRPr="004C4207">
        <w:rPr>
          <w:sz w:val="24"/>
          <w:szCs w:val="24"/>
        </w:rPr>
        <w:t>FISIP,</w:t>
      </w:r>
      <w:r w:rsidRPr="004C4207">
        <w:rPr>
          <w:spacing w:val="1"/>
          <w:sz w:val="24"/>
          <w:szCs w:val="24"/>
        </w:rPr>
        <w:t xml:space="preserve"> </w:t>
      </w:r>
      <w:r w:rsidRPr="004C4207">
        <w:rPr>
          <w:sz w:val="24"/>
          <w:szCs w:val="24"/>
        </w:rPr>
        <w:t>Universitas</w:t>
      </w:r>
      <w:r w:rsidRPr="004C4207">
        <w:rPr>
          <w:spacing w:val="-1"/>
          <w:sz w:val="24"/>
          <w:szCs w:val="24"/>
        </w:rPr>
        <w:t xml:space="preserve"> </w:t>
      </w:r>
      <w:proofErr w:type="spellStart"/>
      <w:r w:rsidRPr="004C4207">
        <w:rPr>
          <w:sz w:val="24"/>
          <w:szCs w:val="24"/>
        </w:rPr>
        <w:t>Diponegoro</w:t>
      </w:r>
      <w:proofErr w:type="spellEnd"/>
    </w:p>
    <w:p w14:paraId="3D701E47" w14:textId="77777777" w:rsidR="00E66CAE" w:rsidRPr="004C4207" w:rsidRDefault="00E66CAE" w:rsidP="000D51D2">
      <w:pPr>
        <w:spacing w:before="1"/>
        <w:ind w:left="1667" w:right="1220"/>
        <w:jc w:val="center"/>
        <w:rPr>
          <w:sz w:val="24"/>
          <w:szCs w:val="24"/>
        </w:rPr>
      </w:pPr>
      <w:r w:rsidRPr="004C4207">
        <w:rPr>
          <w:sz w:val="24"/>
          <w:szCs w:val="24"/>
          <w:vertAlign w:val="superscript"/>
        </w:rPr>
        <w:t>*</w:t>
      </w:r>
      <w:r w:rsidRPr="004C4207">
        <w:rPr>
          <w:sz w:val="24"/>
          <w:szCs w:val="24"/>
        </w:rPr>
        <w:t>Email:</w:t>
      </w:r>
      <w:r w:rsidRPr="004C4207">
        <w:rPr>
          <w:spacing w:val="-6"/>
          <w:sz w:val="24"/>
          <w:szCs w:val="24"/>
        </w:rPr>
        <w:t xml:space="preserve"> </w:t>
      </w:r>
      <w:hyperlink r:id="rId7" w:history="1">
        <w:r w:rsidRPr="00E64525">
          <w:rPr>
            <w:rStyle w:val="Hyperlink"/>
            <w:color w:val="1F4E79" w:themeColor="accent5" w:themeShade="80"/>
            <w:sz w:val="24"/>
            <w:szCs w:val="24"/>
          </w:rPr>
          <w:t>cahayati31@gmail.com</w:t>
        </w:r>
      </w:hyperlink>
    </w:p>
    <w:p w14:paraId="11465553" w14:textId="77777777" w:rsidR="00E66CAE" w:rsidRPr="004C4207" w:rsidRDefault="00E66CAE" w:rsidP="000D51D2">
      <w:pPr>
        <w:pStyle w:val="BodyText"/>
        <w:spacing w:before="1"/>
        <w:ind w:left="0"/>
        <w:rPr>
          <w:sz w:val="24"/>
          <w:szCs w:val="24"/>
        </w:rPr>
      </w:pPr>
    </w:p>
    <w:p w14:paraId="2E485AA2" w14:textId="7981A3F3" w:rsidR="00A063BF" w:rsidRPr="00CC6A98" w:rsidRDefault="00E66CAE" w:rsidP="000D51D2">
      <w:pPr>
        <w:ind w:left="1153" w:right="135"/>
        <w:jc w:val="both"/>
        <w:rPr>
          <w:bCs/>
          <w:i/>
          <w:sz w:val="20"/>
          <w:szCs w:val="20"/>
        </w:rPr>
      </w:pPr>
      <w:r w:rsidRPr="00CC6A98">
        <w:rPr>
          <w:b/>
          <w:i/>
          <w:sz w:val="20"/>
          <w:szCs w:val="20"/>
        </w:rPr>
        <w:t xml:space="preserve">Abstract: </w:t>
      </w:r>
      <w:r w:rsidR="00A063BF" w:rsidRPr="00CC6A98">
        <w:rPr>
          <w:bCs/>
          <w:i/>
          <w:sz w:val="20"/>
          <w:szCs w:val="20"/>
        </w:rPr>
        <w:t xml:space="preserve">The level of employee performance indicates how well an employee contributes in helping a company achieve its stated goals. </w:t>
      </w:r>
      <w:r w:rsidR="00B636F4" w:rsidRPr="00CC6A98">
        <w:rPr>
          <w:bCs/>
          <w:i/>
          <w:sz w:val="20"/>
          <w:szCs w:val="20"/>
        </w:rPr>
        <w:t xml:space="preserve">BPR </w:t>
      </w:r>
      <w:proofErr w:type="spellStart"/>
      <w:r w:rsidR="00FE2680" w:rsidRPr="00CC6A98">
        <w:rPr>
          <w:bCs/>
          <w:i/>
          <w:sz w:val="20"/>
          <w:szCs w:val="20"/>
        </w:rPr>
        <w:t>Madiun</w:t>
      </w:r>
      <w:proofErr w:type="spellEnd"/>
      <w:r w:rsidR="00A063BF" w:rsidRPr="00CC6A98">
        <w:rPr>
          <w:bCs/>
          <w:i/>
          <w:sz w:val="20"/>
          <w:szCs w:val="20"/>
        </w:rPr>
        <w:t xml:space="preserve"> Account Officer employees have experienced a decline in performance as illustrated by employee performance reports in the realization of lending and funding achievements in 2019-2021. The purpose of this study was to determine the effect of mutations, work placements, and workload partially or simultaneously on the performance of</w:t>
      </w:r>
      <w:r w:rsidR="00012E80" w:rsidRPr="00CC6A98">
        <w:rPr>
          <w:bCs/>
          <w:i/>
          <w:sz w:val="20"/>
          <w:szCs w:val="20"/>
        </w:rPr>
        <w:t xml:space="preserve"> </w:t>
      </w:r>
      <w:r w:rsidR="007A2BF3" w:rsidRPr="00CC6A98">
        <w:rPr>
          <w:bCs/>
          <w:i/>
          <w:sz w:val="20"/>
          <w:szCs w:val="20"/>
        </w:rPr>
        <w:t xml:space="preserve">BPR </w:t>
      </w:r>
      <w:proofErr w:type="spellStart"/>
      <w:r w:rsidR="007A2BF3" w:rsidRPr="00CC6A98">
        <w:rPr>
          <w:bCs/>
          <w:i/>
          <w:sz w:val="20"/>
          <w:szCs w:val="20"/>
        </w:rPr>
        <w:t>Madiun</w:t>
      </w:r>
      <w:proofErr w:type="spellEnd"/>
      <w:r w:rsidR="00A063BF" w:rsidRPr="00CC6A98">
        <w:rPr>
          <w:bCs/>
          <w:i/>
          <w:sz w:val="20"/>
          <w:szCs w:val="20"/>
        </w:rPr>
        <w:t xml:space="preserve"> employees. This type of research is </w:t>
      </w:r>
      <w:proofErr w:type="gramStart"/>
      <w:r w:rsidR="00A063BF" w:rsidRPr="00CC6A98">
        <w:rPr>
          <w:bCs/>
          <w:i/>
          <w:sz w:val="20"/>
          <w:szCs w:val="20"/>
        </w:rPr>
        <w:t>an explanatory research</w:t>
      </w:r>
      <w:proofErr w:type="gramEnd"/>
      <w:r w:rsidR="00A063BF" w:rsidRPr="00CC6A98">
        <w:rPr>
          <w:bCs/>
          <w:i/>
          <w:sz w:val="20"/>
          <w:szCs w:val="20"/>
        </w:rPr>
        <w:t xml:space="preserve"> with a total sample 40 employees of the Account Officer (AO) with the sampling method using a saturated sample. The analysis technique used in this study is Linear Regression using a statistical test tool (SPSS). The results of the analysis show that Transfers, Work Placements, and Workload both partially and simultaneously have a positive and significant effect on Employee Performance at the head office </w:t>
      </w:r>
      <w:r w:rsidR="007A2BF3" w:rsidRPr="00CC6A98">
        <w:rPr>
          <w:bCs/>
          <w:i/>
          <w:sz w:val="20"/>
          <w:szCs w:val="20"/>
        </w:rPr>
        <w:t xml:space="preserve">BPR </w:t>
      </w:r>
      <w:proofErr w:type="spellStart"/>
      <w:r w:rsidR="00BC51CF" w:rsidRPr="00CC6A98">
        <w:rPr>
          <w:bCs/>
          <w:i/>
          <w:sz w:val="20"/>
          <w:szCs w:val="20"/>
        </w:rPr>
        <w:t>Madiun</w:t>
      </w:r>
      <w:proofErr w:type="spellEnd"/>
      <w:r w:rsidR="00A22156" w:rsidRPr="00CC6A98">
        <w:rPr>
          <w:bCs/>
          <w:i/>
          <w:sz w:val="20"/>
          <w:szCs w:val="20"/>
        </w:rPr>
        <w:t xml:space="preserve">. </w:t>
      </w:r>
      <w:r w:rsidR="00A063BF" w:rsidRPr="00CC6A98">
        <w:rPr>
          <w:bCs/>
          <w:i/>
          <w:sz w:val="20"/>
          <w:szCs w:val="20"/>
        </w:rPr>
        <w:t xml:space="preserve">The suggestion put forward based on the results of the research is that </w:t>
      </w:r>
      <w:r w:rsidR="007A2BF3" w:rsidRPr="00CC6A98">
        <w:rPr>
          <w:bCs/>
          <w:i/>
          <w:sz w:val="20"/>
          <w:szCs w:val="20"/>
        </w:rPr>
        <w:t xml:space="preserve">BPR </w:t>
      </w:r>
      <w:proofErr w:type="spellStart"/>
      <w:r w:rsidR="00BC51CF" w:rsidRPr="00CC6A98">
        <w:rPr>
          <w:bCs/>
          <w:i/>
          <w:sz w:val="20"/>
          <w:szCs w:val="20"/>
        </w:rPr>
        <w:t>Madiun</w:t>
      </w:r>
      <w:proofErr w:type="spellEnd"/>
      <w:r w:rsidR="00A063BF" w:rsidRPr="00CC6A98">
        <w:rPr>
          <w:bCs/>
          <w:i/>
          <w:sz w:val="20"/>
          <w:szCs w:val="20"/>
        </w:rPr>
        <w:t xml:space="preserve"> should be able to conduct a review and continue to strive to improve suitability related to the mutation implementation system, work placement and workload given to employees and use the research results as material for consideration in evaluating and making decisions. policy.</w:t>
      </w:r>
    </w:p>
    <w:p w14:paraId="28C9CCB3" w14:textId="77777777" w:rsidR="00A063BF" w:rsidRPr="00CC6A98" w:rsidRDefault="00A063BF" w:rsidP="000D51D2">
      <w:pPr>
        <w:ind w:left="1153" w:right="135"/>
        <w:jc w:val="both"/>
        <w:rPr>
          <w:bCs/>
          <w:i/>
          <w:sz w:val="20"/>
          <w:szCs w:val="20"/>
        </w:rPr>
      </w:pPr>
    </w:p>
    <w:p w14:paraId="7A277E40" w14:textId="510564C4" w:rsidR="00724977" w:rsidRPr="00CC6A98" w:rsidRDefault="008246D9" w:rsidP="00E925D5">
      <w:pPr>
        <w:spacing w:after="240"/>
        <w:ind w:left="1151" w:right="136"/>
        <w:jc w:val="both"/>
        <w:rPr>
          <w:bCs/>
          <w:i/>
          <w:sz w:val="20"/>
          <w:szCs w:val="20"/>
        </w:rPr>
      </w:pPr>
      <w:r w:rsidRPr="00CC6A98">
        <w:rPr>
          <w:bCs/>
          <w:i/>
          <w:sz w:val="20"/>
          <w:szCs w:val="20"/>
        </w:rPr>
        <w:t>Keywords: Employee Mutations, Job Placement, Workload, Employee Performance.</w:t>
      </w:r>
    </w:p>
    <w:p w14:paraId="365C1F8A" w14:textId="5539733E" w:rsidR="00E66CAE" w:rsidRPr="00CC6A98" w:rsidRDefault="00E66CAE" w:rsidP="000D51D2">
      <w:pPr>
        <w:ind w:left="1153" w:right="135"/>
        <w:jc w:val="both"/>
        <w:rPr>
          <w:b/>
          <w:i/>
          <w:sz w:val="20"/>
          <w:szCs w:val="20"/>
        </w:rPr>
      </w:pPr>
    </w:p>
    <w:p w14:paraId="4353B9FD" w14:textId="5DE2CA59" w:rsidR="0031371C" w:rsidRPr="00CC6A98" w:rsidRDefault="00E66CAE" w:rsidP="000D51D2">
      <w:pPr>
        <w:ind w:left="1153" w:right="135"/>
        <w:jc w:val="both"/>
        <w:rPr>
          <w:sz w:val="20"/>
          <w:szCs w:val="20"/>
        </w:rPr>
      </w:pPr>
      <w:proofErr w:type="spellStart"/>
      <w:r w:rsidRPr="00CC6A98">
        <w:rPr>
          <w:b/>
          <w:sz w:val="20"/>
          <w:szCs w:val="20"/>
        </w:rPr>
        <w:t>Abstrak</w:t>
      </w:r>
      <w:proofErr w:type="spellEnd"/>
      <w:r w:rsidRPr="00CC6A98">
        <w:rPr>
          <w:b/>
          <w:sz w:val="20"/>
          <w:szCs w:val="20"/>
        </w:rPr>
        <w:t xml:space="preserve">: </w:t>
      </w:r>
      <w:bookmarkStart w:id="0" w:name="_Hlk129037140"/>
      <w:bookmarkStart w:id="1" w:name="_Hlk128856122"/>
      <w:r w:rsidR="0031371C" w:rsidRPr="00CC6A98">
        <w:rPr>
          <w:sz w:val="20"/>
          <w:szCs w:val="20"/>
        </w:rPr>
        <w:t>Tinggi-</w:t>
      </w:r>
      <w:proofErr w:type="spellStart"/>
      <w:r w:rsidR="0031371C" w:rsidRPr="00CC6A98">
        <w:rPr>
          <w:sz w:val="20"/>
          <w:szCs w:val="20"/>
        </w:rPr>
        <w:t>rendahnya</w:t>
      </w:r>
      <w:proofErr w:type="spellEnd"/>
      <w:r w:rsidR="0031371C" w:rsidRPr="00CC6A98">
        <w:rPr>
          <w:sz w:val="20"/>
          <w:szCs w:val="20"/>
        </w:rPr>
        <w:t xml:space="preserve"> </w:t>
      </w:r>
      <w:proofErr w:type="spellStart"/>
      <w:r w:rsidR="0031371C" w:rsidRPr="00CC6A98">
        <w:rPr>
          <w:sz w:val="20"/>
          <w:szCs w:val="20"/>
        </w:rPr>
        <w:t>kinerja</w:t>
      </w:r>
      <w:proofErr w:type="spellEnd"/>
      <w:r w:rsidR="0031371C" w:rsidRPr="00CC6A98">
        <w:rPr>
          <w:sz w:val="20"/>
          <w:szCs w:val="20"/>
        </w:rPr>
        <w:t xml:space="preserve"> </w:t>
      </w:r>
      <w:proofErr w:type="spellStart"/>
      <w:r w:rsidR="0031371C" w:rsidRPr="00CC6A98">
        <w:rPr>
          <w:sz w:val="20"/>
          <w:szCs w:val="20"/>
        </w:rPr>
        <w:t>karyawan</w:t>
      </w:r>
      <w:proofErr w:type="spellEnd"/>
      <w:r w:rsidR="0031371C" w:rsidRPr="00CC6A98">
        <w:rPr>
          <w:sz w:val="20"/>
          <w:szCs w:val="20"/>
        </w:rPr>
        <w:t xml:space="preserve"> </w:t>
      </w:r>
      <w:proofErr w:type="spellStart"/>
      <w:r w:rsidR="0031371C" w:rsidRPr="00CC6A98">
        <w:rPr>
          <w:sz w:val="20"/>
          <w:szCs w:val="20"/>
        </w:rPr>
        <w:t>mengindikasikan</w:t>
      </w:r>
      <w:proofErr w:type="spellEnd"/>
      <w:r w:rsidR="0031371C" w:rsidRPr="00CC6A98">
        <w:rPr>
          <w:sz w:val="20"/>
          <w:szCs w:val="20"/>
        </w:rPr>
        <w:t xml:space="preserve"> </w:t>
      </w:r>
      <w:proofErr w:type="spellStart"/>
      <w:r w:rsidR="0031371C" w:rsidRPr="00CC6A98">
        <w:rPr>
          <w:sz w:val="20"/>
          <w:szCs w:val="20"/>
        </w:rPr>
        <w:t>seberapa</w:t>
      </w:r>
      <w:proofErr w:type="spellEnd"/>
      <w:r w:rsidR="0031371C" w:rsidRPr="00CC6A98">
        <w:rPr>
          <w:sz w:val="20"/>
          <w:szCs w:val="20"/>
        </w:rPr>
        <w:t xml:space="preserve"> </w:t>
      </w:r>
      <w:proofErr w:type="spellStart"/>
      <w:r w:rsidR="0031371C" w:rsidRPr="00CC6A98">
        <w:rPr>
          <w:sz w:val="20"/>
          <w:szCs w:val="20"/>
        </w:rPr>
        <w:t>baik</w:t>
      </w:r>
      <w:proofErr w:type="spellEnd"/>
      <w:r w:rsidR="0031371C" w:rsidRPr="00CC6A98">
        <w:rPr>
          <w:sz w:val="20"/>
          <w:szCs w:val="20"/>
        </w:rPr>
        <w:t xml:space="preserve"> </w:t>
      </w:r>
      <w:proofErr w:type="spellStart"/>
      <w:r w:rsidR="0031371C" w:rsidRPr="00CC6A98">
        <w:rPr>
          <w:sz w:val="20"/>
          <w:szCs w:val="20"/>
        </w:rPr>
        <w:t>seorang</w:t>
      </w:r>
      <w:proofErr w:type="spellEnd"/>
      <w:r w:rsidR="0031371C" w:rsidRPr="00CC6A98">
        <w:rPr>
          <w:sz w:val="20"/>
          <w:szCs w:val="20"/>
        </w:rPr>
        <w:t xml:space="preserve"> </w:t>
      </w:r>
      <w:proofErr w:type="spellStart"/>
      <w:r w:rsidR="0031371C" w:rsidRPr="00CC6A98">
        <w:rPr>
          <w:sz w:val="20"/>
          <w:szCs w:val="20"/>
        </w:rPr>
        <w:t>karyawan</w:t>
      </w:r>
      <w:proofErr w:type="spellEnd"/>
      <w:r w:rsidR="0031371C" w:rsidRPr="00CC6A98">
        <w:rPr>
          <w:sz w:val="20"/>
          <w:szCs w:val="20"/>
        </w:rPr>
        <w:t xml:space="preserve"> </w:t>
      </w:r>
      <w:proofErr w:type="spellStart"/>
      <w:r w:rsidR="0031371C" w:rsidRPr="00CC6A98">
        <w:rPr>
          <w:sz w:val="20"/>
          <w:szCs w:val="20"/>
        </w:rPr>
        <w:t>memberikan</w:t>
      </w:r>
      <w:proofErr w:type="spellEnd"/>
      <w:r w:rsidR="0031371C" w:rsidRPr="00CC6A98">
        <w:rPr>
          <w:sz w:val="20"/>
          <w:szCs w:val="20"/>
        </w:rPr>
        <w:t xml:space="preserve"> </w:t>
      </w:r>
      <w:proofErr w:type="spellStart"/>
      <w:r w:rsidR="0031371C" w:rsidRPr="00CC6A98">
        <w:rPr>
          <w:sz w:val="20"/>
          <w:szCs w:val="20"/>
        </w:rPr>
        <w:t>kontribusi</w:t>
      </w:r>
      <w:proofErr w:type="spellEnd"/>
      <w:r w:rsidR="0031371C" w:rsidRPr="00CC6A98">
        <w:rPr>
          <w:sz w:val="20"/>
          <w:szCs w:val="20"/>
        </w:rPr>
        <w:t xml:space="preserve"> </w:t>
      </w:r>
      <w:proofErr w:type="spellStart"/>
      <w:r w:rsidR="0031371C" w:rsidRPr="00CC6A98">
        <w:rPr>
          <w:sz w:val="20"/>
          <w:szCs w:val="20"/>
        </w:rPr>
        <w:t>dalam</w:t>
      </w:r>
      <w:proofErr w:type="spellEnd"/>
      <w:r w:rsidR="0031371C" w:rsidRPr="00CC6A98">
        <w:rPr>
          <w:sz w:val="20"/>
          <w:szCs w:val="20"/>
        </w:rPr>
        <w:t xml:space="preserve"> </w:t>
      </w:r>
      <w:proofErr w:type="spellStart"/>
      <w:r w:rsidR="0031371C" w:rsidRPr="00CC6A98">
        <w:rPr>
          <w:sz w:val="20"/>
          <w:szCs w:val="20"/>
        </w:rPr>
        <w:t>membantu</w:t>
      </w:r>
      <w:proofErr w:type="spellEnd"/>
      <w:r w:rsidR="0031371C" w:rsidRPr="00CC6A98">
        <w:rPr>
          <w:sz w:val="20"/>
          <w:szCs w:val="20"/>
        </w:rPr>
        <w:t xml:space="preserve"> </w:t>
      </w:r>
      <w:proofErr w:type="spellStart"/>
      <w:r w:rsidR="0031371C" w:rsidRPr="00CC6A98">
        <w:rPr>
          <w:sz w:val="20"/>
          <w:szCs w:val="20"/>
        </w:rPr>
        <w:t>sebuah</w:t>
      </w:r>
      <w:proofErr w:type="spellEnd"/>
      <w:r w:rsidR="0031371C" w:rsidRPr="00CC6A98">
        <w:rPr>
          <w:sz w:val="20"/>
          <w:szCs w:val="20"/>
        </w:rPr>
        <w:t xml:space="preserve"> </w:t>
      </w:r>
      <w:proofErr w:type="spellStart"/>
      <w:r w:rsidR="0031371C" w:rsidRPr="00CC6A98">
        <w:rPr>
          <w:sz w:val="20"/>
          <w:szCs w:val="20"/>
        </w:rPr>
        <w:t>perusahaan</w:t>
      </w:r>
      <w:proofErr w:type="spellEnd"/>
      <w:r w:rsidR="0031371C" w:rsidRPr="00CC6A98">
        <w:rPr>
          <w:sz w:val="20"/>
          <w:szCs w:val="20"/>
        </w:rPr>
        <w:t xml:space="preserve"> </w:t>
      </w:r>
      <w:proofErr w:type="spellStart"/>
      <w:r w:rsidR="0031371C" w:rsidRPr="00CC6A98">
        <w:rPr>
          <w:sz w:val="20"/>
          <w:szCs w:val="20"/>
        </w:rPr>
        <w:t>mencapai</w:t>
      </w:r>
      <w:proofErr w:type="spellEnd"/>
      <w:r w:rsidR="0031371C" w:rsidRPr="00CC6A98">
        <w:rPr>
          <w:sz w:val="20"/>
          <w:szCs w:val="20"/>
        </w:rPr>
        <w:t xml:space="preserve"> </w:t>
      </w:r>
      <w:proofErr w:type="spellStart"/>
      <w:r w:rsidR="0031371C" w:rsidRPr="00CC6A98">
        <w:rPr>
          <w:sz w:val="20"/>
          <w:szCs w:val="20"/>
        </w:rPr>
        <w:t>tujuan</w:t>
      </w:r>
      <w:proofErr w:type="spellEnd"/>
      <w:r w:rsidR="0031371C" w:rsidRPr="00CC6A98">
        <w:rPr>
          <w:sz w:val="20"/>
          <w:szCs w:val="20"/>
        </w:rPr>
        <w:t xml:space="preserve"> yang </w:t>
      </w:r>
      <w:proofErr w:type="spellStart"/>
      <w:r w:rsidR="0031371C" w:rsidRPr="00CC6A98">
        <w:rPr>
          <w:sz w:val="20"/>
          <w:szCs w:val="20"/>
        </w:rPr>
        <w:t>telah</w:t>
      </w:r>
      <w:proofErr w:type="spellEnd"/>
      <w:r w:rsidR="0031371C" w:rsidRPr="00CC6A98">
        <w:rPr>
          <w:sz w:val="20"/>
          <w:szCs w:val="20"/>
        </w:rPr>
        <w:t xml:space="preserve"> </w:t>
      </w:r>
      <w:proofErr w:type="spellStart"/>
      <w:r w:rsidR="0031371C" w:rsidRPr="00CC6A98">
        <w:rPr>
          <w:sz w:val="20"/>
          <w:szCs w:val="20"/>
        </w:rPr>
        <w:t>ditetapkan</w:t>
      </w:r>
      <w:proofErr w:type="spellEnd"/>
      <w:r w:rsidR="0031371C" w:rsidRPr="00CC6A98">
        <w:rPr>
          <w:sz w:val="20"/>
          <w:szCs w:val="20"/>
        </w:rPr>
        <w:t xml:space="preserve">. </w:t>
      </w:r>
      <w:proofErr w:type="spellStart"/>
      <w:r w:rsidR="0031371C" w:rsidRPr="00CC6A98">
        <w:rPr>
          <w:sz w:val="20"/>
          <w:szCs w:val="20"/>
        </w:rPr>
        <w:t>Karyawan</w:t>
      </w:r>
      <w:proofErr w:type="spellEnd"/>
      <w:r w:rsidR="0031371C" w:rsidRPr="00CC6A98">
        <w:rPr>
          <w:sz w:val="20"/>
          <w:szCs w:val="20"/>
        </w:rPr>
        <w:t xml:space="preserve"> </w:t>
      </w:r>
      <w:r w:rsidR="0031371C" w:rsidRPr="00CC6A98">
        <w:rPr>
          <w:i/>
          <w:iCs/>
          <w:sz w:val="20"/>
          <w:szCs w:val="20"/>
        </w:rPr>
        <w:t>Account Officer</w:t>
      </w:r>
      <w:r w:rsidR="0031371C" w:rsidRPr="00CC6A98">
        <w:rPr>
          <w:sz w:val="20"/>
          <w:szCs w:val="20"/>
        </w:rPr>
        <w:t xml:space="preserve"> </w:t>
      </w:r>
      <w:r w:rsidR="007A2BF3" w:rsidRPr="00CC6A98">
        <w:rPr>
          <w:sz w:val="20"/>
          <w:szCs w:val="20"/>
        </w:rPr>
        <w:t xml:space="preserve">BPR </w:t>
      </w:r>
      <w:proofErr w:type="spellStart"/>
      <w:r w:rsidR="00BC51CF" w:rsidRPr="00CC6A98">
        <w:rPr>
          <w:sz w:val="20"/>
          <w:szCs w:val="20"/>
        </w:rPr>
        <w:t>Madiun</w:t>
      </w:r>
      <w:proofErr w:type="spellEnd"/>
      <w:r w:rsidR="00B636F4" w:rsidRPr="00CC6A98">
        <w:rPr>
          <w:sz w:val="20"/>
          <w:szCs w:val="20"/>
        </w:rPr>
        <w:t xml:space="preserve"> </w:t>
      </w:r>
      <w:proofErr w:type="spellStart"/>
      <w:r w:rsidR="0031371C" w:rsidRPr="00CC6A98">
        <w:rPr>
          <w:sz w:val="20"/>
          <w:szCs w:val="20"/>
        </w:rPr>
        <w:t>mengalami</w:t>
      </w:r>
      <w:proofErr w:type="spellEnd"/>
      <w:r w:rsidR="0031371C" w:rsidRPr="00CC6A98">
        <w:rPr>
          <w:sz w:val="20"/>
          <w:szCs w:val="20"/>
        </w:rPr>
        <w:t xml:space="preserve"> </w:t>
      </w:r>
      <w:proofErr w:type="spellStart"/>
      <w:r w:rsidR="0031371C" w:rsidRPr="00CC6A98">
        <w:rPr>
          <w:sz w:val="20"/>
          <w:szCs w:val="20"/>
        </w:rPr>
        <w:t>penurunan</w:t>
      </w:r>
      <w:proofErr w:type="spellEnd"/>
      <w:r w:rsidR="0031371C" w:rsidRPr="00CC6A98">
        <w:rPr>
          <w:sz w:val="20"/>
          <w:szCs w:val="20"/>
        </w:rPr>
        <w:t xml:space="preserve"> </w:t>
      </w:r>
      <w:proofErr w:type="spellStart"/>
      <w:r w:rsidR="0031371C" w:rsidRPr="00CC6A98">
        <w:rPr>
          <w:sz w:val="20"/>
          <w:szCs w:val="20"/>
        </w:rPr>
        <w:t>kinerja</w:t>
      </w:r>
      <w:proofErr w:type="spellEnd"/>
      <w:r w:rsidR="0031371C" w:rsidRPr="00CC6A98">
        <w:rPr>
          <w:sz w:val="20"/>
          <w:szCs w:val="20"/>
        </w:rPr>
        <w:t xml:space="preserve"> yang </w:t>
      </w:r>
      <w:proofErr w:type="spellStart"/>
      <w:r w:rsidR="0031371C" w:rsidRPr="00CC6A98">
        <w:rPr>
          <w:sz w:val="20"/>
          <w:szCs w:val="20"/>
        </w:rPr>
        <w:t>tergambarkan</w:t>
      </w:r>
      <w:proofErr w:type="spellEnd"/>
      <w:r w:rsidR="0031371C" w:rsidRPr="00CC6A98">
        <w:rPr>
          <w:sz w:val="20"/>
          <w:szCs w:val="20"/>
        </w:rPr>
        <w:t xml:space="preserve"> </w:t>
      </w:r>
      <w:proofErr w:type="spellStart"/>
      <w:r w:rsidR="0031371C" w:rsidRPr="00CC6A98">
        <w:rPr>
          <w:sz w:val="20"/>
          <w:szCs w:val="20"/>
        </w:rPr>
        <w:t>dari</w:t>
      </w:r>
      <w:proofErr w:type="spellEnd"/>
      <w:r w:rsidR="0031371C" w:rsidRPr="00CC6A98">
        <w:rPr>
          <w:sz w:val="20"/>
          <w:szCs w:val="20"/>
        </w:rPr>
        <w:t xml:space="preserve"> </w:t>
      </w:r>
      <w:proofErr w:type="spellStart"/>
      <w:r w:rsidR="0031371C" w:rsidRPr="00CC6A98">
        <w:rPr>
          <w:sz w:val="20"/>
          <w:szCs w:val="20"/>
        </w:rPr>
        <w:t>laporan</w:t>
      </w:r>
      <w:proofErr w:type="spellEnd"/>
      <w:r w:rsidR="0031371C" w:rsidRPr="00CC6A98">
        <w:rPr>
          <w:sz w:val="20"/>
          <w:szCs w:val="20"/>
        </w:rPr>
        <w:t xml:space="preserve"> </w:t>
      </w:r>
      <w:proofErr w:type="spellStart"/>
      <w:r w:rsidR="0031371C" w:rsidRPr="00CC6A98">
        <w:rPr>
          <w:sz w:val="20"/>
          <w:szCs w:val="20"/>
        </w:rPr>
        <w:t>kinerja</w:t>
      </w:r>
      <w:proofErr w:type="spellEnd"/>
      <w:r w:rsidR="0031371C" w:rsidRPr="00CC6A98">
        <w:rPr>
          <w:sz w:val="20"/>
          <w:szCs w:val="20"/>
        </w:rPr>
        <w:t xml:space="preserve"> </w:t>
      </w:r>
      <w:proofErr w:type="spellStart"/>
      <w:r w:rsidR="0031371C" w:rsidRPr="00CC6A98">
        <w:rPr>
          <w:sz w:val="20"/>
          <w:szCs w:val="20"/>
        </w:rPr>
        <w:t>karyawan</w:t>
      </w:r>
      <w:proofErr w:type="spellEnd"/>
      <w:r w:rsidR="0031371C" w:rsidRPr="00CC6A98">
        <w:rPr>
          <w:sz w:val="20"/>
          <w:szCs w:val="20"/>
        </w:rPr>
        <w:t xml:space="preserve"> </w:t>
      </w:r>
      <w:proofErr w:type="spellStart"/>
      <w:r w:rsidR="0031371C" w:rsidRPr="00CC6A98">
        <w:rPr>
          <w:sz w:val="20"/>
          <w:szCs w:val="20"/>
        </w:rPr>
        <w:t>dalam</w:t>
      </w:r>
      <w:proofErr w:type="spellEnd"/>
      <w:r w:rsidR="0031371C" w:rsidRPr="00CC6A98">
        <w:rPr>
          <w:sz w:val="20"/>
          <w:szCs w:val="20"/>
        </w:rPr>
        <w:t xml:space="preserve"> </w:t>
      </w:r>
      <w:proofErr w:type="spellStart"/>
      <w:r w:rsidR="0031371C" w:rsidRPr="00CC6A98">
        <w:rPr>
          <w:sz w:val="20"/>
          <w:szCs w:val="20"/>
        </w:rPr>
        <w:t>realisasi</w:t>
      </w:r>
      <w:proofErr w:type="spellEnd"/>
      <w:r w:rsidR="0031371C" w:rsidRPr="00CC6A98">
        <w:rPr>
          <w:sz w:val="20"/>
          <w:szCs w:val="20"/>
        </w:rPr>
        <w:t xml:space="preserve"> </w:t>
      </w:r>
      <w:proofErr w:type="spellStart"/>
      <w:r w:rsidR="0031371C" w:rsidRPr="00CC6A98">
        <w:rPr>
          <w:sz w:val="20"/>
          <w:szCs w:val="20"/>
        </w:rPr>
        <w:t>pencapaian</w:t>
      </w:r>
      <w:proofErr w:type="spellEnd"/>
      <w:r w:rsidR="0031371C" w:rsidRPr="00CC6A98">
        <w:rPr>
          <w:sz w:val="20"/>
          <w:szCs w:val="20"/>
        </w:rPr>
        <w:t xml:space="preserve"> </w:t>
      </w:r>
      <w:r w:rsidR="0031371C" w:rsidRPr="00CC6A98">
        <w:rPr>
          <w:i/>
          <w:iCs/>
          <w:sz w:val="20"/>
          <w:szCs w:val="20"/>
        </w:rPr>
        <w:t>lending</w:t>
      </w:r>
      <w:r w:rsidR="0031371C" w:rsidRPr="00CC6A98">
        <w:rPr>
          <w:sz w:val="20"/>
          <w:szCs w:val="20"/>
        </w:rPr>
        <w:t xml:space="preserve"> dan </w:t>
      </w:r>
      <w:r w:rsidR="0031371C" w:rsidRPr="00CC6A98">
        <w:rPr>
          <w:i/>
          <w:iCs/>
          <w:sz w:val="20"/>
          <w:szCs w:val="20"/>
        </w:rPr>
        <w:t>funding</w:t>
      </w:r>
      <w:r w:rsidR="0031371C" w:rsidRPr="00CC6A98">
        <w:rPr>
          <w:sz w:val="20"/>
          <w:szCs w:val="20"/>
        </w:rPr>
        <w:t xml:space="preserve"> pada </w:t>
      </w:r>
      <w:proofErr w:type="spellStart"/>
      <w:r w:rsidR="0031371C" w:rsidRPr="00CC6A98">
        <w:rPr>
          <w:sz w:val="20"/>
          <w:szCs w:val="20"/>
        </w:rPr>
        <w:t>tahun</w:t>
      </w:r>
      <w:proofErr w:type="spellEnd"/>
      <w:r w:rsidR="0031371C" w:rsidRPr="00CC6A98">
        <w:rPr>
          <w:sz w:val="20"/>
          <w:szCs w:val="20"/>
        </w:rPr>
        <w:t xml:space="preserve"> 2019-2021. </w:t>
      </w:r>
      <w:proofErr w:type="spellStart"/>
      <w:r w:rsidR="0031371C" w:rsidRPr="00CC6A98">
        <w:rPr>
          <w:sz w:val="20"/>
          <w:szCs w:val="20"/>
        </w:rPr>
        <w:t>Dilakukannya</w:t>
      </w:r>
      <w:proofErr w:type="spellEnd"/>
      <w:r w:rsidR="0031371C" w:rsidRPr="00CC6A98">
        <w:rPr>
          <w:sz w:val="20"/>
          <w:szCs w:val="20"/>
        </w:rPr>
        <w:t xml:space="preserve"> </w:t>
      </w:r>
      <w:proofErr w:type="spellStart"/>
      <w:r w:rsidR="0031371C" w:rsidRPr="00CC6A98">
        <w:rPr>
          <w:sz w:val="20"/>
          <w:szCs w:val="20"/>
        </w:rPr>
        <w:t>penelitian</w:t>
      </w:r>
      <w:proofErr w:type="spellEnd"/>
      <w:r w:rsidR="0031371C" w:rsidRPr="00CC6A98">
        <w:rPr>
          <w:sz w:val="20"/>
          <w:szCs w:val="20"/>
        </w:rPr>
        <w:t xml:space="preserve"> </w:t>
      </w:r>
      <w:proofErr w:type="spellStart"/>
      <w:r w:rsidR="0031371C" w:rsidRPr="00CC6A98">
        <w:rPr>
          <w:sz w:val="20"/>
          <w:szCs w:val="20"/>
        </w:rPr>
        <w:t>ini</w:t>
      </w:r>
      <w:proofErr w:type="spellEnd"/>
      <w:r w:rsidR="0031371C" w:rsidRPr="00CC6A98">
        <w:rPr>
          <w:sz w:val="20"/>
          <w:szCs w:val="20"/>
        </w:rPr>
        <w:t xml:space="preserve"> </w:t>
      </w:r>
      <w:proofErr w:type="spellStart"/>
      <w:r w:rsidR="0031371C" w:rsidRPr="00CC6A98">
        <w:rPr>
          <w:sz w:val="20"/>
          <w:szCs w:val="20"/>
        </w:rPr>
        <w:t>bertujuan</w:t>
      </w:r>
      <w:proofErr w:type="spellEnd"/>
      <w:r w:rsidR="0031371C" w:rsidRPr="00CC6A98">
        <w:rPr>
          <w:sz w:val="20"/>
          <w:szCs w:val="20"/>
        </w:rPr>
        <w:t xml:space="preserve"> </w:t>
      </w:r>
      <w:proofErr w:type="spellStart"/>
      <w:r w:rsidR="0031371C" w:rsidRPr="00CC6A98">
        <w:rPr>
          <w:sz w:val="20"/>
          <w:szCs w:val="20"/>
        </w:rPr>
        <w:t>untuk</w:t>
      </w:r>
      <w:proofErr w:type="spellEnd"/>
      <w:r w:rsidR="0031371C" w:rsidRPr="00CC6A98">
        <w:rPr>
          <w:sz w:val="20"/>
          <w:szCs w:val="20"/>
        </w:rPr>
        <w:t xml:space="preserve"> </w:t>
      </w:r>
      <w:proofErr w:type="spellStart"/>
      <w:r w:rsidR="0031371C" w:rsidRPr="00CC6A98">
        <w:rPr>
          <w:sz w:val="20"/>
          <w:szCs w:val="20"/>
        </w:rPr>
        <w:t>mengetahui</w:t>
      </w:r>
      <w:proofErr w:type="spellEnd"/>
      <w:r w:rsidR="0031371C" w:rsidRPr="00CC6A98">
        <w:rPr>
          <w:sz w:val="20"/>
          <w:szCs w:val="20"/>
        </w:rPr>
        <w:t xml:space="preserve"> </w:t>
      </w:r>
      <w:proofErr w:type="spellStart"/>
      <w:r w:rsidR="0031371C" w:rsidRPr="00CC6A98">
        <w:rPr>
          <w:sz w:val="20"/>
          <w:szCs w:val="20"/>
        </w:rPr>
        <w:t>pengaruh</w:t>
      </w:r>
      <w:proofErr w:type="spellEnd"/>
      <w:r w:rsidR="0031371C" w:rsidRPr="00CC6A98">
        <w:rPr>
          <w:sz w:val="20"/>
          <w:szCs w:val="20"/>
        </w:rPr>
        <w:t xml:space="preserve"> </w:t>
      </w:r>
      <w:proofErr w:type="spellStart"/>
      <w:r w:rsidR="0031371C" w:rsidRPr="00CC6A98">
        <w:rPr>
          <w:sz w:val="20"/>
          <w:szCs w:val="20"/>
        </w:rPr>
        <w:t>mutasi</w:t>
      </w:r>
      <w:proofErr w:type="spellEnd"/>
      <w:r w:rsidR="0031371C" w:rsidRPr="00CC6A98">
        <w:rPr>
          <w:sz w:val="20"/>
          <w:szCs w:val="20"/>
        </w:rPr>
        <w:t xml:space="preserve">, </w:t>
      </w:r>
      <w:proofErr w:type="spellStart"/>
      <w:r w:rsidR="0031371C" w:rsidRPr="00CC6A98">
        <w:rPr>
          <w:sz w:val="20"/>
          <w:szCs w:val="20"/>
        </w:rPr>
        <w:t>penempatan</w:t>
      </w:r>
      <w:proofErr w:type="spellEnd"/>
      <w:r w:rsidR="0031371C" w:rsidRPr="00CC6A98">
        <w:rPr>
          <w:sz w:val="20"/>
          <w:szCs w:val="20"/>
        </w:rPr>
        <w:t xml:space="preserve"> </w:t>
      </w:r>
      <w:proofErr w:type="spellStart"/>
      <w:r w:rsidR="0031371C" w:rsidRPr="00CC6A98">
        <w:rPr>
          <w:sz w:val="20"/>
          <w:szCs w:val="20"/>
        </w:rPr>
        <w:t>kerja</w:t>
      </w:r>
      <w:proofErr w:type="spellEnd"/>
      <w:r w:rsidR="0031371C" w:rsidRPr="00CC6A98">
        <w:rPr>
          <w:sz w:val="20"/>
          <w:szCs w:val="20"/>
        </w:rPr>
        <w:t xml:space="preserve">, dan </w:t>
      </w:r>
      <w:proofErr w:type="spellStart"/>
      <w:r w:rsidR="0031371C" w:rsidRPr="00CC6A98">
        <w:rPr>
          <w:sz w:val="20"/>
          <w:szCs w:val="20"/>
        </w:rPr>
        <w:t>beban</w:t>
      </w:r>
      <w:proofErr w:type="spellEnd"/>
      <w:r w:rsidR="0031371C" w:rsidRPr="00CC6A98">
        <w:rPr>
          <w:sz w:val="20"/>
          <w:szCs w:val="20"/>
        </w:rPr>
        <w:t xml:space="preserve"> </w:t>
      </w:r>
      <w:proofErr w:type="spellStart"/>
      <w:r w:rsidR="0031371C" w:rsidRPr="00CC6A98">
        <w:rPr>
          <w:sz w:val="20"/>
          <w:szCs w:val="20"/>
        </w:rPr>
        <w:t>kerja</w:t>
      </w:r>
      <w:proofErr w:type="spellEnd"/>
      <w:r w:rsidR="0031371C" w:rsidRPr="00CC6A98">
        <w:rPr>
          <w:sz w:val="20"/>
          <w:szCs w:val="20"/>
        </w:rPr>
        <w:t xml:space="preserve"> </w:t>
      </w:r>
      <w:proofErr w:type="spellStart"/>
      <w:r w:rsidR="0031371C" w:rsidRPr="00CC6A98">
        <w:rPr>
          <w:sz w:val="20"/>
          <w:szCs w:val="20"/>
        </w:rPr>
        <w:t>secara</w:t>
      </w:r>
      <w:proofErr w:type="spellEnd"/>
      <w:r w:rsidR="0031371C" w:rsidRPr="00CC6A98">
        <w:rPr>
          <w:sz w:val="20"/>
          <w:szCs w:val="20"/>
        </w:rPr>
        <w:t xml:space="preserve"> </w:t>
      </w:r>
      <w:proofErr w:type="spellStart"/>
      <w:r w:rsidR="0031371C" w:rsidRPr="00CC6A98">
        <w:rPr>
          <w:sz w:val="20"/>
          <w:szCs w:val="20"/>
        </w:rPr>
        <w:t>parsial</w:t>
      </w:r>
      <w:proofErr w:type="spellEnd"/>
      <w:r w:rsidR="0031371C" w:rsidRPr="00CC6A98">
        <w:rPr>
          <w:sz w:val="20"/>
          <w:szCs w:val="20"/>
        </w:rPr>
        <w:t xml:space="preserve"> </w:t>
      </w:r>
      <w:proofErr w:type="spellStart"/>
      <w:r w:rsidR="0031371C" w:rsidRPr="00CC6A98">
        <w:rPr>
          <w:sz w:val="20"/>
          <w:szCs w:val="20"/>
        </w:rPr>
        <w:t>maupun</w:t>
      </w:r>
      <w:proofErr w:type="spellEnd"/>
      <w:r w:rsidR="0031371C" w:rsidRPr="00CC6A98">
        <w:rPr>
          <w:sz w:val="20"/>
          <w:szCs w:val="20"/>
        </w:rPr>
        <w:t xml:space="preserve"> </w:t>
      </w:r>
      <w:proofErr w:type="spellStart"/>
      <w:r w:rsidR="0031371C" w:rsidRPr="00CC6A98">
        <w:rPr>
          <w:sz w:val="20"/>
          <w:szCs w:val="20"/>
        </w:rPr>
        <w:t>simultan</w:t>
      </w:r>
      <w:proofErr w:type="spellEnd"/>
      <w:r w:rsidR="0031371C" w:rsidRPr="00CC6A98">
        <w:rPr>
          <w:sz w:val="20"/>
          <w:szCs w:val="20"/>
        </w:rPr>
        <w:t xml:space="preserve"> </w:t>
      </w:r>
      <w:proofErr w:type="spellStart"/>
      <w:r w:rsidR="0031371C" w:rsidRPr="00CC6A98">
        <w:rPr>
          <w:sz w:val="20"/>
          <w:szCs w:val="20"/>
        </w:rPr>
        <w:t>terhadap</w:t>
      </w:r>
      <w:proofErr w:type="spellEnd"/>
      <w:r w:rsidR="0031371C" w:rsidRPr="00CC6A98">
        <w:rPr>
          <w:sz w:val="20"/>
          <w:szCs w:val="20"/>
        </w:rPr>
        <w:t xml:space="preserve"> </w:t>
      </w:r>
      <w:proofErr w:type="spellStart"/>
      <w:r w:rsidR="0031371C" w:rsidRPr="00CC6A98">
        <w:rPr>
          <w:sz w:val="20"/>
          <w:szCs w:val="20"/>
        </w:rPr>
        <w:t>kinerja</w:t>
      </w:r>
      <w:proofErr w:type="spellEnd"/>
      <w:r w:rsidR="0031371C" w:rsidRPr="00CC6A98">
        <w:rPr>
          <w:sz w:val="20"/>
          <w:szCs w:val="20"/>
        </w:rPr>
        <w:t xml:space="preserve"> </w:t>
      </w:r>
      <w:proofErr w:type="spellStart"/>
      <w:r w:rsidR="0031371C" w:rsidRPr="00CC6A98">
        <w:rPr>
          <w:sz w:val="20"/>
          <w:szCs w:val="20"/>
        </w:rPr>
        <w:t>karyawan</w:t>
      </w:r>
      <w:proofErr w:type="spellEnd"/>
      <w:r w:rsidR="0031371C" w:rsidRPr="00CC6A98">
        <w:rPr>
          <w:sz w:val="20"/>
          <w:szCs w:val="20"/>
        </w:rPr>
        <w:t xml:space="preserve">. </w:t>
      </w:r>
      <w:proofErr w:type="spellStart"/>
      <w:r w:rsidR="0031371C" w:rsidRPr="00CC6A98">
        <w:rPr>
          <w:sz w:val="20"/>
          <w:szCs w:val="20"/>
        </w:rPr>
        <w:t>Jenis</w:t>
      </w:r>
      <w:proofErr w:type="spellEnd"/>
      <w:r w:rsidR="0031371C" w:rsidRPr="00CC6A98">
        <w:rPr>
          <w:sz w:val="20"/>
          <w:szCs w:val="20"/>
        </w:rPr>
        <w:t xml:space="preserve"> </w:t>
      </w:r>
      <w:proofErr w:type="spellStart"/>
      <w:r w:rsidR="0031371C" w:rsidRPr="00CC6A98">
        <w:rPr>
          <w:sz w:val="20"/>
          <w:szCs w:val="20"/>
        </w:rPr>
        <w:t>penelitian</w:t>
      </w:r>
      <w:proofErr w:type="spellEnd"/>
      <w:r w:rsidR="0031371C" w:rsidRPr="00CC6A98">
        <w:rPr>
          <w:sz w:val="20"/>
          <w:szCs w:val="20"/>
        </w:rPr>
        <w:t xml:space="preserve"> </w:t>
      </w:r>
      <w:proofErr w:type="spellStart"/>
      <w:r w:rsidR="0031371C" w:rsidRPr="00CC6A98">
        <w:rPr>
          <w:sz w:val="20"/>
          <w:szCs w:val="20"/>
        </w:rPr>
        <w:t>ini</w:t>
      </w:r>
      <w:proofErr w:type="spellEnd"/>
      <w:r w:rsidR="0031371C" w:rsidRPr="00CC6A98">
        <w:rPr>
          <w:sz w:val="20"/>
          <w:szCs w:val="20"/>
        </w:rPr>
        <w:t xml:space="preserve"> </w:t>
      </w:r>
      <w:proofErr w:type="spellStart"/>
      <w:r w:rsidR="0031371C" w:rsidRPr="00CC6A98">
        <w:rPr>
          <w:sz w:val="20"/>
          <w:szCs w:val="20"/>
        </w:rPr>
        <w:t>merupakan</w:t>
      </w:r>
      <w:proofErr w:type="spellEnd"/>
      <w:r w:rsidR="0031371C" w:rsidRPr="00CC6A98">
        <w:rPr>
          <w:sz w:val="20"/>
          <w:szCs w:val="20"/>
        </w:rPr>
        <w:t xml:space="preserve"> </w:t>
      </w:r>
      <w:proofErr w:type="spellStart"/>
      <w:r w:rsidR="0031371C" w:rsidRPr="00CC6A98">
        <w:rPr>
          <w:sz w:val="20"/>
          <w:szCs w:val="20"/>
        </w:rPr>
        <w:t>penelitian</w:t>
      </w:r>
      <w:proofErr w:type="spellEnd"/>
      <w:r w:rsidR="0031371C" w:rsidRPr="00CC6A98">
        <w:rPr>
          <w:sz w:val="20"/>
          <w:szCs w:val="20"/>
        </w:rPr>
        <w:t xml:space="preserve"> </w:t>
      </w:r>
      <w:proofErr w:type="spellStart"/>
      <w:r w:rsidR="0031371C" w:rsidRPr="00CC6A98">
        <w:rPr>
          <w:sz w:val="20"/>
          <w:szCs w:val="20"/>
        </w:rPr>
        <w:t>eksplanatori</w:t>
      </w:r>
      <w:proofErr w:type="spellEnd"/>
      <w:r w:rsidR="0031371C" w:rsidRPr="00CC6A98">
        <w:rPr>
          <w:sz w:val="20"/>
          <w:szCs w:val="20"/>
        </w:rPr>
        <w:t xml:space="preserve"> </w:t>
      </w:r>
      <w:proofErr w:type="spellStart"/>
      <w:r w:rsidR="00723870" w:rsidRPr="00CC6A98">
        <w:rPr>
          <w:sz w:val="20"/>
          <w:szCs w:val="20"/>
        </w:rPr>
        <w:t>menggunakan</w:t>
      </w:r>
      <w:proofErr w:type="spellEnd"/>
      <w:r w:rsidR="0031371C" w:rsidRPr="00CC6A98">
        <w:rPr>
          <w:sz w:val="20"/>
          <w:szCs w:val="20"/>
        </w:rPr>
        <w:t xml:space="preserve"> </w:t>
      </w:r>
      <w:proofErr w:type="spellStart"/>
      <w:r w:rsidR="0031371C" w:rsidRPr="00CC6A98">
        <w:rPr>
          <w:sz w:val="20"/>
          <w:szCs w:val="20"/>
        </w:rPr>
        <w:t>jumlah</w:t>
      </w:r>
      <w:proofErr w:type="spellEnd"/>
      <w:r w:rsidR="0031371C" w:rsidRPr="00CC6A98">
        <w:rPr>
          <w:sz w:val="20"/>
          <w:szCs w:val="20"/>
        </w:rPr>
        <w:t xml:space="preserve"> </w:t>
      </w:r>
      <w:proofErr w:type="spellStart"/>
      <w:r w:rsidR="0031371C" w:rsidRPr="00CC6A98">
        <w:rPr>
          <w:sz w:val="20"/>
          <w:szCs w:val="20"/>
        </w:rPr>
        <w:t>sampel</w:t>
      </w:r>
      <w:proofErr w:type="spellEnd"/>
      <w:r w:rsidR="0031371C" w:rsidRPr="00CC6A98">
        <w:rPr>
          <w:sz w:val="20"/>
          <w:szCs w:val="20"/>
        </w:rPr>
        <w:t xml:space="preserve"> </w:t>
      </w:r>
      <w:proofErr w:type="spellStart"/>
      <w:r w:rsidR="0031371C" w:rsidRPr="00CC6A98">
        <w:rPr>
          <w:sz w:val="20"/>
          <w:szCs w:val="20"/>
        </w:rPr>
        <w:t>sebanyak</w:t>
      </w:r>
      <w:proofErr w:type="spellEnd"/>
      <w:r w:rsidR="0031371C" w:rsidRPr="00CC6A98">
        <w:rPr>
          <w:sz w:val="20"/>
          <w:szCs w:val="20"/>
        </w:rPr>
        <w:t xml:space="preserve"> 40</w:t>
      </w:r>
      <w:r w:rsidR="003B68FD" w:rsidRPr="00CC6A98">
        <w:rPr>
          <w:sz w:val="20"/>
          <w:szCs w:val="20"/>
        </w:rPr>
        <w:t xml:space="preserve"> orang</w:t>
      </w:r>
      <w:r w:rsidR="0031371C" w:rsidRPr="00CC6A98">
        <w:rPr>
          <w:sz w:val="20"/>
          <w:szCs w:val="20"/>
        </w:rPr>
        <w:t xml:space="preserve"> </w:t>
      </w:r>
      <w:proofErr w:type="spellStart"/>
      <w:r w:rsidR="003B68FD" w:rsidRPr="00CC6A98">
        <w:rPr>
          <w:sz w:val="20"/>
          <w:szCs w:val="20"/>
        </w:rPr>
        <w:t>k</w:t>
      </w:r>
      <w:r w:rsidR="0031371C" w:rsidRPr="00CC6A98">
        <w:rPr>
          <w:sz w:val="20"/>
          <w:szCs w:val="20"/>
        </w:rPr>
        <w:t>aryawan</w:t>
      </w:r>
      <w:proofErr w:type="spellEnd"/>
      <w:r w:rsidR="0031371C" w:rsidRPr="00CC6A98">
        <w:rPr>
          <w:sz w:val="20"/>
          <w:szCs w:val="20"/>
        </w:rPr>
        <w:t xml:space="preserve"> </w:t>
      </w:r>
      <w:r w:rsidR="003B68FD" w:rsidRPr="00CC6A98">
        <w:rPr>
          <w:i/>
          <w:iCs/>
          <w:sz w:val="20"/>
          <w:szCs w:val="20"/>
        </w:rPr>
        <w:t>a</w:t>
      </w:r>
      <w:r w:rsidR="0031371C" w:rsidRPr="00CC6A98">
        <w:rPr>
          <w:i/>
          <w:iCs/>
          <w:sz w:val="20"/>
          <w:szCs w:val="20"/>
        </w:rPr>
        <w:t xml:space="preserve">ccount </w:t>
      </w:r>
      <w:r w:rsidR="003B68FD" w:rsidRPr="00CC6A98">
        <w:rPr>
          <w:i/>
          <w:iCs/>
          <w:sz w:val="20"/>
          <w:szCs w:val="20"/>
        </w:rPr>
        <w:t>o</w:t>
      </w:r>
      <w:r w:rsidR="0031371C" w:rsidRPr="00CC6A98">
        <w:rPr>
          <w:i/>
          <w:iCs/>
          <w:sz w:val="20"/>
          <w:szCs w:val="20"/>
        </w:rPr>
        <w:t>fficer</w:t>
      </w:r>
      <w:r w:rsidR="0031371C" w:rsidRPr="00CC6A98">
        <w:rPr>
          <w:sz w:val="20"/>
          <w:szCs w:val="20"/>
        </w:rPr>
        <w:t xml:space="preserve"> (AO) </w:t>
      </w:r>
      <w:proofErr w:type="spellStart"/>
      <w:r w:rsidR="0031371C" w:rsidRPr="00CC6A98">
        <w:rPr>
          <w:sz w:val="20"/>
          <w:szCs w:val="20"/>
        </w:rPr>
        <w:t>dengan</w:t>
      </w:r>
      <w:proofErr w:type="spellEnd"/>
      <w:r w:rsidR="0031371C" w:rsidRPr="00CC6A98">
        <w:rPr>
          <w:sz w:val="20"/>
          <w:szCs w:val="20"/>
        </w:rPr>
        <w:t xml:space="preserve"> </w:t>
      </w:r>
      <w:proofErr w:type="spellStart"/>
      <w:r w:rsidR="0031371C" w:rsidRPr="00CC6A98">
        <w:rPr>
          <w:sz w:val="20"/>
          <w:szCs w:val="20"/>
        </w:rPr>
        <w:t>metode</w:t>
      </w:r>
      <w:proofErr w:type="spellEnd"/>
      <w:r w:rsidR="0031371C" w:rsidRPr="00CC6A98">
        <w:rPr>
          <w:sz w:val="20"/>
          <w:szCs w:val="20"/>
        </w:rPr>
        <w:t xml:space="preserve"> </w:t>
      </w:r>
      <w:proofErr w:type="spellStart"/>
      <w:r w:rsidR="0031371C" w:rsidRPr="00CC6A98">
        <w:rPr>
          <w:sz w:val="20"/>
          <w:szCs w:val="20"/>
        </w:rPr>
        <w:t>pengambilan</w:t>
      </w:r>
      <w:proofErr w:type="spellEnd"/>
      <w:r w:rsidR="0031371C" w:rsidRPr="00CC6A98">
        <w:rPr>
          <w:sz w:val="20"/>
          <w:szCs w:val="20"/>
        </w:rPr>
        <w:t xml:space="preserve"> </w:t>
      </w:r>
      <w:proofErr w:type="spellStart"/>
      <w:r w:rsidR="0031371C" w:rsidRPr="00CC6A98">
        <w:rPr>
          <w:sz w:val="20"/>
          <w:szCs w:val="20"/>
        </w:rPr>
        <w:t>sampel</w:t>
      </w:r>
      <w:proofErr w:type="spellEnd"/>
      <w:r w:rsidR="0031371C" w:rsidRPr="00CC6A98">
        <w:rPr>
          <w:sz w:val="20"/>
          <w:szCs w:val="20"/>
        </w:rPr>
        <w:t xml:space="preserve"> </w:t>
      </w:r>
      <w:proofErr w:type="spellStart"/>
      <w:r w:rsidR="0031371C" w:rsidRPr="00CC6A98">
        <w:rPr>
          <w:sz w:val="20"/>
          <w:szCs w:val="20"/>
        </w:rPr>
        <w:t>menggunakan</w:t>
      </w:r>
      <w:proofErr w:type="spellEnd"/>
      <w:r w:rsidR="0031371C" w:rsidRPr="00CC6A98">
        <w:rPr>
          <w:sz w:val="20"/>
          <w:szCs w:val="20"/>
        </w:rPr>
        <w:t xml:space="preserve"> </w:t>
      </w:r>
      <w:proofErr w:type="spellStart"/>
      <w:r w:rsidR="0031371C" w:rsidRPr="00CC6A98">
        <w:rPr>
          <w:sz w:val="20"/>
          <w:szCs w:val="20"/>
        </w:rPr>
        <w:t>sampel</w:t>
      </w:r>
      <w:proofErr w:type="spellEnd"/>
      <w:r w:rsidR="0031371C" w:rsidRPr="00CC6A98">
        <w:rPr>
          <w:sz w:val="20"/>
          <w:szCs w:val="20"/>
        </w:rPr>
        <w:t xml:space="preserve"> </w:t>
      </w:r>
      <w:proofErr w:type="spellStart"/>
      <w:r w:rsidR="0031371C" w:rsidRPr="00CC6A98">
        <w:rPr>
          <w:sz w:val="20"/>
          <w:szCs w:val="20"/>
        </w:rPr>
        <w:t>jenuh</w:t>
      </w:r>
      <w:proofErr w:type="spellEnd"/>
      <w:r w:rsidR="0031371C" w:rsidRPr="00CC6A98">
        <w:rPr>
          <w:sz w:val="20"/>
          <w:szCs w:val="20"/>
        </w:rPr>
        <w:t xml:space="preserve">. Teknik </w:t>
      </w:r>
      <w:proofErr w:type="spellStart"/>
      <w:r w:rsidR="0031371C" w:rsidRPr="00CC6A98">
        <w:rPr>
          <w:sz w:val="20"/>
          <w:szCs w:val="20"/>
        </w:rPr>
        <w:t>analisis</w:t>
      </w:r>
      <w:proofErr w:type="spellEnd"/>
      <w:r w:rsidR="0031371C" w:rsidRPr="00CC6A98">
        <w:rPr>
          <w:sz w:val="20"/>
          <w:szCs w:val="20"/>
        </w:rPr>
        <w:t xml:space="preserve"> yang </w:t>
      </w:r>
      <w:proofErr w:type="spellStart"/>
      <w:r w:rsidR="0031371C" w:rsidRPr="00CC6A98">
        <w:rPr>
          <w:sz w:val="20"/>
          <w:szCs w:val="20"/>
        </w:rPr>
        <w:t>digunakan</w:t>
      </w:r>
      <w:proofErr w:type="spellEnd"/>
      <w:r w:rsidR="0031371C" w:rsidRPr="00CC6A98">
        <w:rPr>
          <w:sz w:val="20"/>
          <w:szCs w:val="20"/>
        </w:rPr>
        <w:t xml:space="preserve"> </w:t>
      </w:r>
      <w:proofErr w:type="spellStart"/>
      <w:r w:rsidR="0031371C" w:rsidRPr="00CC6A98">
        <w:rPr>
          <w:sz w:val="20"/>
          <w:szCs w:val="20"/>
        </w:rPr>
        <w:t>dalam</w:t>
      </w:r>
      <w:proofErr w:type="spellEnd"/>
      <w:r w:rsidR="0031371C" w:rsidRPr="00CC6A98">
        <w:rPr>
          <w:sz w:val="20"/>
          <w:szCs w:val="20"/>
        </w:rPr>
        <w:t xml:space="preserve"> </w:t>
      </w:r>
      <w:proofErr w:type="spellStart"/>
      <w:r w:rsidR="0031371C" w:rsidRPr="00CC6A98">
        <w:rPr>
          <w:sz w:val="20"/>
          <w:szCs w:val="20"/>
        </w:rPr>
        <w:t>penelitian</w:t>
      </w:r>
      <w:proofErr w:type="spellEnd"/>
      <w:r w:rsidR="0031371C" w:rsidRPr="00CC6A98">
        <w:rPr>
          <w:sz w:val="20"/>
          <w:szCs w:val="20"/>
        </w:rPr>
        <w:t xml:space="preserve"> </w:t>
      </w:r>
      <w:proofErr w:type="spellStart"/>
      <w:r w:rsidR="0031371C" w:rsidRPr="00CC6A98">
        <w:rPr>
          <w:sz w:val="20"/>
          <w:szCs w:val="20"/>
        </w:rPr>
        <w:t>ini</w:t>
      </w:r>
      <w:proofErr w:type="spellEnd"/>
      <w:r w:rsidR="0031371C" w:rsidRPr="00CC6A98">
        <w:rPr>
          <w:sz w:val="20"/>
          <w:szCs w:val="20"/>
        </w:rPr>
        <w:t xml:space="preserve"> </w:t>
      </w:r>
      <w:proofErr w:type="spellStart"/>
      <w:r w:rsidR="0031371C" w:rsidRPr="00CC6A98">
        <w:rPr>
          <w:sz w:val="20"/>
          <w:szCs w:val="20"/>
        </w:rPr>
        <w:t>adalah</w:t>
      </w:r>
      <w:proofErr w:type="spellEnd"/>
      <w:r w:rsidR="0031371C" w:rsidRPr="00CC6A98">
        <w:rPr>
          <w:sz w:val="20"/>
          <w:szCs w:val="20"/>
        </w:rPr>
        <w:t xml:space="preserve"> </w:t>
      </w:r>
      <w:proofErr w:type="spellStart"/>
      <w:r w:rsidR="0031371C" w:rsidRPr="00CC6A98">
        <w:rPr>
          <w:sz w:val="20"/>
          <w:szCs w:val="20"/>
        </w:rPr>
        <w:t>Regresi</w:t>
      </w:r>
      <w:proofErr w:type="spellEnd"/>
      <w:r w:rsidR="0031371C" w:rsidRPr="00CC6A98">
        <w:rPr>
          <w:sz w:val="20"/>
          <w:szCs w:val="20"/>
        </w:rPr>
        <w:t xml:space="preserve"> Linier </w:t>
      </w:r>
      <w:proofErr w:type="spellStart"/>
      <w:r w:rsidR="0031371C" w:rsidRPr="00CC6A98">
        <w:rPr>
          <w:sz w:val="20"/>
          <w:szCs w:val="20"/>
        </w:rPr>
        <w:t>dengan</w:t>
      </w:r>
      <w:proofErr w:type="spellEnd"/>
      <w:r w:rsidR="0031371C" w:rsidRPr="00CC6A98">
        <w:rPr>
          <w:sz w:val="20"/>
          <w:szCs w:val="20"/>
        </w:rPr>
        <w:t xml:space="preserve"> </w:t>
      </w:r>
      <w:proofErr w:type="spellStart"/>
      <w:r w:rsidR="0031371C" w:rsidRPr="00CC6A98">
        <w:rPr>
          <w:sz w:val="20"/>
          <w:szCs w:val="20"/>
        </w:rPr>
        <w:t>menggunakan</w:t>
      </w:r>
      <w:proofErr w:type="spellEnd"/>
      <w:r w:rsidR="0031371C" w:rsidRPr="00CC6A98">
        <w:rPr>
          <w:sz w:val="20"/>
          <w:szCs w:val="20"/>
        </w:rPr>
        <w:t xml:space="preserve"> </w:t>
      </w:r>
      <w:proofErr w:type="spellStart"/>
      <w:r w:rsidR="0031371C" w:rsidRPr="00CC6A98">
        <w:rPr>
          <w:sz w:val="20"/>
          <w:szCs w:val="20"/>
        </w:rPr>
        <w:t>alat</w:t>
      </w:r>
      <w:proofErr w:type="spellEnd"/>
      <w:r w:rsidR="0031371C" w:rsidRPr="00CC6A98">
        <w:rPr>
          <w:sz w:val="20"/>
          <w:szCs w:val="20"/>
        </w:rPr>
        <w:t xml:space="preserve"> uji </w:t>
      </w:r>
      <w:proofErr w:type="spellStart"/>
      <w:r w:rsidR="0031371C" w:rsidRPr="00CC6A98">
        <w:rPr>
          <w:sz w:val="20"/>
          <w:szCs w:val="20"/>
        </w:rPr>
        <w:t>statistik</w:t>
      </w:r>
      <w:proofErr w:type="spellEnd"/>
      <w:r w:rsidR="0031371C" w:rsidRPr="00CC6A98">
        <w:rPr>
          <w:sz w:val="20"/>
          <w:szCs w:val="20"/>
        </w:rPr>
        <w:t xml:space="preserve"> (SPSS). Hasil </w:t>
      </w:r>
      <w:proofErr w:type="spellStart"/>
      <w:r w:rsidR="0031371C" w:rsidRPr="00CC6A98">
        <w:rPr>
          <w:sz w:val="20"/>
          <w:szCs w:val="20"/>
        </w:rPr>
        <w:t>analisis</w:t>
      </w:r>
      <w:proofErr w:type="spellEnd"/>
      <w:r w:rsidR="0031371C" w:rsidRPr="00CC6A98">
        <w:rPr>
          <w:sz w:val="20"/>
          <w:szCs w:val="20"/>
        </w:rPr>
        <w:t xml:space="preserve"> </w:t>
      </w:r>
      <w:proofErr w:type="spellStart"/>
      <w:r w:rsidR="0031371C" w:rsidRPr="00CC6A98">
        <w:rPr>
          <w:sz w:val="20"/>
          <w:szCs w:val="20"/>
        </w:rPr>
        <w:t>menunjukkan</w:t>
      </w:r>
      <w:proofErr w:type="spellEnd"/>
      <w:r w:rsidR="0031371C" w:rsidRPr="00CC6A98">
        <w:rPr>
          <w:sz w:val="20"/>
          <w:szCs w:val="20"/>
        </w:rPr>
        <w:t xml:space="preserve"> </w:t>
      </w:r>
      <w:proofErr w:type="spellStart"/>
      <w:r w:rsidR="0031371C" w:rsidRPr="00CC6A98">
        <w:rPr>
          <w:sz w:val="20"/>
          <w:szCs w:val="20"/>
        </w:rPr>
        <w:t>bahwa</w:t>
      </w:r>
      <w:proofErr w:type="spellEnd"/>
      <w:r w:rsidR="0031371C" w:rsidRPr="00CC6A98">
        <w:rPr>
          <w:sz w:val="20"/>
          <w:szCs w:val="20"/>
        </w:rPr>
        <w:t xml:space="preserve"> </w:t>
      </w:r>
      <w:proofErr w:type="spellStart"/>
      <w:r w:rsidR="0031371C" w:rsidRPr="00CC6A98">
        <w:rPr>
          <w:sz w:val="20"/>
          <w:szCs w:val="20"/>
        </w:rPr>
        <w:t>Mutasi</w:t>
      </w:r>
      <w:proofErr w:type="spellEnd"/>
      <w:r w:rsidR="0031371C" w:rsidRPr="00CC6A98">
        <w:rPr>
          <w:sz w:val="20"/>
          <w:szCs w:val="20"/>
        </w:rPr>
        <w:t xml:space="preserve">, </w:t>
      </w:r>
      <w:proofErr w:type="spellStart"/>
      <w:r w:rsidR="0031371C" w:rsidRPr="00CC6A98">
        <w:rPr>
          <w:sz w:val="20"/>
          <w:szCs w:val="20"/>
        </w:rPr>
        <w:t>Penempatan</w:t>
      </w:r>
      <w:proofErr w:type="spellEnd"/>
      <w:r w:rsidR="0031371C" w:rsidRPr="00CC6A98">
        <w:rPr>
          <w:sz w:val="20"/>
          <w:szCs w:val="20"/>
        </w:rPr>
        <w:t xml:space="preserve"> </w:t>
      </w:r>
      <w:proofErr w:type="spellStart"/>
      <w:r w:rsidR="0031371C" w:rsidRPr="00CC6A98">
        <w:rPr>
          <w:sz w:val="20"/>
          <w:szCs w:val="20"/>
        </w:rPr>
        <w:t>Kerja</w:t>
      </w:r>
      <w:proofErr w:type="spellEnd"/>
      <w:r w:rsidR="0031371C" w:rsidRPr="00CC6A98">
        <w:rPr>
          <w:sz w:val="20"/>
          <w:szCs w:val="20"/>
        </w:rPr>
        <w:t xml:space="preserve">, dan Beban </w:t>
      </w:r>
      <w:proofErr w:type="spellStart"/>
      <w:r w:rsidR="0031371C" w:rsidRPr="00CC6A98">
        <w:rPr>
          <w:sz w:val="20"/>
          <w:szCs w:val="20"/>
        </w:rPr>
        <w:t>Kerja</w:t>
      </w:r>
      <w:proofErr w:type="spellEnd"/>
      <w:r w:rsidR="0031371C" w:rsidRPr="00CC6A98">
        <w:rPr>
          <w:sz w:val="20"/>
          <w:szCs w:val="20"/>
        </w:rPr>
        <w:t xml:space="preserve"> </w:t>
      </w:r>
      <w:proofErr w:type="spellStart"/>
      <w:r w:rsidR="0031371C" w:rsidRPr="00CC6A98">
        <w:rPr>
          <w:sz w:val="20"/>
          <w:szCs w:val="20"/>
        </w:rPr>
        <w:t>baik</w:t>
      </w:r>
      <w:proofErr w:type="spellEnd"/>
      <w:r w:rsidR="0031371C" w:rsidRPr="00CC6A98">
        <w:rPr>
          <w:sz w:val="20"/>
          <w:szCs w:val="20"/>
        </w:rPr>
        <w:t xml:space="preserve"> </w:t>
      </w:r>
      <w:proofErr w:type="spellStart"/>
      <w:r w:rsidR="0031371C" w:rsidRPr="00CC6A98">
        <w:rPr>
          <w:sz w:val="20"/>
          <w:szCs w:val="20"/>
        </w:rPr>
        <w:t>secara</w:t>
      </w:r>
      <w:proofErr w:type="spellEnd"/>
      <w:r w:rsidR="0031371C" w:rsidRPr="00CC6A98">
        <w:rPr>
          <w:sz w:val="20"/>
          <w:szCs w:val="20"/>
        </w:rPr>
        <w:t xml:space="preserve"> </w:t>
      </w:r>
      <w:proofErr w:type="spellStart"/>
      <w:r w:rsidR="0031371C" w:rsidRPr="00CC6A98">
        <w:rPr>
          <w:sz w:val="20"/>
          <w:szCs w:val="20"/>
        </w:rPr>
        <w:t>parsial</w:t>
      </w:r>
      <w:proofErr w:type="spellEnd"/>
      <w:r w:rsidR="0031371C" w:rsidRPr="00CC6A98">
        <w:rPr>
          <w:sz w:val="20"/>
          <w:szCs w:val="20"/>
        </w:rPr>
        <w:t xml:space="preserve"> </w:t>
      </w:r>
      <w:proofErr w:type="spellStart"/>
      <w:r w:rsidR="0031371C" w:rsidRPr="00CC6A98">
        <w:rPr>
          <w:sz w:val="20"/>
          <w:szCs w:val="20"/>
        </w:rPr>
        <w:t>maupun</w:t>
      </w:r>
      <w:proofErr w:type="spellEnd"/>
      <w:r w:rsidR="0031371C" w:rsidRPr="00CC6A98">
        <w:rPr>
          <w:sz w:val="20"/>
          <w:szCs w:val="20"/>
        </w:rPr>
        <w:t xml:space="preserve"> </w:t>
      </w:r>
      <w:proofErr w:type="spellStart"/>
      <w:r w:rsidR="0031371C" w:rsidRPr="00CC6A98">
        <w:rPr>
          <w:sz w:val="20"/>
          <w:szCs w:val="20"/>
        </w:rPr>
        <w:t>simultan</w:t>
      </w:r>
      <w:proofErr w:type="spellEnd"/>
      <w:r w:rsidR="0031371C" w:rsidRPr="00CC6A98">
        <w:rPr>
          <w:sz w:val="20"/>
          <w:szCs w:val="20"/>
        </w:rPr>
        <w:t xml:space="preserve"> </w:t>
      </w:r>
      <w:proofErr w:type="spellStart"/>
      <w:r w:rsidR="0031371C" w:rsidRPr="00CC6A98">
        <w:rPr>
          <w:sz w:val="20"/>
          <w:szCs w:val="20"/>
        </w:rPr>
        <w:t>berpengaruh</w:t>
      </w:r>
      <w:proofErr w:type="spellEnd"/>
      <w:r w:rsidR="0031371C" w:rsidRPr="00CC6A98">
        <w:rPr>
          <w:sz w:val="20"/>
          <w:szCs w:val="20"/>
        </w:rPr>
        <w:t xml:space="preserve"> </w:t>
      </w:r>
      <w:proofErr w:type="spellStart"/>
      <w:r w:rsidR="0031371C" w:rsidRPr="00CC6A98">
        <w:rPr>
          <w:sz w:val="20"/>
          <w:szCs w:val="20"/>
        </w:rPr>
        <w:t>positif</w:t>
      </w:r>
      <w:proofErr w:type="spellEnd"/>
      <w:r w:rsidR="0031371C" w:rsidRPr="00CC6A98">
        <w:rPr>
          <w:sz w:val="20"/>
          <w:szCs w:val="20"/>
        </w:rPr>
        <w:t xml:space="preserve"> dan </w:t>
      </w:r>
      <w:proofErr w:type="spellStart"/>
      <w:r w:rsidR="0031371C" w:rsidRPr="00CC6A98">
        <w:rPr>
          <w:sz w:val="20"/>
          <w:szCs w:val="20"/>
        </w:rPr>
        <w:t>signifikan</w:t>
      </w:r>
      <w:proofErr w:type="spellEnd"/>
      <w:r w:rsidR="0031371C" w:rsidRPr="00CC6A98">
        <w:rPr>
          <w:sz w:val="20"/>
          <w:szCs w:val="20"/>
        </w:rPr>
        <w:t xml:space="preserve"> </w:t>
      </w:r>
      <w:proofErr w:type="spellStart"/>
      <w:r w:rsidR="0031371C" w:rsidRPr="00CC6A98">
        <w:rPr>
          <w:sz w:val="20"/>
          <w:szCs w:val="20"/>
        </w:rPr>
        <w:t>terhadap</w:t>
      </w:r>
      <w:proofErr w:type="spellEnd"/>
      <w:r w:rsidR="0031371C" w:rsidRPr="00CC6A98">
        <w:rPr>
          <w:sz w:val="20"/>
          <w:szCs w:val="20"/>
        </w:rPr>
        <w:t xml:space="preserve"> Kinerja </w:t>
      </w:r>
      <w:proofErr w:type="spellStart"/>
      <w:r w:rsidR="0031371C" w:rsidRPr="00CC6A98">
        <w:rPr>
          <w:sz w:val="20"/>
          <w:szCs w:val="20"/>
        </w:rPr>
        <w:t>Karyawan</w:t>
      </w:r>
      <w:proofErr w:type="spellEnd"/>
      <w:r w:rsidR="0031371C" w:rsidRPr="00CC6A98">
        <w:rPr>
          <w:sz w:val="20"/>
          <w:szCs w:val="20"/>
        </w:rPr>
        <w:t xml:space="preserve"> </w:t>
      </w:r>
      <w:proofErr w:type="spellStart"/>
      <w:r w:rsidR="0031371C" w:rsidRPr="00CC6A98">
        <w:rPr>
          <w:sz w:val="20"/>
          <w:szCs w:val="20"/>
        </w:rPr>
        <w:t>kantor</w:t>
      </w:r>
      <w:proofErr w:type="spellEnd"/>
      <w:r w:rsidR="0031371C" w:rsidRPr="00CC6A98">
        <w:rPr>
          <w:sz w:val="20"/>
          <w:szCs w:val="20"/>
        </w:rPr>
        <w:t xml:space="preserve"> </w:t>
      </w:r>
      <w:proofErr w:type="spellStart"/>
      <w:r w:rsidR="0031371C" w:rsidRPr="00CC6A98">
        <w:rPr>
          <w:sz w:val="20"/>
          <w:szCs w:val="20"/>
        </w:rPr>
        <w:t>pusat</w:t>
      </w:r>
      <w:proofErr w:type="spellEnd"/>
      <w:r w:rsidR="0031371C" w:rsidRPr="00CC6A98">
        <w:rPr>
          <w:sz w:val="20"/>
          <w:szCs w:val="20"/>
        </w:rPr>
        <w:t xml:space="preserve"> </w:t>
      </w:r>
      <w:r w:rsidR="007A2BF3" w:rsidRPr="00CC6A98">
        <w:rPr>
          <w:sz w:val="20"/>
          <w:szCs w:val="20"/>
        </w:rPr>
        <w:t xml:space="preserve">BPR </w:t>
      </w:r>
      <w:proofErr w:type="spellStart"/>
      <w:r w:rsidR="00BC51CF" w:rsidRPr="00CC6A98">
        <w:rPr>
          <w:sz w:val="20"/>
          <w:szCs w:val="20"/>
        </w:rPr>
        <w:t>Madiun</w:t>
      </w:r>
      <w:proofErr w:type="spellEnd"/>
      <w:r w:rsidR="0031371C" w:rsidRPr="00CC6A98">
        <w:rPr>
          <w:sz w:val="20"/>
          <w:szCs w:val="20"/>
        </w:rPr>
        <w:t xml:space="preserve">. Saran yang </w:t>
      </w:r>
      <w:proofErr w:type="spellStart"/>
      <w:r w:rsidR="0031371C" w:rsidRPr="00CC6A98">
        <w:rPr>
          <w:sz w:val="20"/>
          <w:szCs w:val="20"/>
        </w:rPr>
        <w:t>diajukan</w:t>
      </w:r>
      <w:proofErr w:type="spellEnd"/>
      <w:r w:rsidR="0031371C" w:rsidRPr="00CC6A98">
        <w:rPr>
          <w:sz w:val="20"/>
          <w:szCs w:val="20"/>
        </w:rPr>
        <w:t xml:space="preserve"> </w:t>
      </w:r>
      <w:proofErr w:type="spellStart"/>
      <w:r w:rsidR="0031371C" w:rsidRPr="00CC6A98">
        <w:rPr>
          <w:sz w:val="20"/>
          <w:szCs w:val="20"/>
        </w:rPr>
        <w:t>atas</w:t>
      </w:r>
      <w:proofErr w:type="spellEnd"/>
      <w:r w:rsidR="0031371C" w:rsidRPr="00CC6A98">
        <w:rPr>
          <w:sz w:val="20"/>
          <w:szCs w:val="20"/>
        </w:rPr>
        <w:t xml:space="preserve"> </w:t>
      </w:r>
      <w:proofErr w:type="spellStart"/>
      <w:r w:rsidR="0031371C" w:rsidRPr="00CC6A98">
        <w:rPr>
          <w:sz w:val="20"/>
          <w:szCs w:val="20"/>
        </w:rPr>
        <w:t>hasil</w:t>
      </w:r>
      <w:proofErr w:type="spellEnd"/>
      <w:r w:rsidR="0031371C" w:rsidRPr="00CC6A98">
        <w:rPr>
          <w:sz w:val="20"/>
          <w:szCs w:val="20"/>
        </w:rPr>
        <w:t xml:space="preserve"> </w:t>
      </w:r>
      <w:proofErr w:type="spellStart"/>
      <w:r w:rsidR="0031371C" w:rsidRPr="00CC6A98">
        <w:rPr>
          <w:sz w:val="20"/>
          <w:szCs w:val="20"/>
        </w:rPr>
        <w:t>penelitian</w:t>
      </w:r>
      <w:proofErr w:type="spellEnd"/>
      <w:r w:rsidR="0031371C" w:rsidRPr="00CC6A98">
        <w:rPr>
          <w:sz w:val="20"/>
          <w:szCs w:val="20"/>
        </w:rPr>
        <w:t xml:space="preserve"> </w:t>
      </w:r>
      <w:proofErr w:type="spellStart"/>
      <w:r w:rsidR="0031371C" w:rsidRPr="00CC6A98">
        <w:rPr>
          <w:sz w:val="20"/>
          <w:szCs w:val="20"/>
        </w:rPr>
        <w:t>ialah</w:t>
      </w:r>
      <w:proofErr w:type="spellEnd"/>
      <w:r w:rsidR="0031371C" w:rsidRPr="00CC6A98">
        <w:rPr>
          <w:sz w:val="20"/>
          <w:szCs w:val="20"/>
        </w:rPr>
        <w:t xml:space="preserve"> </w:t>
      </w:r>
      <w:r w:rsidR="007A2BF3" w:rsidRPr="00CC6A98">
        <w:rPr>
          <w:sz w:val="20"/>
          <w:szCs w:val="20"/>
        </w:rPr>
        <w:t xml:space="preserve">BPR </w:t>
      </w:r>
      <w:proofErr w:type="spellStart"/>
      <w:r w:rsidR="00BC51CF" w:rsidRPr="00CC6A98">
        <w:rPr>
          <w:sz w:val="20"/>
          <w:szCs w:val="20"/>
        </w:rPr>
        <w:t>Madiun</w:t>
      </w:r>
      <w:proofErr w:type="spellEnd"/>
      <w:r w:rsidR="00BC51CF" w:rsidRPr="00CC6A98">
        <w:rPr>
          <w:sz w:val="20"/>
          <w:szCs w:val="20"/>
        </w:rPr>
        <w:t xml:space="preserve"> </w:t>
      </w:r>
      <w:proofErr w:type="spellStart"/>
      <w:r w:rsidR="0031371C" w:rsidRPr="00CC6A98">
        <w:rPr>
          <w:sz w:val="20"/>
          <w:szCs w:val="20"/>
        </w:rPr>
        <w:t>hendaknya</w:t>
      </w:r>
      <w:proofErr w:type="spellEnd"/>
      <w:r w:rsidR="0031371C" w:rsidRPr="00CC6A98">
        <w:rPr>
          <w:sz w:val="20"/>
          <w:szCs w:val="20"/>
        </w:rPr>
        <w:t xml:space="preserve"> </w:t>
      </w:r>
      <w:proofErr w:type="spellStart"/>
      <w:r w:rsidR="0031371C" w:rsidRPr="00CC6A98">
        <w:rPr>
          <w:sz w:val="20"/>
          <w:szCs w:val="20"/>
        </w:rPr>
        <w:t>dapat</w:t>
      </w:r>
      <w:proofErr w:type="spellEnd"/>
      <w:r w:rsidR="0031371C" w:rsidRPr="00CC6A98">
        <w:rPr>
          <w:sz w:val="20"/>
          <w:szCs w:val="20"/>
        </w:rPr>
        <w:t xml:space="preserve"> </w:t>
      </w:r>
      <w:proofErr w:type="spellStart"/>
      <w:r w:rsidR="0031371C" w:rsidRPr="00CC6A98">
        <w:rPr>
          <w:sz w:val="20"/>
          <w:szCs w:val="20"/>
        </w:rPr>
        <w:t>melakukan</w:t>
      </w:r>
      <w:proofErr w:type="spellEnd"/>
      <w:r w:rsidR="0031371C" w:rsidRPr="00CC6A98">
        <w:rPr>
          <w:sz w:val="20"/>
          <w:szCs w:val="20"/>
        </w:rPr>
        <w:t xml:space="preserve"> </w:t>
      </w:r>
      <w:proofErr w:type="spellStart"/>
      <w:r w:rsidR="0031371C" w:rsidRPr="00CC6A98">
        <w:rPr>
          <w:sz w:val="20"/>
          <w:szCs w:val="20"/>
        </w:rPr>
        <w:t>peninjauan</w:t>
      </w:r>
      <w:proofErr w:type="spellEnd"/>
      <w:r w:rsidR="0031371C" w:rsidRPr="00CC6A98">
        <w:rPr>
          <w:sz w:val="20"/>
          <w:szCs w:val="20"/>
        </w:rPr>
        <w:t xml:space="preserve"> </w:t>
      </w:r>
      <w:proofErr w:type="spellStart"/>
      <w:r w:rsidR="0031371C" w:rsidRPr="00CC6A98">
        <w:rPr>
          <w:sz w:val="20"/>
          <w:szCs w:val="20"/>
        </w:rPr>
        <w:t>kembali</w:t>
      </w:r>
      <w:proofErr w:type="spellEnd"/>
      <w:r w:rsidR="0031371C" w:rsidRPr="00CC6A98">
        <w:rPr>
          <w:sz w:val="20"/>
          <w:szCs w:val="20"/>
        </w:rPr>
        <w:t xml:space="preserve"> dan </w:t>
      </w:r>
      <w:proofErr w:type="spellStart"/>
      <w:r w:rsidR="0031371C" w:rsidRPr="00CC6A98">
        <w:rPr>
          <w:sz w:val="20"/>
          <w:szCs w:val="20"/>
        </w:rPr>
        <w:t>terus</w:t>
      </w:r>
      <w:proofErr w:type="spellEnd"/>
      <w:r w:rsidR="0031371C" w:rsidRPr="00CC6A98">
        <w:rPr>
          <w:sz w:val="20"/>
          <w:szCs w:val="20"/>
        </w:rPr>
        <w:t xml:space="preserve"> </w:t>
      </w:r>
      <w:proofErr w:type="spellStart"/>
      <w:r w:rsidR="0031371C" w:rsidRPr="00CC6A98">
        <w:rPr>
          <w:sz w:val="20"/>
          <w:szCs w:val="20"/>
        </w:rPr>
        <w:t>berupaya</w:t>
      </w:r>
      <w:proofErr w:type="spellEnd"/>
      <w:r w:rsidR="0031371C" w:rsidRPr="00CC6A98">
        <w:rPr>
          <w:sz w:val="20"/>
          <w:szCs w:val="20"/>
        </w:rPr>
        <w:t xml:space="preserve"> </w:t>
      </w:r>
      <w:proofErr w:type="spellStart"/>
      <w:r w:rsidR="0031371C" w:rsidRPr="00CC6A98">
        <w:rPr>
          <w:sz w:val="20"/>
          <w:szCs w:val="20"/>
        </w:rPr>
        <w:t>dalam</w:t>
      </w:r>
      <w:proofErr w:type="spellEnd"/>
      <w:r w:rsidR="0031371C" w:rsidRPr="00CC6A98">
        <w:rPr>
          <w:sz w:val="20"/>
          <w:szCs w:val="20"/>
        </w:rPr>
        <w:t xml:space="preserve"> </w:t>
      </w:r>
      <w:proofErr w:type="spellStart"/>
      <w:r w:rsidR="0031371C" w:rsidRPr="00CC6A98">
        <w:rPr>
          <w:sz w:val="20"/>
          <w:szCs w:val="20"/>
        </w:rPr>
        <w:t>meningkatkan</w:t>
      </w:r>
      <w:proofErr w:type="spellEnd"/>
      <w:r w:rsidR="0031371C" w:rsidRPr="00CC6A98">
        <w:rPr>
          <w:sz w:val="20"/>
          <w:szCs w:val="20"/>
        </w:rPr>
        <w:t xml:space="preserve"> </w:t>
      </w:r>
      <w:proofErr w:type="spellStart"/>
      <w:r w:rsidR="0031371C" w:rsidRPr="00CC6A98">
        <w:rPr>
          <w:sz w:val="20"/>
          <w:szCs w:val="20"/>
        </w:rPr>
        <w:t>kesesuaian</w:t>
      </w:r>
      <w:proofErr w:type="spellEnd"/>
      <w:r w:rsidR="0031371C" w:rsidRPr="00CC6A98">
        <w:rPr>
          <w:sz w:val="20"/>
          <w:szCs w:val="20"/>
        </w:rPr>
        <w:t xml:space="preserve"> </w:t>
      </w:r>
      <w:proofErr w:type="spellStart"/>
      <w:r w:rsidR="0031371C" w:rsidRPr="00CC6A98">
        <w:rPr>
          <w:sz w:val="20"/>
          <w:szCs w:val="20"/>
        </w:rPr>
        <w:t>terkait</w:t>
      </w:r>
      <w:proofErr w:type="spellEnd"/>
      <w:r w:rsidR="0031371C" w:rsidRPr="00CC6A98">
        <w:rPr>
          <w:sz w:val="20"/>
          <w:szCs w:val="20"/>
        </w:rPr>
        <w:t xml:space="preserve"> </w:t>
      </w:r>
      <w:proofErr w:type="spellStart"/>
      <w:r w:rsidR="0031371C" w:rsidRPr="00CC6A98">
        <w:rPr>
          <w:sz w:val="20"/>
          <w:szCs w:val="20"/>
        </w:rPr>
        <w:t>sistem</w:t>
      </w:r>
      <w:proofErr w:type="spellEnd"/>
      <w:r w:rsidR="0031371C" w:rsidRPr="00CC6A98">
        <w:rPr>
          <w:sz w:val="20"/>
          <w:szCs w:val="20"/>
        </w:rPr>
        <w:t xml:space="preserve"> </w:t>
      </w:r>
      <w:proofErr w:type="spellStart"/>
      <w:r w:rsidR="0031371C" w:rsidRPr="00CC6A98">
        <w:rPr>
          <w:sz w:val="20"/>
          <w:szCs w:val="20"/>
        </w:rPr>
        <w:t>pelaksanaan</w:t>
      </w:r>
      <w:proofErr w:type="spellEnd"/>
      <w:r w:rsidR="0031371C" w:rsidRPr="00CC6A98">
        <w:rPr>
          <w:sz w:val="20"/>
          <w:szCs w:val="20"/>
        </w:rPr>
        <w:t xml:space="preserve"> </w:t>
      </w:r>
      <w:proofErr w:type="spellStart"/>
      <w:r w:rsidR="0031371C" w:rsidRPr="00CC6A98">
        <w:rPr>
          <w:sz w:val="20"/>
          <w:szCs w:val="20"/>
        </w:rPr>
        <w:t>mutasi</w:t>
      </w:r>
      <w:proofErr w:type="spellEnd"/>
      <w:r w:rsidR="0031371C" w:rsidRPr="00CC6A98">
        <w:rPr>
          <w:sz w:val="20"/>
          <w:szCs w:val="20"/>
        </w:rPr>
        <w:t xml:space="preserve">, </w:t>
      </w:r>
      <w:proofErr w:type="spellStart"/>
      <w:r w:rsidR="0031371C" w:rsidRPr="00CC6A98">
        <w:rPr>
          <w:sz w:val="20"/>
          <w:szCs w:val="20"/>
        </w:rPr>
        <w:t>penempatan</w:t>
      </w:r>
      <w:proofErr w:type="spellEnd"/>
      <w:r w:rsidR="0031371C" w:rsidRPr="00CC6A98">
        <w:rPr>
          <w:sz w:val="20"/>
          <w:szCs w:val="20"/>
        </w:rPr>
        <w:t xml:space="preserve"> </w:t>
      </w:r>
      <w:proofErr w:type="spellStart"/>
      <w:r w:rsidR="0031371C" w:rsidRPr="00CC6A98">
        <w:rPr>
          <w:sz w:val="20"/>
          <w:szCs w:val="20"/>
        </w:rPr>
        <w:t>kerja</w:t>
      </w:r>
      <w:proofErr w:type="spellEnd"/>
      <w:r w:rsidR="0031371C" w:rsidRPr="00CC6A98">
        <w:rPr>
          <w:sz w:val="20"/>
          <w:szCs w:val="20"/>
        </w:rPr>
        <w:t xml:space="preserve"> </w:t>
      </w:r>
      <w:proofErr w:type="spellStart"/>
      <w:r w:rsidR="0031371C" w:rsidRPr="00CC6A98">
        <w:rPr>
          <w:sz w:val="20"/>
          <w:szCs w:val="20"/>
        </w:rPr>
        <w:t>serta</w:t>
      </w:r>
      <w:proofErr w:type="spellEnd"/>
      <w:r w:rsidR="0031371C" w:rsidRPr="00CC6A98">
        <w:rPr>
          <w:sz w:val="20"/>
          <w:szCs w:val="20"/>
        </w:rPr>
        <w:t xml:space="preserve"> </w:t>
      </w:r>
      <w:proofErr w:type="spellStart"/>
      <w:r w:rsidR="0031371C" w:rsidRPr="00CC6A98">
        <w:rPr>
          <w:sz w:val="20"/>
          <w:szCs w:val="20"/>
        </w:rPr>
        <w:t>beban</w:t>
      </w:r>
      <w:proofErr w:type="spellEnd"/>
      <w:r w:rsidR="0031371C" w:rsidRPr="00CC6A98">
        <w:rPr>
          <w:sz w:val="20"/>
          <w:szCs w:val="20"/>
        </w:rPr>
        <w:t xml:space="preserve"> </w:t>
      </w:r>
      <w:proofErr w:type="spellStart"/>
      <w:r w:rsidR="0031371C" w:rsidRPr="00CC6A98">
        <w:rPr>
          <w:sz w:val="20"/>
          <w:szCs w:val="20"/>
        </w:rPr>
        <w:t>pekerjaan</w:t>
      </w:r>
      <w:proofErr w:type="spellEnd"/>
      <w:r w:rsidR="0031371C" w:rsidRPr="00CC6A98">
        <w:rPr>
          <w:sz w:val="20"/>
          <w:szCs w:val="20"/>
        </w:rPr>
        <w:t xml:space="preserve"> yang </w:t>
      </w:r>
      <w:proofErr w:type="spellStart"/>
      <w:r w:rsidR="0031371C" w:rsidRPr="00CC6A98">
        <w:rPr>
          <w:sz w:val="20"/>
          <w:szCs w:val="20"/>
        </w:rPr>
        <w:t>diberikan</w:t>
      </w:r>
      <w:proofErr w:type="spellEnd"/>
      <w:r w:rsidR="0031371C" w:rsidRPr="00CC6A98">
        <w:rPr>
          <w:sz w:val="20"/>
          <w:szCs w:val="20"/>
        </w:rPr>
        <w:t xml:space="preserve"> </w:t>
      </w:r>
      <w:proofErr w:type="spellStart"/>
      <w:r w:rsidR="0031371C" w:rsidRPr="00CC6A98">
        <w:rPr>
          <w:sz w:val="20"/>
          <w:szCs w:val="20"/>
        </w:rPr>
        <w:t>kepada</w:t>
      </w:r>
      <w:proofErr w:type="spellEnd"/>
      <w:r w:rsidR="0031371C" w:rsidRPr="00CC6A98">
        <w:rPr>
          <w:sz w:val="20"/>
          <w:szCs w:val="20"/>
        </w:rPr>
        <w:t xml:space="preserve"> </w:t>
      </w:r>
      <w:proofErr w:type="spellStart"/>
      <w:r w:rsidR="0031371C" w:rsidRPr="00CC6A98">
        <w:rPr>
          <w:sz w:val="20"/>
          <w:szCs w:val="20"/>
        </w:rPr>
        <w:t>karyawan</w:t>
      </w:r>
      <w:proofErr w:type="spellEnd"/>
      <w:r w:rsidR="0031371C" w:rsidRPr="00CC6A98">
        <w:rPr>
          <w:sz w:val="20"/>
          <w:szCs w:val="20"/>
        </w:rPr>
        <w:t xml:space="preserve"> dan </w:t>
      </w:r>
      <w:proofErr w:type="spellStart"/>
      <w:r w:rsidR="0031371C" w:rsidRPr="00CC6A98">
        <w:rPr>
          <w:sz w:val="20"/>
          <w:szCs w:val="20"/>
        </w:rPr>
        <w:t>menggunakan</w:t>
      </w:r>
      <w:proofErr w:type="spellEnd"/>
      <w:r w:rsidR="0031371C" w:rsidRPr="00CC6A98">
        <w:rPr>
          <w:sz w:val="20"/>
          <w:szCs w:val="20"/>
        </w:rPr>
        <w:t xml:space="preserve"> </w:t>
      </w:r>
      <w:proofErr w:type="spellStart"/>
      <w:r w:rsidR="0031371C" w:rsidRPr="00CC6A98">
        <w:rPr>
          <w:sz w:val="20"/>
          <w:szCs w:val="20"/>
        </w:rPr>
        <w:t>hasil</w:t>
      </w:r>
      <w:proofErr w:type="spellEnd"/>
      <w:r w:rsidR="0031371C" w:rsidRPr="00CC6A98">
        <w:rPr>
          <w:sz w:val="20"/>
          <w:szCs w:val="20"/>
        </w:rPr>
        <w:t xml:space="preserve"> </w:t>
      </w:r>
      <w:proofErr w:type="spellStart"/>
      <w:r w:rsidR="0031371C" w:rsidRPr="00CC6A98">
        <w:rPr>
          <w:sz w:val="20"/>
          <w:szCs w:val="20"/>
        </w:rPr>
        <w:t>penelitian</w:t>
      </w:r>
      <w:proofErr w:type="spellEnd"/>
      <w:r w:rsidR="0031371C" w:rsidRPr="00CC6A98">
        <w:rPr>
          <w:sz w:val="20"/>
          <w:szCs w:val="20"/>
        </w:rPr>
        <w:t xml:space="preserve"> </w:t>
      </w:r>
      <w:proofErr w:type="spellStart"/>
      <w:r w:rsidR="0031371C" w:rsidRPr="00CC6A98">
        <w:rPr>
          <w:sz w:val="20"/>
          <w:szCs w:val="20"/>
        </w:rPr>
        <w:t>sebagai</w:t>
      </w:r>
      <w:proofErr w:type="spellEnd"/>
      <w:r w:rsidR="0031371C" w:rsidRPr="00CC6A98">
        <w:rPr>
          <w:sz w:val="20"/>
          <w:szCs w:val="20"/>
        </w:rPr>
        <w:t xml:space="preserve"> </w:t>
      </w:r>
      <w:proofErr w:type="spellStart"/>
      <w:r w:rsidR="0031371C" w:rsidRPr="00CC6A98">
        <w:rPr>
          <w:sz w:val="20"/>
          <w:szCs w:val="20"/>
        </w:rPr>
        <w:t>bahan</w:t>
      </w:r>
      <w:proofErr w:type="spellEnd"/>
      <w:r w:rsidR="0031371C" w:rsidRPr="00CC6A98">
        <w:rPr>
          <w:sz w:val="20"/>
          <w:szCs w:val="20"/>
        </w:rPr>
        <w:t xml:space="preserve"> </w:t>
      </w:r>
      <w:proofErr w:type="spellStart"/>
      <w:r w:rsidR="0031371C" w:rsidRPr="00CC6A98">
        <w:rPr>
          <w:sz w:val="20"/>
          <w:szCs w:val="20"/>
        </w:rPr>
        <w:t>pertimbangan</w:t>
      </w:r>
      <w:proofErr w:type="spellEnd"/>
      <w:r w:rsidR="0031371C" w:rsidRPr="00CC6A98">
        <w:rPr>
          <w:sz w:val="20"/>
          <w:szCs w:val="20"/>
        </w:rPr>
        <w:t xml:space="preserve"> </w:t>
      </w:r>
      <w:proofErr w:type="spellStart"/>
      <w:r w:rsidR="0031371C" w:rsidRPr="00CC6A98">
        <w:rPr>
          <w:sz w:val="20"/>
          <w:szCs w:val="20"/>
        </w:rPr>
        <w:t>dalam</w:t>
      </w:r>
      <w:proofErr w:type="spellEnd"/>
      <w:r w:rsidR="0031371C" w:rsidRPr="00CC6A98">
        <w:rPr>
          <w:sz w:val="20"/>
          <w:szCs w:val="20"/>
        </w:rPr>
        <w:t xml:space="preserve"> </w:t>
      </w:r>
      <w:proofErr w:type="spellStart"/>
      <w:r w:rsidR="0031371C" w:rsidRPr="00CC6A98">
        <w:rPr>
          <w:sz w:val="20"/>
          <w:szCs w:val="20"/>
        </w:rPr>
        <w:t>melakukan</w:t>
      </w:r>
      <w:proofErr w:type="spellEnd"/>
      <w:r w:rsidR="0031371C" w:rsidRPr="00CC6A98">
        <w:rPr>
          <w:sz w:val="20"/>
          <w:szCs w:val="20"/>
        </w:rPr>
        <w:t xml:space="preserve"> </w:t>
      </w:r>
      <w:proofErr w:type="spellStart"/>
      <w:r w:rsidR="0031371C" w:rsidRPr="00CC6A98">
        <w:rPr>
          <w:sz w:val="20"/>
          <w:szCs w:val="20"/>
        </w:rPr>
        <w:t>evaluasi</w:t>
      </w:r>
      <w:proofErr w:type="spellEnd"/>
      <w:r w:rsidR="0031371C" w:rsidRPr="00CC6A98">
        <w:rPr>
          <w:sz w:val="20"/>
          <w:szCs w:val="20"/>
        </w:rPr>
        <w:t xml:space="preserve"> dan </w:t>
      </w:r>
      <w:proofErr w:type="spellStart"/>
      <w:r w:rsidR="0031371C" w:rsidRPr="00CC6A98">
        <w:rPr>
          <w:sz w:val="20"/>
          <w:szCs w:val="20"/>
        </w:rPr>
        <w:t>pengambilan</w:t>
      </w:r>
      <w:proofErr w:type="spellEnd"/>
      <w:r w:rsidR="0031371C" w:rsidRPr="00CC6A98">
        <w:rPr>
          <w:sz w:val="20"/>
          <w:szCs w:val="20"/>
        </w:rPr>
        <w:t xml:space="preserve"> </w:t>
      </w:r>
      <w:proofErr w:type="spellStart"/>
      <w:r w:rsidR="0031371C" w:rsidRPr="00CC6A98">
        <w:rPr>
          <w:sz w:val="20"/>
          <w:szCs w:val="20"/>
        </w:rPr>
        <w:t>kebijakan</w:t>
      </w:r>
      <w:proofErr w:type="spellEnd"/>
      <w:r w:rsidR="0031371C" w:rsidRPr="00CC6A98">
        <w:rPr>
          <w:sz w:val="20"/>
          <w:szCs w:val="20"/>
        </w:rPr>
        <w:t>.</w:t>
      </w:r>
    </w:p>
    <w:p w14:paraId="5EBC4C58" w14:textId="77777777" w:rsidR="0039727F" w:rsidRPr="00CC6A98" w:rsidRDefault="0039727F" w:rsidP="000D51D2">
      <w:pPr>
        <w:ind w:left="1153" w:right="135"/>
        <w:jc w:val="both"/>
        <w:rPr>
          <w:sz w:val="20"/>
          <w:szCs w:val="20"/>
        </w:rPr>
      </w:pPr>
    </w:p>
    <w:p w14:paraId="76DAA0EC" w14:textId="702E75F2" w:rsidR="00E66CAE" w:rsidRPr="00CC6A98" w:rsidRDefault="008246D9" w:rsidP="000D51D2">
      <w:pPr>
        <w:ind w:left="1153" w:right="135"/>
        <w:jc w:val="both"/>
        <w:rPr>
          <w:sz w:val="20"/>
          <w:szCs w:val="20"/>
        </w:rPr>
      </w:pPr>
      <w:r w:rsidRPr="00CC6A98">
        <w:rPr>
          <w:sz w:val="20"/>
          <w:szCs w:val="20"/>
        </w:rPr>
        <w:t xml:space="preserve">Kata </w:t>
      </w:r>
      <w:proofErr w:type="spellStart"/>
      <w:r w:rsidRPr="00CC6A98">
        <w:rPr>
          <w:sz w:val="20"/>
          <w:szCs w:val="20"/>
        </w:rPr>
        <w:t>Kunci</w:t>
      </w:r>
      <w:proofErr w:type="spellEnd"/>
      <w:r w:rsidRPr="00CC6A98">
        <w:rPr>
          <w:sz w:val="20"/>
          <w:szCs w:val="20"/>
        </w:rPr>
        <w:t xml:space="preserve">: </w:t>
      </w:r>
      <w:proofErr w:type="spellStart"/>
      <w:r w:rsidRPr="00CC6A98">
        <w:rPr>
          <w:sz w:val="20"/>
          <w:szCs w:val="20"/>
        </w:rPr>
        <w:t>Mutasi</w:t>
      </w:r>
      <w:proofErr w:type="spellEnd"/>
      <w:r w:rsidRPr="00CC6A98">
        <w:rPr>
          <w:sz w:val="20"/>
          <w:szCs w:val="20"/>
        </w:rPr>
        <w:t xml:space="preserve"> </w:t>
      </w:r>
      <w:proofErr w:type="spellStart"/>
      <w:r w:rsidRPr="00CC6A98">
        <w:rPr>
          <w:sz w:val="20"/>
          <w:szCs w:val="20"/>
        </w:rPr>
        <w:t>Karyawan</w:t>
      </w:r>
      <w:proofErr w:type="spellEnd"/>
      <w:r w:rsidRPr="00CC6A98">
        <w:rPr>
          <w:sz w:val="20"/>
          <w:szCs w:val="20"/>
        </w:rPr>
        <w:t xml:space="preserve">, </w:t>
      </w:r>
      <w:proofErr w:type="spellStart"/>
      <w:r w:rsidRPr="00CC6A98">
        <w:rPr>
          <w:sz w:val="20"/>
          <w:szCs w:val="20"/>
        </w:rPr>
        <w:t>Penempatan</w:t>
      </w:r>
      <w:proofErr w:type="spellEnd"/>
      <w:r w:rsidRPr="00CC6A98">
        <w:rPr>
          <w:sz w:val="20"/>
          <w:szCs w:val="20"/>
        </w:rPr>
        <w:t xml:space="preserve"> </w:t>
      </w:r>
      <w:proofErr w:type="spellStart"/>
      <w:r w:rsidRPr="00CC6A98">
        <w:rPr>
          <w:sz w:val="20"/>
          <w:szCs w:val="20"/>
        </w:rPr>
        <w:t>Kerja</w:t>
      </w:r>
      <w:proofErr w:type="spellEnd"/>
      <w:r w:rsidRPr="00CC6A98">
        <w:rPr>
          <w:sz w:val="20"/>
          <w:szCs w:val="20"/>
        </w:rPr>
        <w:t xml:space="preserve">, Beban </w:t>
      </w:r>
      <w:proofErr w:type="spellStart"/>
      <w:r w:rsidRPr="00CC6A98">
        <w:rPr>
          <w:sz w:val="20"/>
          <w:szCs w:val="20"/>
        </w:rPr>
        <w:t>Kerja</w:t>
      </w:r>
      <w:proofErr w:type="spellEnd"/>
      <w:r w:rsidRPr="00CC6A98">
        <w:rPr>
          <w:sz w:val="20"/>
          <w:szCs w:val="20"/>
        </w:rPr>
        <w:t xml:space="preserve">, Kinerja </w:t>
      </w:r>
      <w:proofErr w:type="spellStart"/>
      <w:r w:rsidRPr="00CC6A98">
        <w:rPr>
          <w:sz w:val="20"/>
          <w:szCs w:val="20"/>
        </w:rPr>
        <w:t>Karyawan</w:t>
      </w:r>
      <w:proofErr w:type="spellEnd"/>
      <w:r w:rsidRPr="00CC6A98">
        <w:rPr>
          <w:sz w:val="20"/>
          <w:szCs w:val="20"/>
        </w:rPr>
        <w:t>.</w:t>
      </w:r>
      <w:bookmarkEnd w:id="0"/>
    </w:p>
    <w:p w14:paraId="62242FBF" w14:textId="77777777" w:rsidR="00CC6A98" w:rsidRDefault="00CC6A98" w:rsidP="000D51D2">
      <w:pPr>
        <w:ind w:right="135"/>
        <w:jc w:val="both"/>
        <w:rPr>
          <w:sz w:val="24"/>
          <w:szCs w:val="24"/>
        </w:rPr>
      </w:pPr>
    </w:p>
    <w:p w14:paraId="1F53CDA4" w14:textId="77777777" w:rsidR="001B0805" w:rsidRPr="004C4207" w:rsidRDefault="001B0805" w:rsidP="000D51D2">
      <w:pPr>
        <w:ind w:right="135"/>
        <w:jc w:val="both"/>
        <w:rPr>
          <w:sz w:val="24"/>
          <w:szCs w:val="24"/>
        </w:rPr>
      </w:pPr>
    </w:p>
    <w:p w14:paraId="491F81B5" w14:textId="77777777" w:rsidR="00C267BB" w:rsidRPr="00B017B0" w:rsidRDefault="00C267BB" w:rsidP="000D51D2">
      <w:pPr>
        <w:spacing w:after="120"/>
        <w:ind w:left="567"/>
        <w:jc w:val="both"/>
        <w:outlineLvl w:val="0"/>
        <w:rPr>
          <w:b/>
          <w:bCs/>
          <w:sz w:val="24"/>
          <w:szCs w:val="24"/>
        </w:rPr>
      </w:pPr>
      <w:proofErr w:type="spellStart"/>
      <w:r w:rsidRPr="00B017B0">
        <w:rPr>
          <w:b/>
          <w:bCs/>
          <w:sz w:val="24"/>
          <w:szCs w:val="24"/>
        </w:rPr>
        <w:t>Pendahuluan</w:t>
      </w:r>
      <w:proofErr w:type="spellEnd"/>
    </w:p>
    <w:p w14:paraId="51DD7F4C" w14:textId="304DF6ED" w:rsidR="00C267BB" w:rsidRPr="00B017B0" w:rsidRDefault="00C267BB" w:rsidP="000D51D2">
      <w:pPr>
        <w:spacing w:after="120"/>
        <w:ind w:left="567" w:firstLine="584"/>
        <w:jc w:val="both"/>
      </w:pPr>
      <w:proofErr w:type="spellStart"/>
      <w:r w:rsidRPr="00B017B0">
        <w:t>Perbankan</w:t>
      </w:r>
      <w:proofErr w:type="spellEnd"/>
      <w:r w:rsidRPr="00B017B0">
        <w:t xml:space="preserve"> </w:t>
      </w:r>
      <w:proofErr w:type="spellStart"/>
      <w:r w:rsidRPr="00B017B0">
        <w:t>merupakan</w:t>
      </w:r>
      <w:proofErr w:type="spellEnd"/>
      <w:r w:rsidRPr="00B017B0">
        <w:t xml:space="preserve"> </w:t>
      </w:r>
      <w:proofErr w:type="spellStart"/>
      <w:r w:rsidRPr="00B017B0">
        <w:t>ujung</w:t>
      </w:r>
      <w:proofErr w:type="spellEnd"/>
      <w:r w:rsidRPr="00B017B0">
        <w:t xml:space="preserve"> </w:t>
      </w:r>
      <w:proofErr w:type="spellStart"/>
      <w:r w:rsidRPr="00B017B0">
        <w:t>tombak</w:t>
      </w:r>
      <w:proofErr w:type="spellEnd"/>
      <w:r w:rsidRPr="00B017B0">
        <w:t xml:space="preserve"> </w:t>
      </w:r>
      <w:proofErr w:type="spellStart"/>
      <w:r w:rsidRPr="00B017B0">
        <w:t>perekonomian</w:t>
      </w:r>
      <w:proofErr w:type="spellEnd"/>
      <w:r w:rsidRPr="00B017B0">
        <w:t xml:space="preserve"> </w:t>
      </w:r>
      <w:proofErr w:type="spellStart"/>
      <w:r w:rsidRPr="00B017B0">
        <w:t>sebuah</w:t>
      </w:r>
      <w:proofErr w:type="spellEnd"/>
      <w:r w:rsidRPr="00B017B0">
        <w:t xml:space="preserve"> negara yang </w:t>
      </w:r>
      <w:proofErr w:type="spellStart"/>
      <w:r w:rsidRPr="00B017B0">
        <w:t>secara</w:t>
      </w:r>
      <w:proofErr w:type="spellEnd"/>
      <w:r w:rsidRPr="00B017B0">
        <w:t xml:space="preserve"> </w:t>
      </w:r>
      <w:proofErr w:type="spellStart"/>
      <w:r w:rsidRPr="00B017B0">
        <w:t>langsung</w:t>
      </w:r>
      <w:proofErr w:type="spellEnd"/>
      <w:r w:rsidRPr="00B017B0">
        <w:t xml:space="preserve"> </w:t>
      </w:r>
      <w:proofErr w:type="spellStart"/>
      <w:r w:rsidRPr="00B017B0">
        <w:t>ataupun</w:t>
      </w:r>
      <w:proofErr w:type="spellEnd"/>
      <w:r w:rsidRPr="00B017B0">
        <w:t xml:space="preserve"> </w:t>
      </w:r>
      <w:proofErr w:type="spellStart"/>
      <w:r w:rsidRPr="00B017B0">
        <w:t>tak</w:t>
      </w:r>
      <w:proofErr w:type="spellEnd"/>
      <w:r w:rsidRPr="00B017B0">
        <w:t xml:space="preserve"> </w:t>
      </w:r>
      <w:proofErr w:type="spellStart"/>
      <w:r w:rsidRPr="00B017B0">
        <w:t>langsungnya</w:t>
      </w:r>
      <w:proofErr w:type="spellEnd"/>
      <w:r w:rsidRPr="00B017B0">
        <w:t xml:space="preserve"> </w:t>
      </w:r>
      <w:proofErr w:type="spellStart"/>
      <w:r w:rsidRPr="00B017B0">
        <w:t>menjadi</w:t>
      </w:r>
      <w:proofErr w:type="spellEnd"/>
      <w:r w:rsidRPr="00B017B0">
        <w:t xml:space="preserve"> </w:t>
      </w:r>
      <w:proofErr w:type="spellStart"/>
      <w:r w:rsidRPr="00B017B0">
        <w:t>penggerak</w:t>
      </w:r>
      <w:proofErr w:type="spellEnd"/>
      <w:r w:rsidRPr="00B017B0">
        <w:t xml:space="preserve"> </w:t>
      </w:r>
      <w:proofErr w:type="spellStart"/>
      <w:r w:rsidRPr="00B017B0">
        <w:t>utama</w:t>
      </w:r>
      <w:proofErr w:type="spellEnd"/>
      <w:r w:rsidRPr="00B017B0">
        <w:t xml:space="preserve"> </w:t>
      </w:r>
      <w:proofErr w:type="spellStart"/>
      <w:r w:rsidRPr="00B017B0">
        <w:t>roda-roda</w:t>
      </w:r>
      <w:proofErr w:type="spellEnd"/>
      <w:r w:rsidRPr="00B017B0">
        <w:t xml:space="preserve"> </w:t>
      </w:r>
      <w:proofErr w:type="spellStart"/>
      <w:r w:rsidRPr="00B017B0">
        <w:t>perekonomian</w:t>
      </w:r>
      <w:proofErr w:type="spellEnd"/>
      <w:r w:rsidRPr="00B017B0">
        <w:t xml:space="preserve">. Di Indonesia </w:t>
      </w:r>
      <w:proofErr w:type="spellStart"/>
      <w:r w:rsidRPr="00B017B0">
        <w:t>perbankan</w:t>
      </w:r>
      <w:proofErr w:type="spellEnd"/>
      <w:r w:rsidRPr="00B017B0">
        <w:t xml:space="preserve"> </w:t>
      </w:r>
      <w:proofErr w:type="spellStart"/>
      <w:r w:rsidRPr="00B017B0">
        <w:t>memegang</w:t>
      </w:r>
      <w:proofErr w:type="spellEnd"/>
      <w:r w:rsidRPr="00B017B0">
        <w:t xml:space="preserve"> </w:t>
      </w:r>
      <w:proofErr w:type="spellStart"/>
      <w:r w:rsidRPr="00B017B0">
        <w:t>peranan</w:t>
      </w:r>
      <w:proofErr w:type="spellEnd"/>
      <w:r w:rsidRPr="00B017B0">
        <w:t xml:space="preserve"> </w:t>
      </w:r>
      <w:proofErr w:type="spellStart"/>
      <w:r w:rsidRPr="00B017B0">
        <w:t>penting</w:t>
      </w:r>
      <w:proofErr w:type="spellEnd"/>
      <w:r w:rsidRPr="00B017B0">
        <w:t xml:space="preserve"> dan </w:t>
      </w:r>
      <w:proofErr w:type="spellStart"/>
      <w:r w:rsidRPr="00B017B0">
        <w:t>krusial</w:t>
      </w:r>
      <w:proofErr w:type="spellEnd"/>
      <w:r w:rsidRPr="00B017B0">
        <w:t xml:space="preserve">, salah </w:t>
      </w:r>
      <w:proofErr w:type="spellStart"/>
      <w:r w:rsidRPr="00B017B0">
        <w:t>satunya</w:t>
      </w:r>
      <w:proofErr w:type="spellEnd"/>
      <w:r w:rsidRPr="00B017B0">
        <w:t xml:space="preserve"> </w:t>
      </w:r>
      <w:proofErr w:type="spellStart"/>
      <w:r w:rsidRPr="00B017B0">
        <w:t>sebagai</w:t>
      </w:r>
      <w:proofErr w:type="spellEnd"/>
      <w:r w:rsidRPr="00B017B0">
        <w:t xml:space="preserve"> </w:t>
      </w:r>
      <w:proofErr w:type="spellStart"/>
      <w:r w:rsidRPr="00B017B0">
        <w:t>penopang</w:t>
      </w:r>
      <w:proofErr w:type="spellEnd"/>
      <w:r w:rsidRPr="00B017B0">
        <w:t xml:space="preserve"> </w:t>
      </w:r>
      <w:proofErr w:type="spellStart"/>
      <w:r w:rsidRPr="00B017B0">
        <w:t>hampir</w:t>
      </w:r>
      <w:proofErr w:type="spellEnd"/>
      <w:r w:rsidRPr="00B017B0">
        <w:t xml:space="preserve"> </w:t>
      </w:r>
      <w:proofErr w:type="spellStart"/>
      <w:r w:rsidRPr="00B017B0">
        <w:t>setiap</w:t>
      </w:r>
      <w:proofErr w:type="spellEnd"/>
      <w:r w:rsidRPr="00B017B0">
        <w:t xml:space="preserve"> program dan </w:t>
      </w:r>
      <w:proofErr w:type="spellStart"/>
      <w:r w:rsidRPr="00B017B0">
        <w:t>kegiatan</w:t>
      </w:r>
      <w:proofErr w:type="spellEnd"/>
      <w:r w:rsidRPr="00B017B0">
        <w:t xml:space="preserve"> yang </w:t>
      </w:r>
      <w:proofErr w:type="spellStart"/>
      <w:r w:rsidRPr="00B017B0">
        <w:t>turut</w:t>
      </w:r>
      <w:proofErr w:type="spellEnd"/>
      <w:r w:rsidRPr="00B017B0">
        <w:t xml:space="preserve"> </w:t>
      </w:r>
      <w:proofErr w:type="spellStart"/>
      <w:r w:rsidRPr="00B017B0">
        <w:t>berkontribusi</w:t>
      </w:r>
      <w:proofErr w:type="spellEnd"/>
      <w:r w:rsidRPr="00B017B0">
        <w:t xml:space="preserve"> </w:t>
      </w:r>
      <w:proofErr w:type="spellStart"/>
      <w:r w:rsidRPr="00B017B0">
        <w:t>dalam</w:t>
      </w:r>
      <w:proofErr w:type="spellEnd"/>
      <w:r w:rsidRPr="00B017B0">
        <w:t xml:space="preserve"> </w:t>
      </w:r>
      <w:proofErr w:type="spellStart"/>
      <w:r w:rsidRPr="00B017B0">
        <w:t>memaksimalkan</w:t>
      </w:r>
      <w:proofErr w:type="spellEnd"/>
      <w:r w:rsidRPr="00B017B0">
        <w:t xml:space="preserve"> </w:t>
      </w:r>
      <w:proofErr w:type="spellStart"/>
      <w:r w:rsidRPr="00B017B0">
        <w:t>laju</w:t>
      </w:r>
      <w:proofErr w:type="spellEnd"/>
      <w:r w:rsidRPr="00B017B0">
        <w:t xml:space="preserve"> </w:t>
      </w:r>
      <w:proofErr w:type="spellStart"/>
      <w:r w:rsidRPr="00B017B0">
        <w:t>pertumbuhan</w:t>
      </w:r>
      <w:proofErr w:type="spellEnd"/>
      <w:r w:rsidRPr="00B017B0">
        <w:t xml:space="preserve"> </w:t>
      </w:r>
      <w:proofErr w:type="spellStart"/>
      <w:r w:rsidRPr="00B017B0">
        <w:t>ekonomi</w:t>
      </w:r>
      <w:proofErr w:type="spellEnd"/>
      <w:r w:rsidRPr="00B017B0">
        <w:t xml:space="preserve"> </w:t>
      </w:r>
      <w:proofErr w:type="spellStart"/>
      <w:r w:rsidRPr="00B017B0">
        <w:t>serta</w:t>
      </w:r>
      <w:proofErr w:type="spellEnd"/>
      <w:r w:rsidRPr="00B017B0">
        <w:t xml:space="preserve"> </w:t>
      </w:r>
      <w:proofErr w:type="spellStart"/>
      <w:r w:rsidRPr="00B017B0">
        <w:t>membantu</w:t>
      </w:r>
      <w:proofErr w:type="spellEnd"/>
      <w:r w:rsidRPr="00B017B0">
        <w:t xml:space="preserve"> </w:t>
      </w:r>
      <w:proofErr w:type="spellStart"/>
      <w:r w:rsidRPr="00B017B0">
        <w:t>upaya</w:t>
      </w:r>
      <w:proofErr w:type="spellEnd"/>
      <w:r w:rsidRPr="00B017B0">
        <w:t xml:space="preserve"> negara Indonesia </w:t>
      </w:r>
      <w:proofErr w:type="spellStart"/>
      <w:r w:rsidRPr="00B017B0">
        <w:t>mendorong</w:t>
      </w:r>
      <w:proofErr w:type="spellEnd"/>
      <w:r w:rsidRPr="00B017B0">
        <w:t xml:space="preserve"> </w:t>
      </w:r>
      <w:proofErr w:type="spellStart"/>
      <w:r w:rsidRPr="00B017B0">
        <w:t>pembangunan</w:t>
      </w:r>
      <w:proofErr w:type="spellEnd"/>
      <w:r w:rsidRPr="00B017B0">
        <w:t xml:space="preserve"> </w:t>
      </w:r>
      <w:proofErr w:type="spellStart"/>
      <w:r w:rsidRPr="00B017B0">
        <w:t>ekonomi</w:t>
      </w:r>
      <w:proofErr w:type="spellEnd"/>
      <w:r w:rsidRPr="00B017B0">
        <w:t xml:space="preserve"> di </w:t>
      </w:r>
      <w:proofErr w:type="spellStart"/>
      <w:r w:rsidRPr="00B017B0">
        <w:t>segala</w:t>
      </w:r>
      <w:proofErr w:type="spellEnd"/>
      <w:r w:rsidRPr="00B017B0">
        <w:t xml:space="preserve"> </w:t>
      </w:r>
      <w:proofErr w:type="spellStart"/>
      <w:r w:rsidRPr="00B017B0">
        <w:lastRenderedPageBreak/>
        <w:t>sektor</w:t>
      </w:r>
      <w:proofErr w:type="spellEnd"/>
      <w:r w:rsidRPr="00B017B0">
        <w:t xml:space="preserve">. </w:t>
      </w:r>
      <w:proofErr w:type="spellStart"/>
      <w:r w:rsidRPr="00B017B0">
        <w:t>Menurut</w:t>
      </w:r>
      <w:proofErr w:type="spellEnd"/>
      <w:r w:rsidRPr="00B017B0">
        <w:t xml:space="preserve"> </w:t>
      </w:r>
      <w:bookmarkStart w:id="2" w:name="_Hlk128673399"/>
      <w:proofErr w:type="spellStart"/>
      <w:r w:rsidRPr="00B017B0">
        <w:t>Qurniawati</w:t>
      </w:r>
      <w:proofErr w:type="spellEnd"/>
      <w:r w:rsidRPr="00B017B0">
        <w:t xml:space="preserve"> (2013) </w:t>
      </w:r>
      <w:bookmarkEnd w:id="2"/>
      <w:r w:rsidRPr="00B017B0">
        <w:t xml:space="preserve">bank </w:t>
      </w:r>
      <w:proofErr w:type="spellStart"/>
      <w:r w:rsidRPr="00B017B0">
        <w:t>ialah</w:t>
      </w:r>
      <w:proofErr w:type="spellEnd"/>
      <w:r w:rsidRPr="00B017B0">
        <w:t xml:space="preserve"> </w:t>
      </w:r>
      <w:proofErr w:type="spellStart"/>
      <w:r w:rsidRPr="00B017B0">
        <w:t>sebuah</w:t>
      </w:r>
      <w:proofErr w:type="spellEnd"/>
      <w:r w:rsidRPr="00B017B0">
        <w:t xml:space="preserve"> </w:t>
      </w:r>
      <w:proofErr w:type="spellStart"/>
      <w:r w:rsidRPr="00B017B0">
        <w:t>lembaga</w:t>
      </w:r>
      <w:proofErr w:type="spellEnd"/>
      <w:r w:rsidRPr="00B017B0">
        <w:t xml:space="preserve"> </w:t>
      </w:r>
      <w:proofErr w:type="spellStart"/>
      <w:r w:rsidRPr="00B017B0">
        <w:t>keuangan</w:t>
      </w:r>
      <w:proofErr w:type="spellEnd"/>
      <w:r w:rsidRPr="00B017B0">
        <w:t xml:space="preserve"> yang </w:t>
      </w:r>
      <w:proofErr w:type="spellStart"/>
      <w:r w:rsidRPr="00B017B0">
        <w:t>memberi</w:t>
      </w:r>
      <w:proofErr w:type="spellEnd"/>
      <w:r w:rsidRPr="00B017B0">
        <w:t xml:space="preserve"> </w:t>
      </w:r>
      <w:proofErr w:type="spellStart"/>
      <w:r w:rsidRPr="00B017B0">
        <w:t>pengaruh</w:t>
      </w:r>
      <w:proofErr w:type="spellEnd"/>
      <w:r w:rsidRPr="00B017B0">
        <w:t xml:space="preserve"> </w:t>
      </w:r>
      <w:proofErr w:type="spellStart"/>
      <w:r w:rsidRPr="00B017B0">
        <w:t>terhadap</w:t>
      </w:r>
      <w:proofErr w:type="spellEnd"/>
      <w:r w:rsidRPr="00B017B0">
        <w:t xml:space="preserve"> </w:t>
      </w:r>
      <w:proofErr w:type="spellStart"/>
      <w:r w:rsidRPr="00B017B0">
        <w:t>perekonomian</w:t>
      </w:r>
      <w:proofErr w:type="spellEnd"/>
      <w:r w:rsidRPr="00B017B0">
        <w:t xml:space="preserve"> di Indonesia, </w:t>
      </w:r>
      <w:proofErr w:type="spellStart"/>
      <w:r w:rsidRPr="00B017B0">
        <w:t>baik</w:t>
      </w:r>
      <w:proofErr w:type="spellEnd"/>
      <w:r w:rsidRPr="00B017B0">
        <w:t xml:space="preserve"> </w:t>
      </w:r>
      <w:proofErr w:type="spellStart"/>
      <w:r w:rsidRPr="00B017B0">
        <w:t>secara</w:t>
      </w:r>
      <w:proofErr w:type="spellEnd"/>
      <w:r w:rsidRPr="00B017B0">
        <w:t xml:space="preserve"> </w:t>
      </w:r>
      <w:proofErr w:type="spellStart"/>
      <w:r w:rsidRPr="00B017B0">
        <w:t>mikro</w:t>
      </w:r>
      <w:proofErr w:type="spellEnd"/>
      <w:r w:rsidRPr="00B017B0">
        <w:t xml:space="preserve"> </w:t>
      </w:r>
      <w:proofErr w:type="spellStart"/>
      <w:r w:rsidRPr="00B017B0">
        <w:t>ataupun</w:t>
      </w:r>
      <w:proofErr w:type="spellEnd"/>
      <w:r w:rsidRPr="00B017B0">
        <w:t xml:space="preserve"> </w:t>
      </w:r>
      <w:proofErr w:type="spellStart"/>
      <w:r w:rsidRPr="00B017B0">
        <w:t>makro</w:t>
      </w:r>
      <w:proofErr w:type="spellEnd"/>
      <w:r w:rsidRPr="00B017B0">
        <w:t xml:space="preserve">. Oleh </w:t>
      </w:r>
      <w:proofErr w:type="spellStart"/>
      <w:r w:rsidRPr="00B017B0">
        <w:t>sebab</w:t>
      </w:r>
      <w:proofErr w:type="spellEnd"/>
      <w:r w:rsidRPr="00B017B0">
        <w:t xml:space="preserve"> </w:t>
      </w:r>
      <w:proofErr w:type="spellStart"/>
      <w:r w:rsidRPr="00B017B0">
        <w:t>itu</w:t>
      </w:r>
      <w:proofErr w:type="spellEnd"/>
      <w:r w:rsidRPr="00B017B0">
        <w:t xml:space="preserve">, </w:t>
      </w:r>
      <w:proofErr w:type="spellStart"/>
      <w:r w:rsidRPr="00B017B0">
        <w:t>perbankan</w:t>
      </w:r>
      <w:proofErr w:type="spellEnd"/>
      <w:r w:rsidRPr="00B017B0">
        <w:t xml:space="preserve"> </w:t>
      </w:r>
      <w:proofErr w:type="spellStart"/>
      <w:r w:rsidRPr="00B017B0">
        <w:t>adalah</w:t>
      </w:r>
      <w:proofErr w:type="spellEnd"/>
      <w:r w:rsidRPr="00B017B0">
        <w:t xml:space="preserve"> </w:t>
      </w:r>
      <w:proofErr w:type="spellStart"/>
      <w:r w:rsidRPr="00B017B0">
        <w:t>lembaga</w:t>
      </w:r>
      <w:proofErr w:type="spellEnd"/>
      <w:r w:rsidRPr="00B017B0">
        <w:t xml:space="preserve"> </w:t>
      </w:r>
      <w:proofErr w:type="spellStart"/>
      <w:r w:rsidRPr="00B017B0">
        <w:t>keuangan</w:t>
      </w:r>
      <w:proofErr w:type="spellEnd"/>
      <w:r w:rsidRPr="00B017B0">
        <w:t xml:space="preserve"> yang </w:t>
      </w:r>
      <w:proofErr w:type="spellStart"/>
      <w:r w:rsidRPr="00B017B0">
        <w:t>tergolong</w:t>
      </w:r>
      <w:proofErr w:type="spellEnd"/>
      <w:r w:rsidRPr="00B017B0">
        <w:t xml:space="preserve"> </w:t>
      </w:r>
      <w:proofErr w:type="spellStart"/>
      <w:r w:rsidRPr="00B017B0">
        <w:t>penting</w:t>
      </w:r>
      <w:proofErr w:type="spellEnd"/>
      <w:r w:rsidRPr="00B017B0">
        <w:t xml:space="preserve"> di Indonesia. Bank </w:t>
      </w:r>
      <w:proofErr w:type="spellStart"/>
      <w:r w:rsidRPr="00B017B0">
        <w:t>diibaratkan</w:t>
      </w:r>
      <w:proofErr w:type="spellEnd"/>
      <w:r w:rsidRPr="00B017B0">
        <w:t xml:space="preserve"> </w:t>
      </w:r>
      <w:proofErr w:type="spellStart"/>
      <w:r w:rsidRPr="00B017B0">
        <w:t>sebagai</w:t>
      </w:r>
      <w:proofErr w:type="spellEnd"/>
      <w:r w:rsidRPr="00B017B0">
        <w:t xml:space="preserve"> pilar </w:t>
      </w:r>
      <w:proofErr w:type="spellStart"/>
      <w:r w:rsidRPr="00B017B0">
        <w:t>dalam</w:t>
      </w:r>
      <w:proofErr w:type="spellEnd"/>
      <w:r w:rsidRPr="00B017B0">
        <w:t xml:space="preserve"> </w:t>
      </w:r>
      <w:proofErr w:type="spellStart"/>
      <w:r w:rsidRPr="00B017B0">
        <w:t>membangun</w:t>
      </w:r>
      <w:proofErr w:type="spellEnd"/>
      <w:r w:rsidRPr="00B017B0">
        <w:t xml:space="preserve"> </w:t>
      </w:r>
      <w:proofErr w:type="spellStart"/>
      <w:r w:rsidRPr="00B017B0">
        <w:t>perekonomian</w:t>
      </w:r>
      <w:proofErr w:type="spellEnd"/>
      <w:r w:rsidRPr="00B017B0">
        <w:t xml:space="preserve">, </w:t>
      </w:r>
      <w:proofErr w:type="spellStart"/>
      <w:r w:rsidRPr="00B017B0">
        <w:t>sebuah</w:t>
      </w:r>
      <w:proofErr w:type="spellEnd"/>
      <w:r w:rsidRPr="00B017B0">
        <w:t xml:space="preserve"> </w:t>
      </w:r>
      <w:proofErr w:type="spellStart"/>
      <w:r w:rsidRPr="00B017B0">
        <w:t>layanan</w:t>
      </w:r>
      <w:proofErr w:type="spellEnd"/>
      <w:r w:rsidRPr="00B017B0">
        <w:t xml:space="preserve"> </w:t>
      </w:r>
      <w:proofErr w:type="spellStart"/>
      <w:r w:rsidRPr="00B017B0">
        <w:t>perbankan</w:t>
      </w:r>
      <w:proofErr w:type="spellEnd"/>
      <w:r w:rsidRPr="00B017B0">
        <w:t xml:space="preserve"> </w:t>
      </w:r>
      <w:proofErr w:type="spellStart"/>
      <w:r w:rsidRPr="00B017B0">
        <w:t>bertindak</w:t>
      </w:r>
      <w:proofErr w:type="spellEnd"/>
      <w:r w:rsidRPr="00B017B0">
        <w:t xml:space="preserve"> </w:t>
      </w:r>
      <w:proofErr w:type="spellStart"/>
      <w:r w:rsidRPr="00B017B0">
        <w:t>sebagai</w:t>
      </w:r>
      <w:proofErr w:type="spellEnd"/>
      <w:r w:rsidRPr="00B017B0">
        <w:t xml:space="preserve"> </w:t>
      </w:r>
      <w:proofErr w:type="spellStart"/>
      <w:r w:rsidRPr="00B017B0">
        <w:t>lembaga</w:t>
      </w:r>
      <w:proofErr w:type="spellEnd"/>
      <w:r w:rsidRPr="00B017B0">
        <w:t xml:space="preserve"> </w:t>
      </w:r>
      <w:proofErr w:type="spellStart"/>
      <w:r w:rsidRPr="00B017B0">
        <w:t>keuangan</w:t>
      </w:r>
      <w:proofErr w:type="spellEnd"/>
      <w:r w:rsidRPr="00B017B0">
        <w:t xml:space="preserve"> yang </w:t>
      </w:r>
      <w:proofErr w:type="spellStart"/>
      <w:r w:rsidRPr="00B017B0">
        <w:t>menghubungkan</w:t>
      </w:r>
      <w:proofErr w:type="spellEnd"/>
      <w:r w:rsidRPr="00B017B0">
        <w:t xml:space="preserve"> dana </w:t>
      </w:r>
      <w:proofErr w:type="spellStart"/>
      <w:r w:rsidRPr="00B017B0">
        <w:t>dari</w:t>
      </w:r>
      <w:proofErr w:type="spellEnd"/>
      <w:r w:rsidRPr="00B017B0">
        <w:t xml:space="preserve"> unit </w:t>
      </w:r>
      <w:proofErr w:type="spellStart"/>
      <w:r w:rsidRPr="00B017B0">
        <w:t>ekonomi</w:t>
      </w:r>
      <w:proofErr w:type="spellEnd"/>
      <w:r w:rsidRPr="00B017B0">
        <w:t xml:space="preserve"> yang </w:t>
      </w:r>
      <w:proofErr w:type="spellStart"/>
      <w:r w:rsidRPr="00B017B0">
        <w:t>berlebih</w:t>
      </w:r>
      <w:proofErr w:type="spellEnd"/>
      <w:r w:rsidRPr="00B017B0">
        <w:t xml:space="preserve"> (surplus) </w:t>
      </w:r>
      <w:proofErr w:type="spellStart"/>
      <w:r w:rsidRPr="00B017B0">
        <w:t>guna</w:t>
      </w:r>
      <w:proofErr w:type="spellEnd"/>
      <w:r w:rsidRPr="00B017B0">
        <w:t xml:space="preserve"> </w:t>
      </w:r>
      <w:proofErr w:type="spellStart"/>
      <w:r w:rsidRPr="00B017B0">
        <w:t>diberikan</w:t>
      </w:r>
      <w:proofErr w:type="spellEnd"/>
      <w:r w:rsidRPr="00B017B0">
        <w:t xml:space="preserve"> pada unit yang </w:t>
      </w:r>
      <w:proofErr w:type="spellStart"/>
      <w:r w:rsidRPr="00B017B0">
        <w:t>kekurangan</w:t>
      </w:r>
      <w:proofErr w:type="spellEnd"/>
      <w:r w:rsidRPr="00B017B0">
        <w:t xml:space="preserve"> (</w:t>
      </w:r>
      <w:proofErr w:type="spellStart"/>
      <w:r w:rsidRPr="00B017B0">
        <w:t>defisit</w:t>
      </w:r>
      <w:proofErr w:type="spellEnd"/>
      <w:r w:rsidRPr="00B017B0">
        <w:t xml:space="preserve">) </w:t>
      </w:r>
      <w:proofErr w:type="spellStart"/>
      <w:r w:rsidRPr="00B017B0">
        <w:t>ataupun</w:t>
      </w:r>
      <w:proofErr w:type="spellEnd"/>
      <w:r w:rsidRPr="00B017B0">
        <w:t xml:space="preserve"> </w:t>
      </w:r>
      <w:proofErr w:type="spellStart"/>
      <w:r w:rsidRPr="00B017B0">
        <w:t>sering</w:t>
      </w:r>
      <w:proofErr w:type="spellEnd"/>
      <w:r w:rsidRPr="00B017B0">
        <w:t xml:space="preserve"> </w:t>
      </w:r>
      <w:proofErr w:type="spellStart"/>
      <w:r w:rsidRPr="00B017B0">
        <w:t>disebut</w:t>
      </w:r>
      <w:proofErr w:type="spellEnd"/>
      <w:r w:rsidRPr="00B017B0">
        <w:t xml:space="preserve"> </w:t>
      </w:r>
      <w:proofErr w:type="spellStart"/>
      <w:r w:rsidRPr="00B017B0">
        <w:t>dengan</w:t>
      </w:r>
      <w:proofErr w:type="spellEnd"/>
      <w:r w:rsidRPr="00B017B0">
        <w:t xml:space="preserve"> </w:t>
      </w:r>
      <w:proofErr w:type="spellStart"/>
      <w:r w:rsidRPr="00B017B0">
        <w:t>istilah</w:t>
      </w:r>
      <w:proofErr w:type="spellEnd"/>
      <w:r w:rsidRPr="00B017B0">
        <w:t xml:space="preserve"> </w:t>
      </w:r>
      <w:proofErr w:type="spellStart"/>
      <w:r w:rsidRPr="00B017B0">
        <w:t>fungsi</w:t>
      </w:r>
      <w:proofErr w:type="spellEnd"/>
      <w:r w:rsidRPr="00B017B0">
        <w:t xml:space="preserve"> bank </w:t>
      </w:r>
      <w:proofErr w:type="spellStart"/>
      <w:r w:rsidRPr="00B017B0">
        <w:t>sebagai</w:t>
      </w:r>
      <w:proofErr w:type="spellEnd"/>
      <w:r w:rsidRPr="00B017B0">
        <w:t xml:space="preserve"> financial intermediary </w:t>
      </w:r>
      <w:bookmarkStart w:id="3" w:name="_Hlk128673418"/>
      <w:r w:rsidRPr="00B017B0">
        <w:t>(</w:t>
      </w:r>
      <w:proofErr w:type="spellStart"/>
      <w:r w:rsidRPr="00B017B0">
        <w:t>Mandasari</w:t>
      </w:r>
      <w:proofErr w:type="spellEnd"/>
      <w:r w:rsidRPr="00B017B0">
        <w:t>, 2015).</w:t>
      </w:r>
      <w:bookmarkEnd w:id="3"/>
    </w:p>
    <w:p w14:paraId="751F6AB9" w14:textId="33CA966B" w:rsidR="00A04C44" w:rsidRPr="00B017B0" w:rsidRDefault="00C267BB" w:rsidP="000D51D2">
      <w:pPr>
        <w:spacing w:after="120"/>
        <w:ind w:left="567" w:firstLine="584"/>
        <w:jc w:val="both"/>
      </w:pPr>
      <w:proofErr w:type="spellStart"/>
      <w:r w:rsidRPr="00B017B0">
        <w:t>Dalam</w:t>
      </w:r>
      <w:proofErr w:type="spellEnd"/>
      <w:r w:rsidRPr="00B017B0">
        <w:t xml:space="preserve"> </w:t>
      </w:r>
      <w:proofErr w:type="spellStart"/>
      <w:r w:rsidRPr="00B017B0">
        <w:t>mempertahankan</w:t>
      </w:r>
      <w:proofErr w:type="spellEnd"/>
      <w:r w:rsidRPr="00B017B0">
        <w:t xml:space="preserve"> </w:t>
      </w:r>
      <w:proofErr w:type="spellStart"/>
      <w:r w:rsidRPr="00B017B0">
        <w:t>keberlangsungan</w:t>
      </w:r>
      <w:proofErr w:type="spellEnd"/>
      <w:r w:rsidRPr="00B017B0">
        <w:t xml:space="preserve"> </w:t>
      </w:r>
      <w:proofErr w:type="spellStart"/>
      <w:r w:rsidRPr="00B017B0">
        <w:t>usahanya</w:t>
      </w:r>
      <w:proofErr w:type="spellEnd"/>
      <w:r w:rsidRPr="00B017B0">
        <w:t xml:space="preserve"> pada dunia </w:t>
      </w:r>
      <w:proofErr w:type="spellStart"/>
      <w:r w:rsidRPr="00B017B0">
        <w:t>keuangan</w:t>
      </w:r>
      <w:proofErr w:type="spellEnd"/>
      <w:r w:rsidRPr="00B017B0">
        <w:t xml:space="preserve"> yang </w:t>
      </w:r>
      <w:proofErr w:type="spellStart"/>
      <w:r w:rsidRPr="00B017B0">
        <w:t>tidak</w:t>
      </w:r>
      <w:proofErr w:type="spellEnd"/>
      <w:r w:rsidRPr="00B017B0">
        <w:t xml:space="preserve"> </w:t>
      </w:r>
      <w:proofErr w:type="spellStart"/>
      <w:r w:rsidRPr="00B017B0">
        <w:t>stabil</w:t>
      </w:r>
      <w:proofErr w:type="spellEnd"/>
      <w:r w:rsidRPr="00B017B0">
        <w:t xml:space="preserve"> dan </w:t>
      </w:r>
      <w:proofErr w:type="spellStart"/>
      <w:r w:rsidRPr="00B017B0">
        <w:t>cenderung</w:t>
      </w:r>
      <w:proofErr w:type="spellEnd"/>
      <w:r w:rsidRPr="00B017B0">
        <w:t xml:space="preserve"> naik </w:t>
      </w:r>
      <w:proofErr w:type="spellStart"/>
      <w:r w:rsidRPr="00B017B0">
        <w:t>turun</w:t>
      </w:r>
      <w:proofErr w:type="spellEnd"/>
      <w:r w:rsidRPr="00B017B0">
        <w:t xml:space="preserve">, bank </w:t>
      </w:r>
      <w:proofErr w:type="spellStart"/>
      <w:r w:rsidRPr="00B017B0">
        <w:t>harus</w:t>
      </w:r>
      <w:proofErr w:type="spellEnd"/>
      <w:r w:rsidRPr="00B017B0">
        <w:t xml:space="preserve"> </w:t>
      </w:r>
      <w:proofErr w:type="spellStart"/>
      <w:r w:rsidRPr="00B017B0">
        <w:t>mampu</w:t>
      </w:r>
      <w:proofErr w:type="spellEnd"/>
      <w:r w:rsidRPr="00B017B0">
        <w:t xml:space="preserve"> </w:t>
      </w:r>
      <w:proofErr w:type="spellStart"/>
      <w:r w:rsidRPr="00B017B0">
        <w:t>bersaing</w:t>
      </w:r>
      <w:proofErr w:type="spellEnd"/>
      <w:r w:rsidRPr="00B017B0">
        <w:t xml:space="preserve"> </w:t>
      </w:r>
      <w:proofErr w:type="spellStart"/>
      <w:r w:rsidRPr="00B017B0">
        <w:t>dengan</w:t>
      </w:r>
      <w:proofErr w:type="spellEnd"/>
      <w:r w:rsidRPr="00B017B0">
        <w:t xml:space="preserve"> bank </w:t>
      </w:r>
      <w:proofErr w:type="spellStart"/>
      <w:r w:rsidRPr="00B017B0">
        <w:t>kompetitor</w:t>
      </w:r>
      <w:proofErr w:type="spellEnd"/>
      <w:r w:rsidRPr="00B017B0">
        <w:t xml:space="preserve"> </w:t>
      </w:r>
      <w:proofErr w:type="spellStart"/>
      <w:r w:rsidRPr="00B017B0">
        <w:t>serta</w:t>
      </w:r>
      <w:proofErr w:type="spellEnd"/>
      <w:r w:rsidRPr="00B017B0">
        <w:t xml:space="preserve"> </w:t>
      </w:r>
      <w:proofErr w:type="spellStart"/>
      <w:r w:rsidRPr="00B017B0">
        <w:t>perantara</w:t>
      </w:r>
      <w:proofErr w:type="spellEnd"/>
      <w:r w:rsidRPr="00B017B0">
        <w:t xml:space="preserve"> </w:t>
      </w:r>
      <w:proofErr w:type="spellStart"/>
      <w:r w:rsidRPr="00B017B0">
        <w:t>keuangan</w:t>
      </w:r>
      <w:proofErr w:type="spellEnd"/>
      <w:r w:rsidRPr="00B017B0">
        <w:t xml:space="preserve"> </w:t>
      </w:r>
      <w:proofErr w:type="spellStart"/>
      <w:r w:rsidRPr="00B017B0">
        <w:t>lainnya</w:t>
      </w:r>
      <w:proofErr w:type="spellEnd"/>
      <w:r w:rsidRPr="00B017B0">
        <w:t xml:space="preserve"> yang juga </w:t>
      </w:r>
      <w:proofErr w:type="spellStart"/>
      <w:r w:rsidRPr="00B017B0">
        <w:t>menyediakan</w:t>
      </w:r>
      <w:proofErr w:type="spellEnd"/>
      <w:r w:rsidRPr="00B017B0">
        <w:t xml:space="preserve"> </w:t>
      </w:r>
      <w:proofErr w:type="spellStart"/>
      <w:r w:rsidRPr="00B017B0">
        <w:t>jasa</w:t>
      </w:r>
      <w:proofErr w:type="spellEnd"/>
      <w:r w:rsidRPr="00B017B0">
        <w:t xml:space="preserve"> </w:t>
      </w:r>
      <w:proofErr w:type="spellStart"/>
      <w:r w:rsidRPr="00B017B0">
        <w:t>keuangan</w:t>
      </w:r>
      <w:proofErr w:type="spellEnd"/>
      <w:r w:rsidRPr="00B017B0">
        <w:t xml:space="preserve">. </w:t>
      </w:r>
      <w:proofErr w:type="spellStart"/>
      <w:r w:rsidRPr="00B017B0">
        <w:t>Sebuah</w:t>
      </w:r>
      <w:proofErr w:type="spellEnd"/>
      <w:r w:rsidRPr="00B017B0">
        <w:t xml:space="preserve"> bank </w:t>
      </w:r>
      <w:proofErr w:type="spellStart"/>
      <w:r w:rsidRPr="00B017B0">
        <w:t>dianggap</w:t>
      </w:r>
      <w:proofErr w:type="spellEnd"/>
      <w:r w:rsidRPr="00B017B0">
        <w:t xml:space="preserve"> </w:t>
      </w:r>
      <w:proofErr w:type="spellStart"/>
      <w:r w:rsidRPr="00B017B0">
        <w:t>kompetitif</w:t>
      </w:r>
      <w:proofErr w:type="spellEnd"/>
      <w:r w:rsidRPr="00B017B0">
        <w:t xml:space="preserve"> </w:t>
      </w:r>
      <w:proofErr w:type="spellStart"/>
      <w:r w:rsidRPr="00B017B0">
        <w:t>bila</w:t>
      </w:r>
      <w:proofErr w:type="spellEnd"/>
      <w:r w:rsidRPr="00B017B0">
        <w:t xml:space="preserve"> </w:t>
      </w:r>
      <w:proofErr w:type="spellStart"/>
      <w:r w:rsidRPr="00B017B0">
        <w:t>dapat</w:t>
      </w:r>
      <w:proofErr w:type="spellEnd"/>
      <w:r w:rsidRPr="00B017B0">
        <w:t xml:space="preserve"> </w:t>
      </w:r>
      <w:proofErr w:type="spellStart"/>
      <w:r w:rsidRPr="00B017B0">
        <w:t>menawarkan</w:t>
      </w:r>
      <w:proofErr w:type="spellEnd"/>
      <w:r w:rsidRPr="00B017B0">
        <w:t xml:space="preserve"> </w:t>
      </w:r>
      <w:proofErr w:type="spellStart"/>
      <w:r w:rsidRPr="00B017B0">
        <w:t>layanan</w:t>
      </w:r>
      <w:proofErr w:type="spellEnd"/>
      <w:r w:rsidRPr="00B017B0">
        <w:t xml:space="preserve"> </w:t>
      </w:r>
      <w:proofErr w:type="spellStart"/>
      <w:r w:rsidRPr="00B017B0">
        <w:t>keuangan</w:t>
      </w:r>
      <w:proofErr w:type="spellEnd"/>
      <w:r w:rsidRPr="00B017B0">
        <w:t xml:space="preserve"> </w:t>
      </w:r>
      <w:proofErr w:type="spellStart"/>
      <w:r w:rsidRPr="00B017B0">
        <w:t>perbankan</w:t>
      </w:r>
      <w:proofErr w:type="spellEnd"/>
      <w:r w:rsidRPr="00B017B0">
        <w:t xml:space="preserve"> yang </w:t>
      </w:r>
      <w:proofErr w:type="spellStart"/>
      <w:r w:rsidRPr="00B017B0">
        <w:t>lebih</w:t>
      </w:r>
      <w:proofErr w:type="spellEnd"/>
      <w:r w:rsidRPr="00B017B0">
        <w:t xml:space="preserve"> </w:t>
      </w:r>
      <w:proofErr w:type="spellStart"/>
      <w:r w:rsidRPr="00B017B0">
        <w:t>unggul</w:t>
      </w:r>
      <w:proofErr w:type="spellEnd"/>
      <w:r w:rsidRPr="00B017B0">
        <w:t xml:space="preserve"> </w:t>
      </w:r>
      <w:proofErr w:type="spellStart"/>
      <w:r w:rsidRPr="00B017B0">
        <w:t>dibanding</w:t>
      </w:r>
      <w:proofErr w:type="spellEnd"/>
      <w:r w:rsidRPr="00B017B0">
        <w:t xml:space="preserve"> </w:t>
      </w:r>
      <w:proofErr w:type="spellStart"/>
      <w:r w:rsidRPr="00B017B0">
        <w:t>pesaingnya</w:t>
      </w:r>
      <w:proofErr w:type="spellEnd"/>
      <w:r w:rsidRPr="00B017B0">
        <w:t xml:space="preserve"> dan </w:t>
      </w:r>
      <w:proofErr w:type="spellStart"/>
      <w:r w:rsidRPr="00B017B0">
        <w:t>mampu</w:t>
      </w:r>
      <w:proofErr w:type="spellEnd"/>
      <w:r w:rsidRPr="00B017B0">
        <w:t xml:space="preserve"> </w:t>
      </w:r>
      <w:proofErr w:type="spellStart"/>
      <w:r w:rsidRPr="00B017B0">
        <w:t>beradaptasi</w:t>
      </w:r>
      <w:proofErr w:type="spellEnd"/>
      <w:r w:rsidRPr="00B017B0">
        <w:t xml:space="preserve"> </w:t>
      </w:r>
      <w:proofErr w:type="spellStart"/>
      <w:r w:rsidRPr="00B017B0">
        <w:t>dengan</w:t>
      </w:r>
      <w:proofErr w:type="spellEnd"/>
      <w:r w:rsidRPr="00B017B0">
        <w:t xml:space="preserve"> </w:t>
      </w:r>
      <w:proofErr w:type="spellStart"/>
      <w:r w:rsidRPr="00B017B0">
        <w:t>berbagai</w:t>
      </w:r>
      <w:proofErr w:type="spellEnd"/>
      <w:r w:rsidRPr="00B017B0">
        <w:t xml:space="preserve"> </w:t>
      </w:r>
      <w:proofErr w:type="spellStart"/>
      <w:r w:rsidRPr="00B017B0">
        <w:t>perubahan</w:t>
      </w:r>
      <w:proofErr w:type="spellEnd"/>
      <w:r w:rsidRPr="00B017B0">
        <w:t>.</w:t>
      </w:r>
      <w:r w:rsidR="00BB673E" w:rsidRPr="00B017B0">
        <w:t xml:space="preserve"> </w:t>
      </w:r>
      <w:proofErr w:type="spellStart"/>
      <w:r w:rsidRPr="00B017B0">
        <w:t>Dalam</w:t>
      </w:r>
      <w:proofErr w:type="spellEnd"/>
      <w:r w:rsidRPr="00B017B0">
        <w:t xml:space="preserve"> </w:t>
      </w:r>
      <w:proofErr w:type="spellStart"/>
      <w:r w:rsidRPr="00B017B0">
        <w:t>upaya</w:t>
      </w:r>
      <w:proofErr w:type="spellEnd"/>
      <w:r w:rsidRPr="00B017B0">
        <w:t xml:space="preserve"> </w:t>
      </w:r>
      <w:proofErr w:type="spellStart"/>
      <w:r w:rsidRPr="00B017B0">
        <w:t>menjadikan</w:t>
      </w:r>
      <w:proofErr w:type="spellEnd"/>
      <w:r w:rsidRPr="00B017B0">
        <w:t xml:space="preserve"> </w:t>
      </w:r>
      <w:proofErr w:type="spellStart"/>
      <w:r w:rsidRPr="00B017B0">
        <w:t>suatu</w:t>
      </w:r>
      <w:proofErr w:type="spellEnd"/>
      <w:r w:rsidRPr="00B017B0">
        <w:t xml:space="preserve"> </w:t>
      </w:r>
      <w:proofErr w:type="spellStart"/>
      <w:r w:rsidRPr="00B017B0">
        <w:t>organisasi</w:t>
      </w:r>
      <w:proofErr w:type="spellEnd"/>
      <w:r w:rsidRPr="00B017B0">
        <w:t>/</w:t>
      </w:r>
      <w:proofErr w:type="spellStart"/>
      <w:r w:rsidRPr="00B017B0">
        <w:t>perusahaan</w:t>
      </w:r>
      <w:proofErr w:type="spellEnd"/>
      <w:r w:rsidRPr="00B017B0">
        <w:t xml:space="preserve"> </w:t>
      </w:r>
      <w:proofErr w:type="spellStart"/>
      <w:r w:rsidRPr="00B017B0">
        <w:t>berdaya</w:t>
      </w:r>
      <w:proofErr w:type="spellEnd"/>
      <w:r w:rsidRPr="00B017B0">
        <w:t xml:space="preserve"> </w:t>
      </w:r>
      <w:proofErr w:type="spellStart"/>
      <w:r w:rsidRPr="00B017B0">
        <w:t>saing</w:t>
      </w:r>
      <w:proofErr w:type="spellEnd"/>
      <w:r w:rsidRPr="00B017B0">
        <w:t xml:space="preserve"> </w:t>
      </w:r>
      <w:proofErr w:type="spellStart"/>
      <w:r w:rsidRPr="00B017B0">
        <w:t>unggul</w:t>
      </w:r>
      <w:proofErr w:type="spellEnd"/>
      <w:r w:rsidRPr="00B017B0">
        <w:t xml:space="preserve">, modal </w:t>
      </w:r>
      <w:proofErr w:type="spellStart"/>
      <w:r w:rsidRPr="00B017B0">
        <w:t>utama</w:t>
      </w:r>
      <w:proofErr w:type="spellEnd"/>
      <w:r w:rsidRPr="00B017B0">
        <w:t xml:space="preserve"> yang </w:t>
      </w:r>
      <w:proofErr w:type="spellStart"/>
      <w:r w:rsidRPr="00B017B0">
        <w:t>diperlukan</w:t>
      </w:r>
      <w:proofErr w:type="spellEnd"/>
      <w:r w:rsidRPr="00B017B0">
        <w:t xml:space="preserve"> oleh </w:t>
      </w:r>
      <w:proofErr w:type="spellStart"/>
      <w:r w:rsidRPr="00B017B0">
        <w:t>sebuah</w:t>
      </w:r>
      <w:proofErr w:type="spellEnd"/>
      <w:r w:rsidRPr="00B017B0">
        <w:t xml:space="preserve"> </w:t>
      </w:r>
      <w:proofErr w:type="spellStart"/>
      <w:r w:rsidRPr="00B017B0">
        <w:t>perusahaan</w:t>
      </w:r>
      <w:proofErr w:type="spellEnd"/>
      <w:r w:rsidRPr="00B017B0">
        <w:t xml:space="preserve"> </w:t>
      </w:r>
      <w:proofErr w:type="spellStart"/>
      <w:r w:rsidRPr="00B017B0">
        <w:t>atau</w:t>
      </w:r>
      <w:proofErr w:type="spellEnd"/>
      <w:r w:rsidRPr="00B017B0">
        <w:t xml:space="preserve"> </w:t>
      </w:r>
      <w:proofErr w:type="spellStart"/>
      <w:r w:rsidRPr="00B017B0">
        <w:t>organisasi</w:t>
      </w:r>
      <w:proofErr w:type="spellEnd"/>
      <w:r w:rsidRPr="00B017B0">
        <w:t xml:space="preserve"> </w:t>
      </w:r>
      <w:proofErr w:type="spellStart"/>
      <w:r w:rsidRPr="00B017B0">
        <w:t>adalah</w:t>
      </w:r>
      <w:proofErr w:type="spellEnd"/>
      <w:r w:rsidRPr="00B017B0">
        <w:t xml:space="preserve"> </w:t>
      </w:r>
      <w:proofErr w:type="spellStart"/>
      <w:r w:rsidR="00207FBC" w:rsidRPr="00B017B0">
        <w:t>s</w:t>
      </w:r>
      <w:r w:rsidRPr="00B017B0">
        <w:t>umber</w:t>
      </w:r>
      <w:proofErr w:type="spellEnd"/>
      <w:r w:rsidRPr="00B017B0">
        <w:t xml:space="preserve"> </w:t>
      </w:r>
      <w:proofErr w:type="spellStart"/>
      <w:r w:rsidR="00207FBC" w:rsidRPr="00B017B0">
        <w:t>da</w:t>
      </w:r>
      <w:r w:rsidRPr="00B017B0">
        <w:t>ya</w:t>
      </w:r>
      <w:proofErr w:type="spellEnd"/>
      <w:r w:rsidRPr="00B017B0">
        <w:t xml:space="preserve"> </w:t>
      </w:r>
      <w:proofErr w:type="spellStart"/>
      <w:r w:rsidR="00207FBC" w:rsidRPr="00B017B0">
        <w:t>m</w:t>
      </w:r>
      <w:r w:rsidRPr="00B017B0">
        <w:t>anusia</w:t>
      </w:r>
      <w:proofErr w:type="spellEnd"/>
      <w:r w:rsidRPr="00B017B0">
        <w:t xml:space="preserve"> yang </w:t>
      </w:r>
      <w:proofErr w:type="spellStart"/>
      <w:r w:rsidRPr="00B017B0">
        <w:t>berkualitas</w:t>
      </w:r>
      <w:proofErr w:type="spellEnd"/>
      <w:r w:rsidRPr="00B017B0">
        <w:t>.</w:t>
      </w:r>
      <w:r w:rsidR="00207FBC" w:rsidRPr="00B017B0">
        <w:t xml:space="preserve"> </w:t>
      </w:r>
      <w:proofErr w:type="spellStart"/>
      <w:r w:rsidRPr="00B017B0">
        <w:t>Sumber</w:t>
      </w:r>
      <w:proofErr w:type="spellEnd"/>
      <w:r w:rsidRPr="00B017B0">
        <w:t xml:space="preserve"> </w:t>
      </w:r>
      <w:proofErr w:type="spellStart"/>
      <w:r w:rsidRPr="00B017B0">
        <w:t>daya</w:t>
      </w:r>
      <w:proofErr w:type="spellEnd"/>
      <w:r w:rsidRPr="00B017B0">
        <w:t xml:space="preserve"> </w:t>
      </w:r>
      <w:proofErr w:type="spellStart"/>
      <w:r w:rsidRPr="00B017B0">
        <w:t>manusia</w:t>
      </w:r>
      <w:proofErr w:type="spellEnd"/>
      <w:r w:rsidRPr="00B017B0">
        <w:t xml:space="preserve"> </w:t>
      </w:r>
      <w:proofErr w:type="spellStart"/>
      <w:r w:rsidRPr="00B017B0">
        <w:t>berperan</w:t>
      </w:r>
      <w:proofErr w:type="spellEnd"/>
      <w:r w:rsidRPr="00B017B0">
        <w:t xml:space="preserve"> </w:t>
      </w:r>
      <w:proofErr w:type="spellStart"/>
      <w:r w:rsidRPr="00B017B0">
        <w:t>penting</w:t>
      </w:r>
      <w:proofErr w:type="spellEnd"/>
      <w:r w:rsidRPr="00B017B0">
        <w:t xml:space="preserve"> </w:t>
      </w:r>
      <w:proofErr w:type="spellStart"/>
      <w:r w:rsidRPr="00B017B0">
        <w:t>sebagai</w:t>
      </w:r>
      <w:proofErr w:type="spellEnd"/>
      <w:r w:rsidRPr="00B017B0">
        <w:t xml:space="preserve"> </w:t>
      </w:r>
      <w:proofErr w:type="spellStart"/>
      <w:r w:rsidRPr="00B017B0">
        <w:t>pelaku</w:t>
      </w:r>
      <w:proofErr w:type="spellEnd"/>
      <w:r w:rsidRPr="00B017B0">
        <w:t xml:space="preserve"> </w:t>
      </w:r>
      <w:proofErr w:type="spellStart"/>
      <w:r w:rsidRPr="00B017B0">
        <w:t>penyelenggara</w:t>
      </w:r>
      <w:proofErr w:type="spellEnd"/>
      <w:r w:rsidRPr="00B017B0">
        <w:t xml:space="preserve"> </w:t>
      </w:r>
      <w:proofErr w:type="spellStart"/>
      <w:r w:rsidRPr="00B017B0">
        <w:t>kebijakan</w:t>
      </w:r>
      <w:proofErr w:type="spellEnd"/>
      <w:r w:rsidRPr="00B017B0">
        <w:t xml:space="preserve"> </w:t>
      </w:r>
      <w:proofErr w:type="spellStart"/>
      <w:r w:rsidRPr="00B017B0">
        <w:t>serta</w:t>
      </w:r>
      <w:proofErr w:type="spellEnd"/>
      <w:r w:rsidRPr="00B017B0">
        <w:t xml:space="preserve"> </w:t>
      </w:r>
      <w:proofErr w:type="spellStart"/>
      <w:r w:rsidRPr="00B017B0">
        <w:t>operasional</w:t>
      </w:r>
      <w:proofErr w:type="spellEnd"/>
      <w:r w:rsidRPr="00B017B0">
        <w:t xml:space="preserve"> </w:t>
      </w:r>
      <w:proofErr w:type="spellStart"/>
      <w:r w:rsidRPr="00B017B0">
        <w:t>perusahaan</w:t>
      </w:r>
      <w:proofErr w:type="spellEnd"/>
      <w:r w:rsidRPr="00B017B0">
        <w:t xml:space="preserve">. </w:t>
      </w:r>
      <w:proofErr w:type="spellStart"/>
      <w:r w:rsidRPr="00B017B0">
        <w:t>Dalam</w:t>
      </w:r>
      <w:proofErr w:type="spellEnd"/>
      <w:r w:rsidRPr="00B017B0">
        <w:t xml:space="preserve"> </w:t>
      </w:r>
      <w:proofErr w:type="spellStart"/>
      <w:r w:rsidRPr="00B017B0">
        <w:t>mempertahankan</w:t>
      </w:r>
      <w:proofErr w:type="spellEnd"/>
      <w:r w:rsidRPr="00B017B0">
        <w:t xml:space="preserve"> </w:t>
      </w:r>
      <w:proofErr w:type="spellStart"/>
      <w:r w:rsidRPr="00B017B0">
        <w:t>suatu</w:t>
      </w:r>
      <w:proofErr w:type="spellEnd"/>
      <w:r w:rsidRPr="00B017B0">
        <w:t xml:space="preserve"> </w:t>
      </w:r>
      <w:proofErr w:type="spellStart"/>
      <w:r w:rsidRPr="00B017B0">
        <w:t>perusahaan</w:t>
      </w:r>
      <w:proofErr w:type="spellEnd"/>
      <w:r w:rsidRPr="00B017B0">
        <w:t xml:space="preserve"> agar </w:t>
      </w:r>
      <w:proofErr w:type="spellStart"/>
      <w:r w:rsidRPr="00B017B0">
        <w:t>tetap</w:t>
      </w:r>
      <w:proofErr w:type="spellEnd"/>
      <w:r w:rsidRPr="00B017B0">
        <w:t xml:space="preserve"> </w:t>
      </w:r>
      <w:proofErr w:type="spellStart"/>
      <w:r w:rsidRPr="00B017B0">
        <w:t>unggul</w:t>
      </w:r>
      <w:proofErr w:type="spellEnd"/>
      <w:r w:rsidRPr="00B017B0">
        <w:t xml:space="preserve"> dan </w:t>
      </w:r>
      <w:proofErr w:type="spellStart"/>
      <w:r w:rsidRPr="00B017B0">
        <w:t>berdaya</w:t>
      </w:r>
      <w:proofErr w:type="spellEnd"/>
      <w:r w:rsidRPr="00B017B0">
        <w:t xml:space="preserve"> </w:t>
      </w:r>
      <w:proofErr w:type="spellStart"/>
      <w:r w:rsidRPr="00B017B0">
        <w:t>saing</w:t>
      </w:r>
      <w:proofErr w:type="spellEnd"/>
      <w:r w:rsidRPr="00B017B0">
        <w:t xml:space="preserve"> yang </w:t>
      </w:r>
      <w:proofErr w:type="spellStart"/>
      <w:r w:rsidRPr="00B017B0">
        <w:t>tinggi</w:t>
      </w:r>
      <w:proofErr w:type="spellEnd"/>
      <w:r w:rsidRPr="00B017B0">
        <w:t xml:space="preserve">, </w:t>
      </w:r>
      <w:proofErr w:type="spellStart"/>
      <w:r w:rsidRPr="00B017B0">
        <w:t>sebuah</w:t>
      </w:r>
      <w:proofErr w:type="spellEnd"/>
      <w:r w:rsidRPr="00B017B0">
        <w:t xml:space="preserve"> </w:t>
      </w:r>
      <w:proofErr w:type="spellStart"/>
      <w:r w:rsidRPr="00B017B0">
        <w:t>perusahaan</w:t>
      </w:r>
      <w:proofErr w:type="spellEnd"/>
      <w:r w:rsidRPr="00B017B0">
        <w:t xml:space="preserve"> </w:t>
      </w:r>
      <w:proofErr w:type="spellStart"/>
      <w:r w:rsidRPr="00B017B0">
        <w:t>harus</w:t>
      </w:r>
      <w:proofErr w:type="spellEnd"/>
      <w:r w:rsidRPr="00B017B0">
        <w:t xml:space="preserve"> </w:t>
      </w:r>
      <w:proofErr w:type="spellStart"/>
      <w:r w:rsidRPr="00B017B0">
        <w:t>mahir</w:t>
      </w:r>
      <w:proofErr w:type="spellEnd"/>
      <w:r w:rsidRPr="00B017B0">
        <w:t xml:space="preserve"> </w:t>
      </w:r>
      <w:proofErr w:type="spellStart"/>
      <w:r w:rsidRPr="00B017B0">
        <w:t>menghadapi</w:t>
      </w:r>
      <w:proofErr w:type="spellEnd"/>
      <w:r w:rsidRPr="00B017B0">
        <w:t xml:space="preserve"> </w:t>
      </w:r>
      <w:proofErr w:type="spellStart"/>
      <w:r w:rsidRPr="00B017B0">
        <w:t>tantangan</w:t>
      </w:r>
      <w:proofErr w:type="spellEnd"/>
      <w:r w:rsidRPr="00B017B0">
        <w:t xml:space="preserve"> dan </w:t>
      </w:r>
      <w:proofErr w:type="spellStart"/>
      <w:r w:rsidRPr="00B017B0">
        <w:t>akibat</w:t>
      </w:r>
      <w:proofErr w:type="spellEnd"/>
      <w:r w:rsidRPr="00B017B0">
        <w:t xml:space="preserve"> yang </w:t>
      </w:r>
      <w:proofErr w:type="spellStart"/>
      <w:r w:rsidRPr="00B017B0">
        <w:t>ditimbulkan</w:t>
      </w:r>
      <w:proofErr w:type="spellEnd"/>
      <w:r w:rsidRPr="00B017B0">
        <w:t xml:space="preserve"> </w:t>
      </w:r>
      <w:proofErr w:type="spellStart"/>
      <w:r w:rsidRPr="00B017B0">
        <w:t>dari</w:t>
      </w:r>
      <w:proofErr w:type="spellEnd"/>
      <w:r w:rsidRPr="00B017B0">
        <w:t xml:space="preserve"> </w:t>
      </w:r>
      <w:proofErr w:type="spellStart"/>
      <w:r w:rsidRPr="00B017B0">
        <w:t>adanya</w:t>
      </w:r>
      <w:proofErr w:type="spellEnd"/>
      <w:r w:rsidRPr="00B017B0">
        <w:t xml:space="preserve"> </w:t>
      </w:r>
      <w:proofErr w:type="spellStart"/>
      <w:r w:rsidRPr="00B017B0">
        <w:t>sebuah</w:t>
      </w:r>
      <w:proofErr w:type="spellEnd"/>
      <w:r w:rsidRPr="00B017B0">
        <w:t xml:space="preserve"> </w:t>
      </w:r>
      <w:proofErr w:type="spellStart"/>
      <w:r w:rsidRPr="00B017B0">
        <w:t>perubahan</w:t>
      </w:r>
      <w:proofErr w:type="spellEnd"/>
      <w:r w:rsidRPr="00B017B0">
        <w:t xml:space="preserve">, </w:t>
      </w:r>
      <w:proofErr w:type="spellStart"/>
      <w:r w:rsidRPr="00B017B0">
        <w:t>dengan</w:t>
      </w:r>
      <w:proofErr w:type="spellEnd"/>
      <w:r w:rsidRPr="00B017B0">
        <w:t xml:space="preserve"> </w:t>
      </w:r>
      <w:proofErr w:type="spellStart"/>
      <w:r w:rsidRPr="00B017B0">
        <w:t>tujuan</w:t>
      </w:r>
      <w:proofErr w:type="spellEnd"/>
      <w:r w:rsidRPr="00B017B0">
        <w:t xml:space="preserve"> agar </w:t>
      </w:r>
      <w:proofErr w:type="spellStart"/>
      <w:r w:rsidRPr="00B017B0">
        <w:t>perusahaan</w:t>
      </w:r>
      <w:proofErr w:type="spellEnd"/>
      <w:r w:rsidRPr="00B017B0">
        <w:t xml:space="preserve"> </w:t>
      </w:r>
      <w:proofErr w:type="spellStart"/>
      <w:r w:rsidRPr="00B017B0">
        <w:t>tersebut</w:t>
      </w:r>
      <w:proofErr w:type="spellEnd"/>
      <w:r w:rsidRPr="00B017B0">
        <w:t xml:space="preserve"> </w:t>
      </w:r>
      <w:proofErr w:type="spellStart"/>
      <w:r w:rsidRPr="00B017B0">
        <w:t>nantinya</w:t>
      </w:r>
      <w:proofErr w:type="spellEnd"/>
      <w:r w:rsidRPr="00B017B0">
        <w:t xml:space="preserve"> </w:t>
      </w:r>
      <w:proofErr w:type="spellStart"/>
      <w:r w:rsidRPr="00B017B0">
        <w:t>dapat</w:t>
      </w:r>
      <w:proofErr w:type="spellEnd"/>
      <w:r w:rsidRPr="00B017B0">
        <w:t xml:space="preserve"> </w:t>
      </w:r>
      <w:proofErr w:type="spellStart"/>
      <w:r w:rsidRPr="00B017B0">
        <w:t>memenangkan</w:t>
      </w:r>
      <w:proofErr w:type="spellEnd"/>
      <w:r w:rsidRPr="00B017B0">
        <w:t xml:space="preserve"> </w:t>
      </w:r>
      <w:proofErr w:type="spellStart"/>
      <w:r w:rsidRPr="00B017B0">
        <w:t>suatu</w:t>
      </w:r>
      <w:proofErr w:type="spellEnd"/>
      <w:r w:rsidRPr="00B017B0">
        <w:t xml:space="preserve"> </w:t>
      </w:r>
      <w:proofErr w:type="spellStart"/>
      <w:r w:rsidRPr="00B017B0">
        <w:t>persaingan</w:t>
      </w:r>
      <w:proofErr w:type="spellEnd"/>
      <w:r w:rsidRPr="00B017B0">
        <w:t xml:space="preserve">. SDM yang </w:t>
      </w:r>
      <w:proofErr w:type="spellStart"/>
      <w:r w:rsidRPr="00B017B0">
        <w:t>dimiliki</w:t>
      </w:r>
      <w:proofErr w:type="spellEnd"/>
      <w:r w:rsidRPr="00B017B0">
        <w:t xml:space="preserve"> oleh </w:t>
      </w:r>
      <w:proofErr w:type="spellStart"/>
      <w:r w:rsidRPr="00B017B0">
        <w:t>perusahaan</w:t>
      </w:r>
      <w:proofErr w:type="spellEnd"/>
      <w:r w:rsidRPr="00B017B0">
        <w:t xml:space="preserve"> </w:t>
      </w:r>
      <w:proofErr w:type="spellStart"/>
      <w:r w:rsidRPr="00B017B0">
        <w:t>merupakan</w:t>
      </w:r>
      <w:proofErr w:type="spellEnd"/>
      <w:r w:rsidRPr="00B017B0">
        <w:t xml:space="preserve"> </w:t>
      </w:r>
      <w:proofErr w:type="spellStart"/>
      <w:r w:rsidRPr="00B017B0">
        <w:t>sebuah</w:t>
      </w:r>
      <w:proofErr w:type="spellEnd"/>
      <w:r w:rsidRPr="00B017B0">
        <w:t xml:space="preserve"> modal, yang mana </w:t>
      </w:r>
      <w:proofErr w:type="spellStart"/>
      <w:r w:rsidRPr="00B017B0">
        <w:t>metode</w:t>
      </w:r>
      <w:proofErr w:type="spellEnd"/>
      <w:r w:rsidRPr="00B017B0">
        <w:t xml:space="preserve"> dan </w:t>
      </w:r>
      <w:proofErr w:type="spellStart"/>
      <w:r w:rsidRPr="00B017B0">
        <w:t>mesin</w:t>
      </w:r>
      <w:proofErr w:type="spellEnd"/>
      <w:r w:rsidRPr="00B017B0">
        <w:t xml:space="preserve"> </w:t>
      </w:r>
      <w:proofErr w:type="spellStart"/>
      <w:r w:rsidRPr="00B017B0">
        <w:t>tidak</w:t>
      </w:r>
      <w:proofErr w:type="spellEnd"/>
      <w:r w:rsidRPr="00B017B0">
        <w:t xml:space="preserve"> </w:t>
      </w:r>
      <w:proofErr w:type="spellStart"/>
      <w:r w:rsidRPr="00B017B0">
        <w:t>mampu</w:t>
      </w:r>
      <w:proofErr w:type="spellEnd"/>
      <w:r w:rsidRPr="00B017B0">
        <w:t xml:space="preserve"> </w:t>
      </w:r>
      <w:proofErr w:type="spellStart"/>
      <w:r w:rsidRPr="00B017B0">
        <w:t>memberikan</w:t>
      </w:r>
      <w:proofErr w:type="spellEnd"/>
      <w:r w:rsidRPr="00B017B0">
        <w:t xml:space="preserve"> </w:t>
      </w:r>
      <w:proofErr w:type="spellStart"/>
      <w:r w:rsidRPr="00B017B0">
        <w:t>hasil</w:t>
      </w:r>
      <w:proofErr w:type="spellEnd"/>
      <w:r w:rsidRPr="00B017B0">
        <w:t xml:space="preserve"> yang optimal </w:t>
      </w:r>
      <w:proofErr w:type="spellStart"/>
      <w:r w:rsidRPr="00B017B0">
        <w:t>tanpa</w:t>
      </w:r>
      <w:proofErr w:type="spellEnd"/>
      <w:r w:rsidRPr="00B017B0">
        <w:t xml:space="preserve"> </w:t>
      </w:r>
      <w:proofErr w:type="spellStart"/>
      <w:r w:rsidRPr="00B017B0">
        <w:t>dibantu</w:t>
      </w:r>
      <w:proofErr w:type="spellEnd"/>
      <w:r w:rsidRPr="00B017B0">
        <w:t xml:space="preserve"> </w:t>
      </w:r>
      <w:proofErr w:type="spellStart"/>
      <w:r w:rsidRPr="00B017B0">
        <w:t>kinerja</w:t>
      </w:r>
      <w:proofErr w:type="spellEnd"/>
      <w:r w:rsidRPr="00B017B0">
        <w:t xml:space="preserve"> </w:t>
      </w:r>
      <w:proofErr w:type="spellStart"/>
      <w:r w:rsidRPr="00B017B0">
        <w:t>sumber</w:t>
      </w:r>
      <w:proofErr w:type="spellEnd"/>
      <w:r w:rsidRPr="00B017B0">
        <w:t xml:space="preserve"> </w:t>
      </w:r>
      <w:proofErr w:type="spellStart"/>
      <w:r w:rsidRPr="00B017B0">
        <w:t>daya</w:t>
      </w:r>
      <w:proofErr w:type="spellEnd"/>
      <w:r w:rsidRPr="00B017B0">
        <w:t xml:space="preserve"> </w:t>
      </w:r>
      <w:proofErr w:type="spellStart"/>
      <w:r w:rsidRPr="00B017B0">
        <w:t>manusia</w:t>
      </w:r>
      <w:proofErr w:type="spellEnd"/>
      <w:r w:rsidRPr="00B017B0">
        <w:t xml:space="preserve"> yang optimal </w:t>
      </w:r>
      <w:bookmarkStart w:id="4" w:name="_Hlk128673440"/>
      <w:r w:rsidRPr="00B017B0">
        <w:t>(</w:t>
      </w:r>
      <w:proofErr w:type="spellStart"/>
      <w:r w:rsidRPr="00B017B0">
        <w:t>Rosmaini</w:t>
      </w:r>
      <w:proofErr w:type="spellEnd"/>
      <w:r w:rsidRPr="00B017B0">
        <w:t xml:space="preserve"> &amp; </w:t>
      </w:r>
      <w:proofErr w:type="spellStart"/>
      <w:r w:rsidRPr="00B017B0">
        <w:t>Hasrudy</w:t>
      </w:r>
      <w:proofErr w:type="spellEnd"/>
      <w:r w:rsidRPr="00B017B0">
        <w:t xml:space="preserve">, 2019). </w:t>
      </w:r>
      <w:bookmarkStart w:id="5" w:name="_Hlk128673448"/>
      <w:bookmarkEnd w:id="4"/>
      <w:r w:rsidRPr="00B017B0">
        <w:t xml:space="preserve">Douglas (2010) </w:t>
      </w:r>
      <w:bookmarkEnd w:id="5"/>
      <w:proofErr w:type="spellStart"/>
      <w:r w:rsidRPr="00B017B0">
        <w:t>menjelaskan</w:t>
      </w:r>
      <w:proofErr w:type="spellEnd"/>
      <w:r w:rsidRPr="00B017B0">
        <w:t xml:space="preserve"> </w:t>
      </w:r>
      <w:proofErr w:type="spellStart"/>
      <w:r w:rsidRPr="00B017B0">
        <w:t>bahwasanya</w:t>
      </w:r>
      <w:proofErr w:type="spellEnd"/>
      <w:r w:rsidRPr="00B017B0">
        <w:t xml:space="preserve"> </w:t>
      </w:r>
      <w:proofErr w:type="spellStart"/>
      <w:r w:rsidRPr="00B017B0">
        <w:t>sebuah</w:t>
      </w:r>
      <w:proofErr w:type="spellEnd"/>
      <w:r w:rsidRPr="00B017B0">
        <w:t xml:space="preserve"> </w:t>
      </w:r>
      <w:proofErr w:type="spellStart"/>
      <w:r w:rsidRPr="00B017B0">
        <w:t>perusahaan</w:t>
      </w:r>
      <w:proofErr w:type="spellEnd"/>
      <w:r w:rsidRPr="00B017B0">
        <w:t xml:space="preserve"> </w:t>
      </w:r>
      <w:proofErr w:type="spellStart"/>
      <w:r w:rsidRPr="00B017B0">
        <w:t>memerlukan</w:t>
      </w:r>
      <w:proofErr w:type="spellEnd"/>
      <w:r w:rsidRPr="00B017B0">
        <w:t xml:space="preserve"> </w:t>
      </w:r>
      <w:proofErr w:type="spellStart"/>
      <w:r w:rsidRPr="00B017B0">
        <w:t>karyawan</w:t>
      </w:r>
      <w:proofErr w:type="spellEnd"/>
      <w:r w:rsidRPr="00B017B0">
        <w:t xml:space="preserve"> yang </w:t>
      </w:r>
      <w:proofErr w:type="spellStart"/>
      <w:r w:rsidRPr="00B017B0">
        <w:t>berkinerja</w:t>
      </w:r>
      <w:proofErr w:type="spellEnd"/>
      <w:r w:rsidRPr="00B017B0">
        <w:t xml:space="preserve"> </w:t>
      </w:r>
      <w:proofErr w:type="spellStart"/>
      <w:r w:rsidRPr="00B017B0">
        <w:t>tinggi</w:t>
      </w:r>
      <w:proofErr w:type="spellEnd"/>
      <w:r w:rsidRPr="00B017B0">
        <w:t xml:space="preserve">. </w:t>
      </w:r>
      <w:proofErr w:type="spellStart"/>
      <w:r w:rsidRPr="00B017B0">
        <w:t>Selain</w:t>
      </w:r>
      <w:proofErr w:type="spellEnd"/>
      <w:r w:rsidRPr="00B017B0">
        <w:t xml:space="preserve"> </w:t>
      </w:r>
      <w:proofErr w:type="spellStart"/>
      <w:r w:rsidRPr="00B017B0">
        <w:t>itu</w:t>
      </w:r>
      <w:proofErr w:type="spellEnd"/>
      <w:r w:rsidRPr="00B017B0">
        <w:t xml:space="preserve">, </w:t>
      </w:r>
      <w:proofErr w:type="spellStart"/>
      <w:r w:rsidRPr="00B017B0">
        <w:t>tinggi</w:t>
      </w:r>
      <w:proofErr w:type="spellEnd"/>
      <w:r w:rsidRPr="00B017B0">
        <w:t xml:space="preserve"> dan </w:t>
      </w:r>
      <w:proofErr w:type="spellStart"/>
      <w:r w:rsidRPr="00B017B0">
        <w:t>rendahnya</w:t>
      </w:r>
      <w:proofErr w:type="spellEnd"/>
      <w:r w:rsidRPr="00B017B0">
        <w:t xml:space="preserve"> </w:t>
      </w:r>
      <w:proofErr w:type="spellStart"/>
      <w:r w:rsidRPr="00B017B0">
        <w:t>kinerja</w:t>
      </w:r>
      <w:proofErr w:type="spellEnd"/>
      <w:r w:rsidRPr="00B017B0">
        <w:t xml:space="preserve"> </w:t>
      </w:r>
      <w:proofErr w:type="spellStart"/>
      <w:r w:rsidRPr="00B017B0">
        <w:t>perusahaan</w:t>
      </w:r>
      <w:proofErr w:type="spellEnd"/>
      <w:r w:rsidRPr="00B017B0">
        <w:t xml:space="preserve"> </w:t>
      </w:r>
      <w:proofErr w:type="spellStart"/>
      <w:r w:rsidRPr="00B017B0">
        <w:t>tercerminkan</w:t>
      </w:r>
      <w:proofErr w:type="spellEnd"/>
      <w:r w:rsidRPr="00B017B0">
        <w:t xml:space="preserve"> </w:t>
      </w:r>
      <w:proofErr w:type="spellStart"/>
      <w:r w:rsidRPr="00B017B0">
        <w:t>dari</w:t>
      </w:r>
      <w:proofErr w:type="spellEnd"/>
      <w:r w:rsidRPr="00B017B0">
        <w:t xml:space="preserve"> </w:t>
      </w:r>
      <w:proofErr w:type="spellStart"/>
      <w:r w:rsidRPr="00B017B0">
        <w:t>bagaimana</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r w:rsidRPr="00B017B0">
        <w:t>dalam</w:t>
      </w:r>
      <w:proofErr w:type="spellEnd"/>
      <w:r w:rsidRPr="00B017B0">
        <w:t xml:space="preserve"> </w:t>
      </w:r>
      <w:proofErr w:type="spellStart"/>
      <w:r w:rsidRPr="00B017B0">
        <w:t>melaksanakan</w:t>
      </w:r>
      <w:proofErr w:type="spellEnd"/>
      <w:r w:rsidRPr="00B017B0">
        <w:t xml:space="preserve"> </w:t>
      </w:r>
      <w:proofErr w:type="spellStart"/>
      <w:r w:rsidRPr="00B017B0">
        <w:t>tugas</w:t>
      </w:r>
      <w:proofErr w:type="spellEnd"/>
      <w:r w:rsidRPr="00B017B0">
        <w:t xml:space="preserve"> dan </w:t>
      </w:r>
      <w:proofErr w:type="spellStart"/>
      <w:r w:rsidRPr="00B017B0">
        <w:t>kewajibannya</w:t>
      </w:r>
      <w:proofErr w:type="spellEnd"/>
      <w:r w:rsidRPr="00B017B0">
        <w:t>.</w:t>
      </w:r>
    </w:p>
    <w:p w14:paraId="5D4BEAEB" w14:textId="07C0968A" w:rsidR="00C267BB" w:rsidRPr="00B017B0" w:rsidRDefault="00C267BB" w:rsidP="000D51D2">
      <w:pPr>
        <w:spacing w:after="120"/>
        <w:ind w:left="567" w:firstLine="584"/>
        <w:jc w:val="both"/>
      </w:pPr>
      <w:proofErr w:type="spellStart"/>
      <w:r w:rsidRPr="00B017B0">
        <w:t>Kegiatan</w:t>
      </w:r>
      <w:proofErr w:type="spellEnd"/>
      <w:r w:rsidRPr="00B017B0">
        <w:t xml:space="preserve"> </w:t>
      </w:r>
      <w:proofErr w:type="spellStart"/>
      <w:r w:rsidRPr="00B017B0">
        <w:t>utama</w:t>
      </w:r>
      <w:proofErr w:type="spellEnd"/>
      <w:r w:rsidRPr="00B017B0">
        <w:t xml:space="preserve"> </w:t>
      </w:r>
      <w:proofErr w:type="spellStart"/>
      <w:r w:rsidRPr="00B017B0">
        <w:t>lembaga</w:t>
      </w:r>
      <w:proofErr w:type="spellEnd"/>
      <w:r w:rsidRPr="00B017B0">
        <w:t xml:space="preserve"> </w:t>
      </w:r>
      <w:proofErr w:type="spellStart"/>
      <w:r w:rsidRPr="00B017B0">
        <w:t>keuangan</w:t>
      </w:r>
      <w:proofErr w:type="spellEnd"/>
      <w:r w:rsidRPr="00B017B0">
        <w:t xml:space="preserve"> </w:t>
      </w:r>
      <w:proofErr w:type="spellStart"/>
      <w:r w:rsidRPr="00B017B0">
        <w:t>perbankan</w:t>
      </w:r>
      <w:proofErr w:type="spellEnd"/>
      <w:r w:rsidRPr="00B017B0">
        <w:t xml:space="preserve"> </w:t>
      </w:r>
      <w:proofErr w:type="spellStart"/>
      <w:r w:rsidRPr="00B017B0">
        <w:t>adalah</w:t>
      </w:r>
      <w:proofErr w:type="spellEnd"/>
      <w:r w:rsidRPr="00B017B0">
        <w:t xml:space="preserve"> </w:t>
      </w:r>
      <w:proofErr w:type="spellStart"/>
      <w:r w:rsidRPr="00B017B0">
        <w:t>melakukan</w:t>
      </w:r>
      <w:proofErr w:type="spellEnd"/>
      <w:r w:rsidRPr="00B017B0">
        <w:t xml:space="preserve"> </w:t>
      </w:r>
      <w:proofErr w:type="spellStart"/>
      <w:r w:rsidRPr="00B017B0">
        <w:t>penghimpunan</w:t>
      </w:r>
      <w:proofErr w:type="spellEnd"/>
      <w:r w:rsidRPr="00B017B0">
        <w:t xml:space="preserve"> dana </w:t>
      </w:r>
      <w:proofErr w:type="spellStart"/>
      <w:r w:rsidRPr="00B017B0">
        <w:t>dari</w:t>
      </w:r>
      <w:proofErr w:type="spellEnd"/>
      <w:r w:rsidRPr="00B017B0">
        <w:t xml:space="preserve"> </w:t>
      </w:r>
      <w:proofErr w:type="spellStart"/>
      <w:r w:rsidRPr="00B017B0">
        <w:t>masyarakat</w:t>
      </w:r>
      <w:proofErr w:type="spellEnd"/>
      <w:r w:rsidRPr="00B017B0">
        <w:t xml:space="preserve"> </w:t>
      </w:r>
      <w:proofErr w:type="spellStart"/>
      <w:r w:rsidRPr="00B017B0">
        <w:t>berbentuk</w:t>
      </w:r>
      <w:proofErr w:type="spellEnd"/>
      <w:r w:rsidRPr="00B017B0">
        <w:t xml:space="preserve"> </w:t>
      </w:r>
      <w:proofErr w:type="spellStart"/>
      <w:r w:rsidRPr="00B017B0">
        <w:t>simpanan</w:t>
      </w:r>
      <w:proofErr w:type="spellEnd"/>
      <w:r w:rsidRPr="00B017B0">
        <w:t xml:space="preserve"> </w:t>
      </w:r>
      <w:proofErr w:type="spellStart"/>
      <w:r w:rsidRPr="00B017B0">
        <w:t>serta</w:t>
      </w:r>
      <w:proofErr w:type="spellEnd"/>
      <w:r w:rsidRPr="00B017B0">
        <w:t xml:space="preserve"> </w:t>
      </w:r>
      <w:proofErr w:type="spellStart"/>
      <w:r w:rsidRPr="00B017B0">
        <w:t>mendistribusikannya</w:t>
      </w:r>
      <w:proofErr w:type="spellEnd"/>
      <w:r w:rsidRPr="00B017B0">
        <w:t xml:space="preserve"> </w:t>
      </w:r>
      <w:proofErr w:type="spellStart"/>
      <w:r w:rsidRPr="00B017B0">
        <w:t>kembali</w:t>
      </w:r>
      <w:proofErr w:type="spellEnd"/>
      <w:r w:rsidRPr="00B017B0">
        <w:t xml:space="preserve"> </w:t>
      </w:r>
      <w:proofErr w:type="spellStart"/>
      <w:r w:rsidRPr="00B017B0">
        <w:t>berbentuk</w:t>
      </w:r>
      <w:proofErr w:type="spellEnd"/>
      <w:r w:rsidRPr="00B017B0">
        <w:t xml:space="preserve"> </w:t>
      </w:r>
      <w:proofErr w:type="spellStart"/>
      <w:r w:rsidRPr="00B017B0">
        <w:t>pinjaman</w:t>
      </w:r>
      <w:proofErr w:type="spellEnd"/>
      <w:r w:rsidRPr="00B017B0">
        <w:t>/</w:t>
      </w:r>
      <w:proofErr w:type="spellStart"/>
      <w:r w:rsidRPr="00B017B0">
        <w:t>kredit</w:t>
      </w:r>
      <w:proofErr w:type="spellEnd"/>
      <w:r w:rsidRPr="00B017B0">
        <w:t xml:space="preserve"> </w:t>
      </w:r>
      <w:proofErr w:type="spellStart"/>
      <w:r w:rsidRPr="00B017B0">
        <w:t>maupun</w:t>
      </w:r>
      <w:proofErr w:type="spellEnd"/>
      <w:r w:rsidRPr="00B017B0">
        <w:t xml:space="preserve"> </w:t>
      </w:r>
      <w:proofErr w:type="spellStart"/>
      <w:r w:rsidRPr="00B017B0">
        <w:t>bentuk</w:t>
      </w:r>
      <w:proofErr w:type="spellEnd"/>
      <w:r w:rsidRPr="00B017B0">
        <w:t xml:space="preserve"> </w:t>
      </w:r>
      <w:proofErr w:type="spellStart"/>
      <w:r w:rsidRPr="00B017B0">
        <w:t>lainnya</w:t>
      </w:r>
      <w:proofErr w:type="spellEnd"/>
      <w:r w:rsidRPr="00B017B0">
        <w:t xml:space="preserve">. </w:t>
      </w:r>
      <w:proofErr w:type="spellStart"/>
      <w:r w:rsidRPr="00B017B0">
        <w:t>Sehingga</w:t>
      </w:r>
      <w:proofErr w:type="spellEnd"/>
      <w:r w:rsidRPr="00B017B0">
        <w:t xml:space="preserve"> </w:t>
      </w:r>
      <w:proofErr w:type="spellStart"/>
      <w:r w:rsidRPr="00B017B0">
        <w:t>dapat</w:t>
      </w:r>
      <w:proofErr w:type="spellEnd"/>
      <w:r w:rsidRPr="00B017B0">
        <w:t xml:space="preserve"> </w:t>
      </w:r>
      <w:proofErr w:type="spellStart"/>
      <w:r w:rsidRPr="00B017B0">
        <w:t>dikatakan</w:t>
      </w:r>
      <w:proofErr w:type="spellEnd"/>
      <w:r w:rsidRPr="00B017B0">
        <w:t xml:space="preserve"> </w:t>
      </w:r>
      <w:proofErr w:type="spellStart"/>
      <w:r w:rsidRPr="00B017B0">
        <w:t>bahwasannya</w:t>
      </w:r>
      <w:proofErr w:type="spellEnd"/>
      <w:r w:rsidRPr="00B017B0">
        <w:t xml:space="preserve"> inti dan </w:t>
      </w:r>
      <w:proofErr w:type="spellStart"/>
      <w:r w:rsidRPr="00B017B0">
        <w:t>jantung</w:t>
      </w:r>
      <w:proofErr w:type="spellEnd"/>
      <w:r w:rsidRPr="00B017B0">
        <w:t xml:space="preserve"> </w:t>
      </w:r>
      <w:proofErr w:type="spellStart"/>
      <w:r w:rsidRPr="00B017B0">
        <w:t>keberhasilan</w:t>
      </w:r>
      <w:proofErr w:type="spellEnd"/>
      <w:r w:rsidRPr="00B017B0">
        <w:t xml:space="preserve"> </w:t>
      </w:r>
      <w:proofErr w:type="spellStart"/>
      <w:r w:rsidRPr="00B017B0">
        <w:t>sebuah</w:t>
      </w:r>
      <w:proofErr w:type="spellEnd"/>
      <w:r w:rsidRPr="00B017B0">
        <w:t xml:space="preserve"> </w:t>
      </w:r>
      <w:proofErr w:type="spellStart"/>
      <w:r w:rsidRPr="00B017B0">
        <w:t>lembaga</w:t>
      </w:r>
      <w:proofErr w:type="spellEnd"/>
      <w:r w:rsidRPr="00B017B0">
        <w:t xml:space="preserve"> </w:t>
      </w:r>
      <w:proofErr w:type="spellStart"/>
      <w:r w:rsidRPr="00B017B0">
        <w:t>keuangan</w:t>
      </w:r>
      <w:proofErr w:type="spellEnd"/>
      <w:r w:rsidRPr="00B017B0">
        <w:t xml:space="preserve"> </w:t>
      </w:r>
      <w:proofErr w:type="spellStart"/>
      <w:r w:rsidRPr="00B017B0">
        <w:t>bergantung</w:t>
      </w:r>
      <w:proofErr w:type="spellEnd"/>
      <w:r w:rsidRPr="00B017B0">
        <w:t xml:space="preserve"> pada </w:t>
      </w:r>
      <w:proofErr w:type="spellStart"/>
      <w:r w:rsidRPr="00B017B0">
        <w:t>kemampuan</w:t>
      </w:r>
      <w:proofErr w:type="spellEnd"/>
      <w:r w:rsidRPr="00B017B0">
        <w:t xml:space="preserve"> </w:t>
      </w:r>
      <w:proofErr w:type="spellStart"/>
      <w:r w:rsidRPr="00B017B0">
        <w:t>perusahaan</w:t>
      </w:r>
      <w:proofErr w:type="spellEnd"/>
      <w:r w:rsidRPr="00B017B0">
        <w:t xml:space="preserve"> </w:t>
      </w:r>
      <w:proofErr w:type="spellStart"/>
      <w:r w:rsidRPr="00B017B0">
        <w:t>menjalankan</w:t>
      </w:r>
      <w:proofErr w:type="spellEnd"/>
      <w:r w:rsidRPr="00B017B0">
        <w:t xml:space="preserve"> </w:t>
      </w:r>
      <w:proofErr w:type="spellStart"/>
      <w:r w:rsidRPr="00B017B0">
        <w:t>fungsinya</w:t>
      </w:r>
      <w:proofErr w:type="spellEnd"/>
      <w:r w:rsidRPr="00B017B0">
        <w:t xml:space="preserve"> </w:t>
      </w:r>
      <w:proofErr w:type="spellStart"/>
      <w:r w:rsidRPr="00B017B0">
        <w:t>dalam</w:t>
      </w:r>
      <w:proofErr w:type="spellEnd"/>
      <w:r w:rsidRPr="00B017B0">
        <w:t xml:space="preserve"> </w:t>
      </w:r>
      <w:proofErr w:type="spellStart"/>
      <w:r w:rsidRPr="00B017B0">
        <w:t>melaksanakan</w:t>
      </w:r>
      <w:proofErr w:type="spellEnd"/>
      <w:r w:rsidRPr="00B017B0">
        <w:t xml:space="preserve"> </w:t>
      </w:r>
      <w:proofErr w:type="spellStart"/>
      <w:r w:rsidRPr="00B017B0">
        <w:t>kegiatan</w:t>
      </w:r>
      <w:proofErr w:type="spellEnd"/>
      <w:r w:rsidRPr="00B017B0">
        <w:t xml:space="preserve"> </w:t>
      </w:r>
      <w:r w:rsidRPr="00B017B0">
        <w:rPr>
          <w:i/>
          <w:iCs/>
        </w:rPr>
        <w:t>lending</w:t>
      </w:r>
      <w:r w:rsidRPr="00B017B0">
        <w:t xml:space="preserve"> &amp; </w:t>
      </w:r>
      <w:r w:rsidRPr="00B017B0">
        <w:rPr>
          <w:i/>
          <w:iCs/>
        </w:rPr>
        <w:t>funding</w:t>
      </w:r>
      <w:r w:rsidRPr="00B017B0">
        <w:t>.</w:t>
      </w:r>
      <w:r w:rsidR="00BB673E" w:rsidRPr="00B017B0">
        <w:t xml:space="preserve"> </w:t>
      </w:r>
      <w:proofErr w:type="spellStart"/>
      <w:r w:rsidRPr="00B017B0">
        <w:t>Berdasarkan</w:t>
      </w:r>
      <w:proofErr w:type="spellEnd"/>
      <w:r w:rsidRPr="00B017B0">
        <w:t xml:space="preserve"> data yang </w:t>
      </w:r>
      <w:proofErr w:type="spellStart"/>
      <w:r w:rsidRPr="00B017B0">
        <w:t>diperoleh</w:t>
      </w:r>
      <w:proofErr w:type="spellEnd"/>
      <w:r w:rsidRPr="00B017B0">
        <w:t xml:space="preserve">, pada </w:t>
      </w:r>
      <w:proofErr w:type="spellStart"/>
      <w:r w:rsidRPr="00B017B0">
        <w:t>tahun</w:t>
      </w:r>
      <w:proofErr w:type="spellEnd"/>
      <w:r w:rsidRPr="00B017B0">
        <w:t xml:space="preserve"> 2019-2021 </w:t>
      </w:r>
      <w:proofErr w:type="spellStart"/>
      <w:r w:rsidRPr="00B017B0">
        <w:t>pencapaian</w:t>
      </w:r>
      <w:proofErr w:type="spellEnd"/>
      <w:r w:rsidRPr="00B017B0">
        <w:t xml:space="preserve"> </w:t>
      </w:r>
      <w:proofErr w:type="spellStart"/>
      <w:r w:rsidRPr="00B017B0">
        <w:t>realisasi</w:t>
      </w:r>
      <w:proofErr w:type="spellEnd"/>
      <w:r w:rsidRPr="00B017B0">
        <w:t xml:space="preserve"> </w:t>
      </w:r>
      <w:r w:rsidRPr="00B017B0">
        <w:rPr>
          <w:i/>
          <w:iCs/>
        </w:rPr>
        <w:t xml:space="preserve">lending </w:t>
      </w:r>
      <w:r w:rsidRPr="00B017B0">
        <w:t xml:space="preserve">dan </w:t>
      </w:r>
      <w:r w:rsidRPr="00B017B0">
        <w:rPr>
          <w:i/>
          <w:iCs/>
        </w:rPr>
        <w:t>funding</w:t>
      </w:r>
      <w:r w:rsidRPr="00B017B0">
        <w:t xml:space="preserve"> </w:t>
      </w:r>
      <w:proofErr w:type="spellStart"/>
      <w:r w:rsidRPr="00B017B0">
        <w:t>sebuah</w:t>
      </w:r>
      <w:proofErr w:type="spellEnd"/>
      <w:r w:rsidRPr="00B017B0">
        <w:t xml:space="preserve"> </w:t>
      </w:r>
      <w:proofErr w:type="spellStart"/>
      <w:r w:rsidRPr="00B017B0">
        <w:t>perusahaan</w:t>
      </w:r>
      <w:proofErr w:type="spellEnd"/>
      <w:r w:rsidRPr="00B017B0">
        <w:t xml:space="preserve"> </w:t>
      </w:r>
      <w:proofErr w:type="spellStart"/>
      <w:r w:rsidRPr="00B017B0">
        <w:t>perbankan</w:t>
      </w:r>
      <w:proofErr w:type="spellEnd"/>
      <w:r w:rsidRPr="00B017B0">
        <w:t xml:space="preserve"> </w:t>
      </w:r>
      <w:proofErr w:type="spellStart"/>
      <w:r w:rsidRPr="00B017B0">
        <w:t>belum</w:t>
      </w:r>
      <w:proofErr w:type="spellEnd"/>
      <w:r w:rsidRPr="00B017B0">
        <w:t xml:space="preserve"> </w:t>
      </w:r>
      <w:proofErr w:type="spellStart"/>
      <w:r w:rsidRPr="00B017B0">
        <w:t>dapat</w:t>
      </w:r>
      <w:proofErr w:type="spellEnd"/>
      <w:r w:rsidRPr="00B017B0">
        <w:t xml:space="preserve"> </w:t>
      </w:r>
      <w:proofErr w:type="spellStart"/>
      <w:r w:rsidRPr="00B017B0">
        <w:t>mencapai</w:t>
      </w:r>
      <w:proofErr w:type="spellEnd"/>
      <w:r w:rsidRPr="00B017B0">
        <w:t xml:space="preserve"> target yang </w:t>
      </w:r>
      <w:proofErr w:type="spellStart"/>
      <w:r w:rsidRPr="00B017B0">
        <w:t>ditetapkan</w:t>
      </w:r>
      <w:proofErr w:type="spellEnd"/>
      <w:r w:rsidRPr="00B017B0">
        <w:t xml:space="preserve">. </w:t>
      </w:r>
      <w:proofErr w:type="spellStart"/>
      <w:r w:rsidRPr="00B017B0">
        <w:t>Dalam</w:t>
      </w:r>
      <w:proofErr w:type="spellEnd"/>
      <w:r w:rsidRPr="00B017B0">
        <w:t xml:space="preserve"> 3 </w:t>
      </w:r>
      <w:proofErr w:type="spellStart"/>
      <w:r w:rsidRPr="00B017B0">
        <w:t>tahun</w:t>
      </w:r>
      <w:proofErr w:type="spellEnd"/>
      <w:r w:rsidRPr="00B017B0">
        <w:t xml:space="preserve"> </w:t>
      </w:r>
      <w:proofErr w:type="spellStart"/>
      <w:r w:rsidRPr="00B017B0">
        <w:t>terakhir</w:t>
      </w:r>
      <w:proofErr w:type="spellEnd"/>
      <w:r w:rsidRPr="00B017B0">
        <w:t xml:space="preserve"> </w:t>
      </w:r>
      <w:proofErr w:type="spellStart"/>
      <w:r w:rsidRPr="00B017B0">
        <w:t>terjadi</w:t>
      </w:r>
      <w:proofErr w:type="spellEnd"/>
      <w:r w:rsidRPr="00B017B0">
        <w:t xml:space="preserve"> </w:t>
      </w:r>
      <w:proofErr w:type="spellStart"/>
      <w:r w:rsidRPr="00B017B0">
        <w:t>fenomena</w:t>
      </w:r>
      <w:proofErr w:type="spellEnd"/>
      <w:r w:rsidRPr="00B017B0">
        <w:t xml:space="preserve"> </w:t>
      </w:r>
      <w:proofErr w:type="spellStart"/>
      <w:r w:rsidRPr="00B017B0">
        <w:t>penurunan</w:t>
      </w:r>
      <w:proofErr w:type="spellEnd"/>
      <w:r w:rsidRPr="00B017B0">
        <w:t xml:space="preserve"> </w:t>
      </w:r>
      <w:proofErr w:type="spellStart"/>
      <w:r w:rsidRPr="00B017B0">
        <w:t>presentase</w:t>
      </w:r>
      <w:proofErr w:type="spellEnd"/>
      <w:r w:rsidRPr="00B017B0">
        <w:t xml:space="preserve"> </w:t>
      </w:r>
      <w:proofErr w:type="spellStart"/>
      <w:r w:rsidRPr="00B017B0">
        <w:t>kinerja</w:t>
      </w:r>
      <w:proofErr w:type="spellEnd"/>
      <w:r w:rsidRPr="00B017B0">
        <w:t xml:space="preserve"> </w:t>
      </w:r>
      <w:proofErr w:type="spellStart"/>
      <w:r w:rsidRPr="00B017B0">
        <w:t>realisasi</w:t>
      </w:r>
      <w:proofErr w:type="spellEnd"/>
      <w:r w:rsidRPr="00B017B0">
        <w:t xml:space="preserve"> </w:t>
      </w:r>
      <w:r w:rsidRPr="00B017B0">
        <w:rPr>
          <w:i/>
          <w:iCs/>
        </w:rPr>
        <w:t>lending</w:t>
      </w:r>
      <w:r w:rsidRPr="00B017B0">
        <w:t xml:space="preserve"> dan </w:t>
      </w:r>
      <w:r w:rsidRPr="00B017B0">
        <w:rPr>
          <w:i/>
          <w:iCs/>
        </w:rPr>
        <w:t>funding</w:t>
      </w:r>
      <w:r w:rsidRPr="00B017B0">
        <w:t xml:space="preserve"> </w:t>
      </w:r>
      <w:proofErr w:type="spellStart"/>
      <w:r w:rsidRPr="00B017B0">
        <w:t>perusahaan</w:t>
      </w:r>
      <w:proofErr w:type="spellEnd"/>
      <w:r w:rsidRPr="00B017B0">
        <w:t xml:space="preserve"> </w:t>
      </w:r>
      <w:proofErr w:type="spellStart"/>
      <w:r w:rsidRPr="00B017B0">
        <w:t>secara</w:t>
      </w:r>
      <w:proofErr w:type="spellEnd"/>
      <w:r w:rsidRPr="00B017B0">
        <w:t xml:space="preserve"> </w:t>
      </w:r>
      <w:proofErr w:type="spellStart"/>
      <w:r w:rsidRPr="00B017B0">
        <w:t>berkelanjutan</w:t>
      </w:r>
      <w:proofErr w:type="spellEnd"/>
      <w:r w:rsidRPr="00B017B0">
        <w:t xml:space="preserve"> yang </w:t>
      </w:r>
      <w:proofErr w:type="spellStart"/>
      <w:r w:rsidRPr="00B017B0">
        <w:t>disebabkan</w:t>
      </w:r>
      <w:proofErr w:type="spellEnd"/>
      <w:r w:rsidRPr="00B017B0">
        <w:t xml:space="preserve"> oleh </w:t>
      </w:r>
      <w:proofErr w:type="spellStart"/>
      <w:r w:rsidRPr="00B017B0">
        <w:t>penurunan</w:t>
      </w:r>
      <w:proofErr w:type="spellEnd"/>
      <w:r w:rsidRPr="00B017B0">
        <w:t xml:space="preserve"> </w:t>
      </w:r>
      <w:proofErr w:type="spellStart"/>
      <w:r w:rsidRPr="00B017B0">
        <w:t>kinerja</w:t>
      </w:r>
      <w:proofErr w:type="spellEnd"/>
      <w:r w:rsidRPr="00B017B0">
        <w:t xml:space="preserve"> </w:t>
      </w:r>
      <w:proofErr w:type="spellStart"/>
      <w:r w:rsidR="00C51A4D" w:rsidRPr="00B017B0">
        <w:t>beberapa</w:t>
      </w:r>
      <w:proofErr w:type="spellEnd"/>
      <w:r w:rsidRPr="00B017B0">
        <w:t xml:space="preserve"> </w:t>
      </w:r>
      <w:proofErr w:type="spellStart"/>
      <w:r w:rsidRPr="00B017B0">
        <w:t>kantor</w:t>
      </w:r>
      <w:proofErr w:type="spellEnd"/>
      <w:r w:rsidRPr="00B017B0">
        <w:t xml:space="preserve"> kas </w:t>
      </w:r>
      <w:r w:rsidR="007A2BF3" w:rsidRPr="00B017B0">
        <w:t xml:space="preserve">BPR </w:t>
      </w:r>
      <w:proofErr w:type="spellStart"/>
      <w:r w:rsidR="00190E28" w:rsidRPr="00B017B0">
        <w:t>Madiun</w:t>
      </w:r>
      <w:proofErr w:type="spellEnd"/>
      <w:r w:rsidR="00190E28" w:rsidRPr="00B017B0">
        <w:t xml:space="preserve"> </w:t>
      </w:r>
      <w:proofErr w:type="spellStart"/>
      <w:r w:rsidRPr="00B017B0">
        <w:t>sehingga</w:t>
      </w:r>
      <w:proofErr w:type="spellEnd"/>
      <w:r w:rsidRPr="00B017B0">
        <w:t xml:space="preserve"> </w:t>
      </w:r>
      <w:proofErr w:type="spellStart"/>
      <w:r w:rsidRPr="00B017B0">
        <w:t>berdampak</w:t>
      </w:r>
      <w:proofErr w:type="spellEnd"/>
      <w:r w:rsidRPr="00B017B0">
        <w:t xml:space="preserve"> pada </w:t>
      </w:r>
      <w:proofErr w:type="spellStart"/>
      <w:r w:rsidRPr="00B017B0">
        <w:t>performa</w:t>
      </w:r>
      <w:proofErr w:type="spellEnd"/>
      <w:r w:rsidRPr="00B017B0">
        <w:t xml:space="preserve"> </w:t>
      </w:r>
      <w:proofErr w:type="spellStart"/>
      <w:r w:rsidRPr="00B017B0">
        <w:t>perusahaan</w:t>
      </w:r>
      <w:proofErr w:type="spellEnd"/>
      <w:r w:rsidRPr="00B017B0">
        <w:t xml:space="preserve"> </w:t>
      </w:r>
      <w:proofErr w:type="spellStart"/>
      <w:r w:rsidRPr="00B017B0">
        <w:t>dalam</w:t>
      </w:r>
      <w:proofErr w:type="spellEnd"/>
      <w:r w:rsidRPr="00B017B0">
        <w:t xml:space="preserve"> </w:t>
      </w:r>
      <w:proofErr w:type="spellStart"/>
      <w:r w:rsidRPr="00B017B0">
        <w:t>mencapai</w:t>
      </w:r>
      <w:proofErr w:type="spellEnd"/>
      <w:r w:rsidRPr="00B017B0">
        <w:t xml:space="preserve"> </w:t>
      </w:r>
      <w:proofErr w:type="spellStart"/>
      <w:r w:rsidRPr="00B017B0">
        <w:t>kinerja</w:t>
      </w:r>
      <w:proofErr w:type="spellEnd"/>
      <w:r w:rsidRPr="00B017B0">
        <w:t xml:space="preserve"> </w:t>
      </w:r>
      <w:r w:rsidRPr="00B017B0">
        <w:rPr>
          <w:i/>
          <w:iCs/>
        </w:rPr>
        <w:t>lending</w:t>
      </w:r>
      <w:r w:rsidRPr="00B017B0">
        <w:t xml:space="preserve"> &amp; </w:t>
      </w:r>
      <w:r w:rsidRPr="00B017B0">
        <w:rPr>
          <w:i/>
          <w:iCs/>
        </w:rPr>
        <w:t xml:space="preserve">funding </w:t>
      </w:r>
      <w:r w:rsidRPr="00B017B0">
        <w:t xml:space="preserve">yang </w:t>
      </w:r>
      <w:proofErr w:type="spellStart"/>
      <w:r w:rsidRPr="00B017B0">
        <w:t>ditetapkan</w:t>
      </w:r>
      <w:proofErr w:type="spellEnd"/>
      <w:r w:rsidRPr="00B017B0">
        <w:t xml:space="preserve">. </w:t>
      </w:r>
      <w:proofErr w:type="spellStart"/>
      <w:r w:rsidRPr="00B017B0">
        <w:t>Penurunan</w:t>
      </w:r>
      <w:proofErr w:type="spellEnd"/>
      <w:r w:rsidRPr="00B017B0">
        <w:t xml:space="preserve"> </w:t>
      </w:r>
      <w:proofErr w:type="spellStart"/>
      <w:r w:rsidRPr="00B017B0">
        <w:t>kinerja</w:t>
      </w:r>
      <w:proofErr w:type="spellEnd"/>
      <w:r w:rsidRPr="00B017B0">
        <w:t xml:space="preserve"> </w:t>
      </w:r>
      <w:proofErr w:type="spellStart"/>
      <w:r w:rsidRPr="00B017B0">
        <w:t>beberapa</w:t>
      </w:r>
      <w:proofErr w:type="spellEnd"/>
      <w:r w:rsidRPr="00B017B0">
        <w:t xml:space="preserve"> </w:t>
      </w:r>
      <w:proofErr w:type="spellStart"/>
      <w:r w:rsidRPr="00B017B0">
        <w:t>kantor</w:t>
      </w:r>
      <w:proofErr w:type="spellEnd"/>
      <w:r w:rsidRPr="00B017B0">
        <w:t xml:space="preserve"> kas </w:t>
      </w:r>
      <w:proofErr w:type="spellStart"/>
      <w:r w:rsidRPr="00B017B0">
        <w:t>dipengaruhi</w:t>
      </w:r>
      <w:proofErr w:type="spellEnd"/>
      <w:r w:rsidRPr="00B017B0">
        <w:t xml:space="preserve"> </w:t>
      </w:r>
      <w:proofErr w:type="spellStart"/>
      <w:r w:rsidRPr="00B017B0">
        <w:t>beragam</w:t>
      </w:r>
      <w:proofErr w:type="spellEnd"/>
      <w:r w:rsidRPr="00B017B0">
        <w:t xml:space="preserve"> </w:t>
      </w:r>
      <w:proofErr w:type="spellStart"/>
      <w:r w:rsidRPr="00B017B0">
        <w:t>faktor</w:t>
      </w:r>
      <w:proofErr w:type="spellEnd"/>
      <w:r w:rsidRPr="00B017B0">
        <w:t xml:space="preserve">. Salah </w:t>
      </w:r>
      <w:proofErr w:type="spellStart"/>
      <w:r w:rsidRPr="00B017B0">
        <w:t>satunya</w:t>
      </w:r>
      <w:proofErr w:type="spellEnd"/>
      <w:r w:rsidRPr="00B017B0">
        <w:t xml:space="preserve"> </w:t>
      </w:r>
      <w:proofErr w:type="spellStart"/>
      <w:r w:rsidRPr="00B017B0">
        <w:t>diduga</w:t>
      </w:r>
      <w:proofErr w:type="spellEnd"/>
      <w:r w:rsidRPr="00B017B0">
        <w:t xml:space="preserve"> </w:t>
      </w:r>
      <w:proofErr w:type="spellStart"/>
      <w:r w:rsidRPr="00B017B0">
        <w:t>sebagai</w:t>
      </w:r>
      <w:proofErr w:type="spellEnd"/>
      <w:r w:rsidRPr="00B017B0">
        <w:t xml:space="preserve"> </w:t>
      </w:r>
      <w:proofErr w:type="spellStart"/>
      <w:r w:rsidRPr="00B017B0">
        <w:t>dampak</w:t>
      </w:r>
      <w:proofErr w:type="spellEnd"/>
      <w:r w:rsidRPr="00B017B0">
        <w:t xml:space="preserve"> </w:t>
      </w:r>
      <w:proofErr w:type="spellStart"/>
      <w:r w:rsidRPr="00B017B0">
        <w:t>dari</w:t>
      </w:r>
      <w:proofErr w:type="spellEnd"/>
      <w:r w:rsidRPr="00B017B0">
        <w:t xml:space="preserve"> </w:t>
      </w:r>
      <w:proofErr w:type="spellStart"/>
      <w:r w:rsidRPr="00B017B0">
        <w:t>adanya</w:t>
      </w:r>
      <w:proofErr w:type="spellEnd"/>
      <w:r w:rsidRPr="00B017B0">
        <w:t xml:space="preserve"> </w:t>
      </w:r>
      <w:proofErr w:type="spellStart"/>
      <w:r w:rsidRPr="00B017B0">
        <w:t>mutasi</w:t>
      </w:r>
      <w:proofErr w:type="spellEnd"/>
      <w:r w:rsidRPr="00B017B0">
        <w:t xml:space="preserve"> AO (</w:t>
      </w:r>
      <w:r w:rsidRPr="00B017B0">
        <w:rPr>
          <w:i/>
          <w:iCs/>
        </w:rPr>
        <w:t>Account Officer</w:t>
      </w:r>
      <w:r w:rsidRPr="00B017B0">
        <w:t xml:space="preserve">). </w:t>
      </w:r>
      <w:proofErr w:type="spellStart"/>
      <w:r w:rsidRPr="00B017B0">
        <w:t>Timbulnya</w:t>
      </w:r>
      <w:proofErr w:type="spellEnd"/>
      <w:r w:rsidRPr="00B017B0">
        <w:t xml:space="preserve"> </w:t>
      </w:r>
      <w:proofErr w:type="spellStart"/>
      <w:r w:rsidRPr="00B017B0">
        <w:t>dugaan</w:t>
      </w:r>
      <w:proofErr w:type="spellEnd"/>
      <w:r w:rsidRPr="00B017B0">
        <w:t xml:space="preserve"> </w:t>
      </w:r>
      <w:proofErr w:type="spellStart"/>
      <w:r w:rsidRPr="00B017B0">
        <w:t>tersebut</w:t>
      </w:r>
      <w:proofErr w:type="spellEnd"/>
      <w:r w:rsidRPr="00B017B0">
        <w:t xml:space="preserve"> </w:t>
      </w:r>
      <w:proofErr w:type="spellStart"/>
      <w:r w:rsidRPr="00B017B0">
        <w:t>dikarenakan</w:t>
      </w:r>
      <w:proofErr w:type="spellEnd"/>
      <w:r w:rsidRPr="00B017B0">
        <w:t xml:space="preserve"> </w:t>
      </w:r>
      <w:proofErr w:type="spellStart"/>
      <w:r w:rsidRPr="00B017B0">
        <w:t>karyawan</w:t>
      </w:r>
      <w:proofErr w:type="spellEnd"/>
      <w:r w:rsidRPr="00B017B0">
        <w:t xml:space="preserve"> </w:t>
      </w:r>
      <w:r w:rsidRPr="00B017B0">
        <w:rPr>
          <w:i/>
          <w:iCs/>
        </w:rPr>
        <w:t>Account Officer</w:t>
      </w:r>
      <w:r w:rsidRPr="00B017B0">
        <w:t xml:space="preserve"> </w:t>
      </w:r>
      <w:proofErr w:type="spellStart"/>
      <w:r w:rsidRPr="00B017B0">
        <w:t>merupakan</w:t>
      </w:r>
      <w:proofErr w:type="spellEnd"/>
      <w:r w:rsidRPr="00B017B0">
        <w:t xml:space="preserve"> </w:t>
      </w:r>
      <w:proofErr w:type="spellStart"/>
      <w:r w:rsidRPr="00B017B0">
        <w:t>karyawan</w:t>
      </w:r>
      <w:proofErr w:type="spellEnd"/>
      <w:r w:rsidRPr="00B017B0">
        <w:t xml:space="preserve"> </w:t>
      </w:r>
      <w:proofErr w:type="spellStart"/>
      <w:r w:rsidRPr="00B017B0">
        <w:t>lembaga</w:t>
      </w:r>
      <w:proofErr w:type="spellEnd"/>
      <w:r w:rsidRPr="00B017B0">
        <w:t xml:space="preserve"> </w:t>
      </w:r>
      <w:proofErr w:type="spellStart"/>
      <w:r w:rsidRPr="00B017B0">
        <w:t>keuangan</w:t>
      </w:r>
      <w:proofErr w:type="spellEnd"/>
      <w:r w:rsidRPr="00B017B0">
        <w:t xml:space="preserve"> yang </w:t>
      </w:r>
      <w:proofErr w:type="spellStart"/>
      <w:r w:rsidRPr="00B017B0">
        <w:t>bertugas</w:t>
      </w:r>
      <w:proofErr w:type="spellEnd"/>
      <w:r w:rsidRPr="00B017B0">
        <w:t xml:space="preserve"> dan </w:t>
      </w:r>
      <w:proofErr w:type="spellStart"/>
      <w:r w:rsidRPr="00B017B0">
        <w:t>bertanggung</w:t>
      </w:r>
      <w:proofErr w:type="spellEnd"/>
      <w:r w:rsidRPr="00B017B0">
        <w:t xml:space="preserve"> </w:t>
      </w:r>
      <w:proofErr w:type="spellStart"/>
      <w:r w:rsidRPr="00B017B0">
        <w:t>jawab</w:t>
      </w:r>
      <w:proofErr w:type="spellEnd"/>
      <w:r w:rsidRPr="00B017B0">
        <w:t xml:space="preserve"> </w:t>
      </w:r>
      <w:proofErr w:type="spellStart"/>
      <w:r w:rsidRPr="00B017B0">
        <w:t>dalam</w:t>
      </w:r>
      <w:proofErr w:type="spellEnd"/>
      <w:r w:rsidRPr="00B017B0">
        <w:t xml:space="preserve"> </w:t>
      </w:r>
      <w:proofErr w:type="spellStart"/>
      <w:r w:rsidRPr="00B017B0">
        <w:t>kegiatan</w:t>
      </w:r>
      <w:proofErr w:type="spellEnd"/>
      <w:r w:rsidRPr="00B017B0">
        <w:t xml:space="preserve"> </w:t>
      </w:r>
      <w:r w:rsidRPr="00B017B0">
        <w:rPr>
          <w:i/>
          <w:iCs/>
        </w:rPr>
        <w:t>lending</w:t>
      </w:r>
      <w:r w:rsidRPr="00B017B0">
        <w:t xml:space="preserve"> &amp; </w:t>
      </w:r>
      <w:r w:rsidRPr="00B017B0">
        <w:rPr>
          <w:i/>
          <w:iCs/>
        </w:rPr>
        <w:t>funding</w:t>
      </w:r>
      <w:r w:rsidRPr="00B017B0">
        <w:t xml:space="preserve">. </w:t>
      </w:r>
      <w:proofErr w:type="spellStart"/>
      <w:r w:rsidRPr="00B017B0">
        <w:t>Setelah</w:t>
      </w:r>
      <w:proofErr w:type="spellEnd"/>
      <w:r w:rsidRPr="00B017B0">
        <w:t xml:space="preserve"> </w:t>
      </w:r>
      <w:proofErr w:type="spellStart"/>
      <w:r w:rsidRPr="00B017B0">
        <w:t>dilakukannya</w:t>
      </w:r>
      <w:proofErr w:type="spellEnd"/>
      <w:r w:rsidRPr="00B017B0">
        <w:t xml:space="preserve"> </w:t>
      </w:r>
      <w:proofErr w:type="spellStart"/>
      <w:r w:rsidRPr="00B017B0">
        <w:t>mutasi</w:t>
      </w:r>
      <w:proofErr w:type="spellEnd"/>
      <w:r w:rsidRPr="00B017B0">
        <w:t xml:space="preserve"> </w:t>
      </w:r>
      <w:r w:rsidRPr="00B017B0">
        <w:rPr>
          <w:i/>
          <w:iCs/>
        </w:rPr>
        <w:t>Account Officer</w:t>
      </w:r>
      <w:r w:rsidRPr="00B017B0">
        <w:t xml:space="preserve"> </w:t>
      </w:r>
      <w:proofErr w:type="spellStart"/>
      <w:r w:rsidRPr="00B017B0">
        <w:t>beberapa</w:t>
      </w:r>
      <w:proofErr w:type="spellEnd"/>
      <w:r w:rsidRPr="00B017B0">
        <w:t xml:space="preserve"> </w:t>
      </w:r>
      <w:proofErr w:type="spellStart"/>
      <w:r w:rsidRPr="00B017B0">
        <w:t>kantor</w:t>
      </w:r>
      <w:proofErr w:type="spellEnd"/>
      <w:r w:rsidRPr="00B017B0">
        <w:t xml:space="preserve"> kas </w:t>
      </w:r>
      <w:proofErr w:type="spellStart"/>
      <w:r w:rsidRPr="00B017B0">
        <w:t>karyawan</w:t>
      </w:r>
      <w:proofErr w:type="spellEnd"/>
      <w:r w:rsidRPr="00B017B0">
        <w:t xml:space="preserve"> yang </w:t>
      </w:r>
      <w:proofErr w:type="spellStart"/>
      <w:r w:rsidRPr="00B017B0">
        <w:t>dimutasi</w:t>
      </w:r>
      <w:proofErr w:type="spellEnd"/>
      <w:r w:rsidRPr="00B017B0">
        <w:t xml:space="preserve"> </w:t>
      </w:r>
      <w:proofErr w:type="spellStart"/>
      <w:r w:rsidRPr="00B017B0">
        <w:t>mengalami</w:t>
      </w:r>
      <w:proofErr w:type="spellEnd"/>
      <w:r w:rsidRPr="00B017B0">
        <w:t xml:space="preserve"> </w:t>
      </w:r>
      <w:proofErr w:type="spellStart"/>
      <w:r w:rsidRPr="00B017B0">
        <w:t>penurunan</w:t>
      </w:r>
      <w:proofErr w:type="spellEnd"/>
      <w:r w:rsidRPr="00B017B0">
        <w:t xml:space="preserve"> </w:t>
      </w:r>
      <w:proofErr w:type="spellStart"/>
      <w:r w:rsidRPr="00B017B0">
        <w:t>kinerja</w:t>
      </w:r>
      <w:proofErr w:type="spellEnd"/>
      <w:r w:rsidRPr="00B017B0">
        <w:t xml:space="preserve"> </w:t>
      </w:r>
      <w:proofErr w:type="spellStart"/>
      <w:r w:rsidRPr="00B017B0">
        <w:t>terutama</w:t>
      </w:r>
      <w:proofErr w:type="spellEnd"/>
      <w:r w:rsidRPr="00B017B0">
        <w:t xml:space="preserve"> </w:t>
      </w:r>
      <w:proofErr w:type="spellStart"/>
      <w:r w:rsidRPr="00B017B0">
        <w:t>dalam</w:t>
      </w:r>
      <w:proofErr w:type="spellEnd"/>
      <w:r w:rsidRPr="00B017B0">
        <w:t xml:space="preserve"> </w:t>
      </w:r>
      <w:proofErr w:type="spellStart"/>
      <w:r w:rsidRPr="00B017B0">
        <w:t>pelaksanaan</w:t>
      </w:r>
      <w:proofErr w:type="spellEnd"/>
      <w:r w:rsidRPr="00B017B0">
        <w:t xml:space="preserve"> </w:t>
      </w:r>
      <w:r w:rsidRPr="00B017B0">
        <w:rPr>
          <w:i/>
          <w:iCs/>
        </w:rPr>
        <w:t xml:space="preserve">lending </w:t>
      </w:r>
      <w:r w:rsidRPr="00B017B0">
        <w:t xml:space="preserve">yang </w:t>
      </w:r>
      <w:proofErr w:type="spellStart"/>
      <w:r w:rsidRPr="00B017B0">
        <w:t>menjadi</w:t>
      </w:r>
      <w:proofErr w:type="spellEnd"/>
      <w:r w:rsidRPr="00B017B0">
        <w:t xml:space="preserve"> </w:t>
      </w:r>
      <w:proofErr w:type="spellStart"/>
      <w:r w:rsidRPr="00B017B0">
        <w:t>kunci</w:t>
      </w:r>
      <w:proofErr w:type="spellEnd"/>
      <w:r w:rsidRPr="00B017B0">
        <w:t xml:space="preserve"> </w:t>
      </w:r>
      <w:proofErr w:type="spellStart"/>
      <w:r w:rsidRPr="00B017B0">
        <w:t>kegiatan</w:t>
      </w:r>
      <w:proofErr w:type="spellEnd"/>
      <w:r w:rsidRPr="00B017B0">
        <w:t xml:space="preserve"> </w:t>
      </w:r>
      <w:proofErr w:type="spellStart"/>
      <w:r w:rsidRPr="00B017B0">
        <w:t>perusahaan</w:t>
      </w:r>
      <w:proofErr w:type="spellEnd"/>
      <w:r w:rsidRPr="00B017B0">
        <w:t xml:space="preserve"> </w:t>
      </w:r>
      <w:proofErr w:type="spellStart"/>
      <w:r w:rsidRPr="00B017B0">
        <w:t>perbankan</w:t>
      </w:r>
      <w:proofErr w:type="spellEnd"/>
      <w:r w:rsidRPr="00B017B0">
        <w:t>.</w:t>
      </w:r>
    </w:p>
    <w:p w14:paraId="0DE7FBCD" w14:textId="1BA874D2" w:rsidR="00C267BB" w:rsidRPr="00B017B0" w:rsidRDefault="00C267BB" w:rsidP="000D51D2">
      <w:pPr>
        <w:spacing w:after="120"/>
        <w:ind w:left="567" w:firstLine="584"/>
        <w:jc w:val="both"/>
      </w:pPr>
      <w:proofErr w:type="spellStart"/>
      <w:r w:rsidRPr="00B017B0">
        <w:t>Kebijakan</w:t>
      </w:r>
      <w:proofErr w:type="spellEnd"/>
      <w:r w:rsidRPr="00B017B0">
        <w:t xml:space="preserve"> </w:t>
      </w:r>
      <w:proofErr w:type="spellStart"/>
      <w:r w:rsidRPr="00B017B0">
        <w:t>mutasi</w:t>
      </w:r>
      <w:proofErr w:type="spellEnd"/>
      <w:r w:rsidRPr="00B017B0">
        <w:t xml:space="preserve"> AO </w:t>
      </w:r>
      <w:proofErr w:type="spellStart"/>
      <w:r w:rsidRPr="00B017B0">
        <w:t>dinilai</w:t>
      </w:r>
      <w:proofErr w:type="spellEnd"/>
      <w:r w:rsidRPr="00B017B0">
        <w:t xml:space="preserve"> </w:t>
      </w:r>
      <w:proofErr w:type="spellStart"/>
      <w:r w:rsidRPr="00B017B0">
        <w:t>sebagai</w:t>
      </w:r>
      <w:proofErr w:type="spellEnd"/>
      <w:r w:rsidRPr="00B017B0">
        <w:t xml:space="preserve"> </w:t>
      </w:r>
      <w:proofErr w:type="spellStart"/>
      <w:r w:rsidRPr="00B017B0">
        <w:t>faktor</w:t>
      </w:r>
      <w:proofErr w:type="spellEnd"/>
      <w:r w:rsidRPr="00B017B0">
        <w:t xml:space="preserve"> yang </w:t>
      </w:r>
      <w:proofErr w:type="spellStart"/>
      <w:r w:rsidRPr="00B017B0">
        <w:t>mempengaruhi</w:t>
      </w:r>
      <w:proofErr w:type="spellEnd"/>
      <w:r w:rsidRPr="00B017B0">
        <w:t xml:space="preserve"> </w:t>
      </w:r>
      <w:proofErr w:type="spellStart"/>
      <w:r w:rsidRPr="00B017B0">
        <w:t>tidak</w:t>
      </w:r>
      <w:proofErr w:type="spellEnd"/>
      <w:r w:rsidRPr="00B017B0">
        <w:t xml:space="preserve"> </w:t>
      </w:r>
      <w:proofErr w:type="spellStart"/>
      <w:r w:rsidRPr="00B017B0">
        <w:t>optimalnya</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(AO) </w:t>
      </w:r>
      <w:proofErr w:type="spellStart"/>
      <w:r w:rsidRPr="00B017B0">
        <w:t>dalam</w:t>
      </w:r>
      <w:proofErr w:type="spellEnd"/>
      <w:r w:rsidRPr="00B017B0">
        <w:t xml:space="preserve"> </w:t>
      </w:r>
      <w:proofErr w:type="spellStart"/>
      <w:r w:rsidRPr="00B017B0">
        <w:t>pelaksanaan</w:t>
      </w:r>
      <w:proofErr w:type="spellEnd"/>
      <w:r w:rsidRPr="00B017B0">
        <w:t xml:space="preserve"> </w:t>
      </w:r>
      <w:proofErr w:type="spellStart"/>
      <w:r w:rsidRPr="00B017B0">
        <w:t>tugas</w:t>
      </w:r>
      <w:proofErr w:type="spellEnd"/>
      <w:r w:rsidRPr="00B017B0">
        <w:t xml:space="preserve"> dan </w:t>
      </w:r>
      <w:proofErr w:type="spellStart"/>
      <w:r w:rsidRPr="00B017B0">
        <w:t>tanggungjawabnya</w:t>
      </w:r>
      <w:proofErr w:type="spellEnd"/>
      <w:r w:rsidRPr="00B017B0">
        <w:t xml:space="preserve"> </w:t>
      </w:r>
      <w:proofErr w:type="spellStart"/>
      <w:r w:rsidRPr="00B017B0">
        <w:t>sehingga</w:t>
      </w:r>
      <w:proofErr w:type="spellEnd"/>
      <w:r w:rsidRPr="00B017B0">
        <w:t xml:space="preserve"> </w:t>
      </w:r>
      <w:proofErr w:type="spellStart"/>
      <w:r w:rsidRPr="00B017B0">
        <w:t>berimbas</w:t>
      </w:r>
      <w:proofErr w:type="spellEnd"/>
      <w:r w:rsidRPr="00B017B0">
        <w:t xml:space="preserve"> pada </w:t>
      </w:r>
      <w:proofErr w:type="spellStart"/>
      <w:r w:rsidRPr="00B017B0">
        <w:t>penurunan</w:t>
      </w:r>
      <w:proofErr w:type="spellEnd"/>
      <w:r w:rsidRPr="00B017B0">
        <w:t xml:space="preserve"> </w:t>
      </w:r>
      <w:proofErr w:type="spellStart"/>
      <w:r w:rsidRPr="00B017B0">
        <w:t>kinerja</w:t>
      </w:r>
      <w:proofErr w:type="spellEnd"/>
      <w:r w:rsidRPr="00B017B0">
        <w:t xml:space="preserve"> </w:t>
      </w:r>
      <w:proofErr w:type="spellStart"/>
      <w:r w:rsidRPr="00B017B0">
        <w:t>tiap-tiap</w:t>
      </w:r>
      <w:proofErr w:type="spellEnd"/>
      <w:r w:rsidRPr="00B017B0">
        <w:t xml:space="preserve"> </w:t>
      </w:r>
      <w:proofErr w:type="spellStart"/>
      <w:r w:rsidRPr="00B017B0">
        <w:t>kantor</w:t>
      </w:r>
      <w:proofErr w:type="spellEnd"/>
      <w:r w:rsidRPr="00B017B0">
        <w:t xml:space="preserve"> kas dan </w:t>
      </w:r>
      <w:proofErr w:type="spellStart"/>
      <w:r w:rsidRPr="00B017B0">
        <w:t>mempengaruhi</w:t>
      </w:r>
      <w:proofErr w:type="spellEnd"/>
      <w:r w:rsidRPr="00B017B0">
        <w:t xml:space="preserve"> </w:t>
      </w:r>
      <w:proofErr w:type="spellStart"/>
      <w:r w:rsidRPr="00B017B0">
        <w:t>perkembangan</w:t>
      </w:r>
      <w:proofErr w:type="spellEnd"/>
      <w:r w:rsidRPr="00B017B0">
        <w:t xml:space="preserve"> </w:t>
      </w:r>
      <w:proofErr w:type="spellStart"/>
      <w:r w:rsidRPr="00B017B0">
        <w:t>kegiatan</w:t>
      </w:r>
      <w:proofErr w:type="spellEnd"/>
      <w:r w:rsidRPr="00B017B0">
        <w:t xml:space="preserve"> </w:t>
      </w:r>
      <w:r w:rsidRPr="00B017B0">
        <w:rPr>
          <w:i/>
          <w:iCs/>
        </w:rPr>
        <w:t>lending</w:t>
      </w:r>
      <w:r w:rsidRPr="00B017B0">
        <w:t xml:space="preserve"> dan </w:t>
      </w:r>
      <w:r w:rsidRPr="00B017B0">
        <w:rPr>
          <w:i/>
          <w:iCs/>
        </w:rPr>
        <w:t>funding</w:t>
      </w:r>
      <w:r w:rsidRPr="00B017B0">
        <w:t xml:space="preserve"> </w:t>
      </w:r>
      <w:proofErr w:type="spellStart"/>
      <w:r w:rsidR="00CF2EC3" w:rsidRPr="00B017B0">
        <w:t>perusah</w:t>
      </w:r>
      <w:r w:rsidR="00FE2680" w:rsidRPr="00B017B0">
        <w:t>aan</w:t>
      </w:r>
      <w:proofErr w:type="spellEnd"/>
      <w:r w:rsidRPr="00B017B0">
        <w:t xml:space="preserve"> </w:t>
      </w:r>
      <w:proofErr w:type="spellStart"/>
      <w:r w:rsidRPr="00B017B0">
        <w:t>secara</w:t>
      </w:r>
      <w:proofErr w:type="spellEnd"/>
      <w:r w:rsidRPr="00B017B0">
        <w:t xml:space="preserve"> </w:t>
      </w:r>
      <w:proofErr w:type="spellStart"/>
      <w:r w:rsidRPr="00B017B0">
        <w:t>keseluruhan</w:t>
      </w:r>
      <w:proofErr w:type="spellEnd"/>
      <w:r w:rsidRPr="00B017B0">
        <w:t>.</w:t>
      </w:r>
      <w:r w:rsidR="00BB673E" w:rsidRPr="00B017B0">
        <w:t xml:space="preserve"> </w:t>
      </w:r>
      <w:proofErr w:type="spellStart"/>
      <w:r w:rsidRPr="00B017B0">
        <w:t>Pemberlakuan</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perbankan</w:t>
      </w:r>
      <w:proofErr w:type="spellEnd"/>
      <w:r w:rsidRPr="00B017B0">
        <w:t xml:space="preserve"> </w:t>
      </w:r>
      <w:proofErr w:type="spellStart"/>
      <w:r w:rsidRPr="00B017B0">
        <w:t>dengan</w:t>
      </w:r>
      <w:proofErr w:type="spellEnd"/>
      <w:r w:rsidRPr="00B017B0">
        <w:t xml:space="preserve"> </w:t>
      </w:r>
      <w:proofErr w:type="spellStart"/>
      <w:r w:rsidRPr="00B017B0">
        <w:t>pemberlakuan</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perusahaan</w:t>
      </w:r>
      <w:proofErr w:type="spellEnd"/>
      <w:r w:rsidRPr="00B017B0">
        <w:t xml:space="preserve"> lain sangat </w:t>
      </w:r>
      <w:proofErr w:type="spellStart"/>
      <w:r w:rsidRPr="00B017B0">
        <w:t>berbeda</w:t>
      </w:r>
      <w:proofErr w:type="spellEnd"/>
      <w:r w:rsidRPr="00B017B0">
        <w:t xml:space="preserve">. Hal </w:t>
      </w:r>
      <w:proofErr w:type="spellStart"/>
      <w:r w:rsidRPr="00B017B0">
        <w:t>tersebut</w:t>
      </w:r>
      <w:proofErr w:type="spellEnd"/>
      <w:r w:rsidRPr="00B017B0">
        <w:t xml:space="preserve"> </w:t>
      </w:r>
      <w:proofErr w:type="spellStart"/>
      <w:r w:rsidRPr="00B017B0">
        <w:t>dikarenakan</w:t>
      </w:r>
      <w:proofErr w:type="spellEnd"/>
      <w:r w:rsidRPr="00B017B0">
        <w:t xml:space="preserve"> bank </w:t>
      </w:r>
      <w:proofErr w:type="spellStart"/>
      <w:r w:rsidRPr="00B017B0">
        <w:t>adalah</w:t>
      </w:r>
      <w:proofErr w:type="spellEnd"/>
      <w:r w:rsidRPr="00B017B0">
        <w:t xml:space="preserve"> </w:t>
      </w:r>
      <w:proofErr w:type="spellStart"/>
      <w:r w:rsidRPr="00B017B0">
        <w:t>lembaga</w:t>
      </w:r>
      <w:proofErr w:type="spellEnd"/>
      <w:r w:rsidRPr="00B017B0">
        <w:t xml:space="preserve"> </w:t>
      </w:r>
      <w:proofErr w:type="spellStart"/>
      <w:r w:rsidRPr="00B017B0">
        <w:t>keuangan</w:t>
      </w:r>
      <w:proofErr w:type="spellEnd"/>
      <w:r w:rsidRPr="00B017B0">
        <w:t xml:space="preserve"> yang </w:t>
      </w:r>
      <w:proofErr w:type="spellStart"/>
      <w:r w:rsidRPr="00B017B0">
        <w:t>kompleks</w:t>
      </w:r>
      <w:proofErr w:type="spellEnd"/>
      <w:r w:rsidRPr="00B017B0">
        <w:t xml:space="preserve"> dan sangat </w:t>
      </w:r>
      <w:proofErr w:type="spellStart"/>
      <w:r w:rsidRPr="00B017B0">
        <w:t>rentan</w:t>
      </w:r>
      <w:proofErr w:type="spellEnd"/>
      <w:r w:rsidRPr="00B017B0">
        <w:t xml:space="preserve"> </w:t>
      </w:r>
      <w:proofErr w:type="spellStart"/>
      <w:r w:rsidRPr="00B017B0">
        <w:t>terhadap</w:t>
      </w:r>
      <w:proofErr w:type="spellEnd"/>
      <w:r w:rsidRPr="00B017B0">
        <w:t xml:space="preserve"> </w:t>
      </w:r>
      <w:proofErr w:type="spellStart"/>
      <w:r w:rsidRPr="00B017B0">
        <w:t>fluktuasi</w:t>
      </w:r>
      <w:proofErr w:type="spellEnd"/>
      <w:r w:rsidRPr="00B017B0">
        <w:t xml:space="preserve">, </w:t>
      </w:r>
      <w:proofErr w:type="spellStart"/>
      <w:r w:rsidRPr="00B017B0">
        <w:t>timbulnya</w:t>
      </w:r>
      <w:proofErr w:type="spellEnd"/>
      <w:r w:rsidRPr="00B017B0">
        <w:t xml:space="preserve"> </w:t>
      </w:r>
      <w:proofErr w:type="spellStart"/>
      <w:r w:rsidRPr="00B017B0">
        <w:t>permasalahan</w:t>
      </w:r>
      <w:proofErr w:type="spellEnd"/>
      <w:r w:rsidRPr="00B017B0">
        <w:t xml:space="preserve"> </w:t>
      </w:r>
      <w:proofErr w:type="spellStart"/>
      <w:r w:rsidRPr="00B017B0">
        <w:t>mempengaruhi</w:t>
      </w:r>
      <w:proofErr w:type="spellEnd"/>
      <w:r w:rsidRPr="00B017B0">
        <w:t xml:space="preserve"> </w:t>
      </w:r>
      <w:proofErr w:type="spellStart"/>
      <w:r w:rsidRPr="00B017B0">
        <w:t>seluruhbagian</w:t>
      </w:r>
      <w:proofErr w:type="spellEnd"/>
      <w:r w:rsidRPr="00B017B0">
        <w:t xml:space="preserve"> </w:t>
      </w:r>
      <w:proofErr w:type="spellStart"/>
      <w:r w:rsidRPr="00B017B0">
        <w:t>sebagai</w:t>
      </w:r>
      <w:proofErr w:type="spellEnd"/>
      <w:r w:rsidRPr="00B017B0">
        <w:t xml:space="preserve"> </w:t>
      </w:r>
      <w:proofErr w:type="spellStart"/>
      <w:r w:rsidRPr="00B017B0">
        <w:t>satu</w:t>
      </w:r>
      <w:proofErr w:type="spellEnd"/>
      <w:r w:rsidRPr="00B017B0">
        <w:t xml:space="preserve"> </w:t>
      </w:r>
      <w:proofErr w:type="spellStart"/>
      <w:r w:rsidRPr="00B017B0">
        <w:t>kesatuan</w:t>
      </w:r>
      <w:proofErr w:type="spellEnd"/>
      <w:r w:rsidRPr="00B017B0">
        <w:t xml:space="preserve"> </w:t>
      </w:r>
      <w:proofErr w:type="spellStart"/>
      <w:r w:rsidRPr="00B017B0">
        <w:t>sehingga</w:t>
      </w:r>
      <w:proofErr w:type="spellEnd"/>
      <w:r w:rsidRPr="00B017B0">
        <w:t xml:space="preserve"> </w:t>
      </w:r>
      <w:proofErr w:type="spellStart"/>
      <w:r w:rsidRPr="00B017B0">
        <w:t>perlu</w:t>
      </w:r>
      <w:proofErr w:type="spellEnd"/>
      <w:r w:rsidRPr="00B017B0">
        <w:t xml:space="preserve"> </w:t>
      </w:r>
      <w:proofErr w:type="spellStart"/>
      <w:r w:rsidRPr="00B017B0">
        <w:t>adanya</w:t>
      </w:r>
      <w:proofErr w:type="spellEnd"/>
      <w:r w:rsidRPr="00B017B0">
        <w:t xml:space="preserve"> </w:t>
      </w:r>
      <w:proofErr w:type="spellStart"/>
      <w:r w:rsidRPr="00B017B0">
        <w:t>pertimbangan</w:t>
      </w:r>
      <w:proofErr w:type="spellEnd"/>
      <w:r w:rsidRPr="00B017B0">
        <w:t xml:space="preserve"> dan </w:t>
      </w:r>
      <w:proofErr w:type="spellStart"/>
      <w:r w:rsidRPr="00B017B0">
        <w:t>perhatian</w:t>
      </w:r>
      <w:proofErr w:type="spellEnd"/>
      <w:r w:rsidRPr="00B017B0">
        <w:t xml:space="preserve"> pada </w:t>
      </w:r>
      <w:proofErr w:type="spellStart"/>
      <w:r w:rsidRPr="00B017B0">
        <w:t>segala</w:t>
      </w:r>
      <w:proofErr w:type="spellEnd"/>
      <w:r w:rsidRPr="00B017B0">
        <w:t xml:space="preserve"> </w:t>
      </w:r>
      <w:proofErr w:type="spellStart"/>
      <w:r w:rsidRPr="00B017B0">
        <w:t>aspek</w:t>
      </w:r>
      <w:proofErr w:type="spellEnd"/>
      <w:r w:rsidRPr="00B017B0">
        <w:t xml:space="preserve">. </w:t>
      </w:r>
    </w:p>
    <w:p w14:paraId="75887D0F" w14:textId="124B81C0" w:rsidR="008246D9" w:rsidRPr="00B017B0" w:rsidRDefault="00C267BB" w:rsidP="008246D9">
      <w:pPr>
        <w:spacing w:after="120"/>
        <w:ind w:left="567" w:firstLine="584"/>
        <w:jc w:val="both"/>
      </w:pPr>
      <w:r w:rsidRPr="00B017B0">
        <w:t xml:space="preserve">Atas </w:t>
      </w:r>
      <w:proofErr w:type="spellStart"/>
      <w:r w:rsidRPr="00B017B0">
        <w:t>dasar</w:t>
      </w:r>
      <w:proofErr w:type="spellEnd"/>
      <w:r w:rsidRPr="00B017B0">
        <w:t xml:space="preserve"> </w:t>
      </w:r>
      <w:proofErr w:type="spellStart"/>
      <w:r w:rsidRPr="00B017B0">
        <w:t>uraian</w:t>
      </w:r>
      <w:proofErr w:type="spellEnd"/>
      <w:r w:rsidRPr="00B017B0">
        <w:t xml:space="preserve"> </w:t>
      </w:r>
      <w:proofErr w:type="spellStart"/>
      <w:r w:rsidRPr="00B017B0">
        <w:t>latar</w:t>
      </w:r>
      <w:proofErr w:type="spellEnd"/>
      <w:r w:rsidRPr="00B017B0">
        <w:t xml:space="preserve"> </w:t>
      </w:r>
      <w:proofErr w:type="spellStart"/>
      <w:r w:rsidRPr="00B017B0">
        <w:t>belakang</w:t>
      </w:r>
      <w:proofErr w:type="spellEnd"/>
      <w:r w:rsidRPr="00B017B0">
        <w:t xml:space="preserve"> </w:t>
      </w:r>
      <w:proofErr w:type="spellStart"/>
      <w:r w:rsidRPr="00B017B0">
        <w:t>serta</w:t>
      </w:r>
      <w:proofErr w:type="spellEnd"/>
      <w:r w:rsidRPr="00B017B0">
        <w:t xml:space="preserve"> </w:t>
      </w:r>
      <w:proofErr w:type="spellStart"/>
      <w:r w:rsidRPr="00B017B0">
        <w:t>fenomena</w:t>
      </w:r>
      <w:proofErr w:type="spellEnd"/>
      <w:r w:rsidRPr="00B017B0">
        <w:t xml:space="preserve"> yang </w:t>
      </w:r>
      <w:proofErr w:type="spellStart"/>
      <w:r w:rsidRPr="00B017B0">
        <w:t>terjadi</w:t>
      </w:r>
      <w:proofErr w:type="spellEnd"/>
      <w:r w:rsidRPr="00B017B0">
        <w:t xml:space="preserve">, </w:t>
      </w:r>
      <w:proofErr w:type="spellStart"/>
      <w:r w:rsidRPr="00B017B0">
        <w:t>peneliti</w:t>
      </w:r>
      <w:proofErr w:type="spellEnd"/>
      <w:r w:rsidRPr="00B017B0">
        <w:t xml:space="preserve"> </w:t>
      </w:r>
      <w:proofErr w:type="spellStart"/>
      <w:r w:rsidRPr="00B017B0">
        <w:t>terdorong</w:t>
      </w:r>
      <w:proofErr w:type="spellEnd"/>
      <w:r w:rsidRPr="00B017B0">
        <w:t xml:space="preserve"> </w:t>
      </w:r>
      <w:proofErr w:type="spellStart"/>
      <w:r w:rsidRPr="00B017B0">
        <w:t>untuk</w:t>
      </w:r>
      <w:proofErr w:type="spellEnd"/>
      <w:r w:rsidRPr="00B017B0">
        <w:t xml:space="preserve"> </w:t>
      </w:r>
      <w:proofErr w:type="spellStart"/>
      <w:r w:rsidRPr="00B017B0">
        <w:t>melakukan</w:t>
      </w:r>
      <w:proofErr w:type="spellEnd"/>
      <w:r w:rsidRPr="00B017B0">
        <w:t xml:space="preserve"> </w:t>
      </w:r>
      <w:proofErr w:type="spellStart"/>
      <w:r w:rsidRPr="00B017B0">
        <w:t>sebuah</w:t>
      </w:r>
      <w:proofErr w:type="spellEnd"/>
      <w:r w:rsidRPr="00B017B0">
        <w:t xml:space="preserve"> </w:t>
      </w:r>
      <w:proofErr w:type="spellStart"/>
      <w:r w:rsidRPr="00B017B0">
        <w:t>penelitian</w:t>
      </w:r>
      <w:proofErr w:type="spellEnd"/>
      <w:r w:rsidRPr="00B017B0">
        <w:t xml:space="preserve"> </w:t>
      </w:r>
      <w:proofErr w:type="spellStart"/>
      <w:r w:rsidRPr="00B017B0">
        <w:t>mengenai</w:t>
      </w:r>
      <w:proofErr w:type="spellEnd"/>
      <w:r w:rsidRPr="00B017B0">
        <w:t xml:space="preserve"> </w:t>
      </w:r>
      <w:proofErr w:type="spellStart"/>
      <w:r w:rsidRPr="00B017B0">
        <w:t>apakah</w:t>
      </w:r>
      <w:proofErr w:type="spellEnd"/>
      <w:r w:rsidRPr="00B017B0">
        <w:t xml:space="preserve"> </w:t>
      </w:r>
      <w:proofErr w:type="spellStart"/>
      <w:r w:rsidRPr="00B017B0">
        <w:t>terdapat</w:t>
      </w:r>
      <w:proofErr w:type="spellEnd"/>
      <w:r w:rsidRPr="00B017B0">
        <w:t xml:space="preserve"> </w:t>
      </w:r>
      <w:proofErr w:type="spellStart"/>
      <w:r w:rsidRPr="00B017B0">
        <w:t>suatu</w:t>
      </w:r>
      <w:proofErr w:type="spellEnd"/>
      <w:r w:rsidRPr="00B017B0">
        <w:t xml:space="preserve"> </w:t>
      </w:r>
      <w:proofErr w:type="spellStart"/>
      <w:r w:rsidRPr="00B017B0">
        <w:t>pengaruh</w:t>
      </w:r>
      <w:proofErr w:type="spellEnd"/>
      <w:r w:rsidRPr="00B017B0">
        <w:t xml:space="preserve"> </w:t>
      </w:r>
      <w:proofErr w:type="spellStart"/>
      <w:r w:rsidRPr="00B017B0">
        <w:t>dari</w:t>
      </w:r>
      <w:proofErr w:type="spellEnd"/>
      <w:r w:rsidRPr="00B017B0">
        <w:t xml:space="preserve"> </w:t>
      </w:r>
      <w:proofErr w:type="spellStart"/>
      <w:r w:rsidRPr="00B017B0">
        <w:t>kebijakan</w:t>
      </w:r>
      <w:proofErr w:type="spellEnd"/>
      <w:r w:rsidRPr="00B017B0">
        <w:t xml:space="preserve"> </w:t>
      </w:r>
      <w:proofErr w:type="spellStart"/>
      <w:r w:rsidRPr="00B017B0">
        <w:t>mutasi</w:t>
      </w:r>
      <w:proofErr w:type="spellEnd"/>
      <w:r w:rsidRPr="00B017B0">
        <w:t xml:space="preserve"> yang </w:t>
      </w:r>
      <w:proofErr w:type="spellStart"/>
      <w:r w:rsidRPr="00B017B0">
        <w:t>dilaksanakan</w:t>
      </w:r>
      <w:proofErr w:type="spellEnd"/>
      <w:r w:rsidRPr="00B017B0">
        <w:t xml:space="preserve"> oleh </w:t>
      </w:r>
      <w:r w:rsidR="007A2BF3" w:rsidRPr="00B017B0">
        <w:t xml:space="preserve">BPR </w:t>
      </w:r>
      <w:proofErr w:type="spellStart"/>
      <w:r w:rsidR="00895AC1" w:rsidRPr="00B017B0">
        <w:t>Madiun</w:t>
      </w:r>
      <w:proofErr w:type="spellEnd"/>
      <w:r w:rsidR="00895AC1" w:rsidRPr="00B017B0">
        <w:t xml:space="preserve"> </w:t>
      </w:r>
      <w:proofErr w:type="spellStart"/>
      <w:r w:rsidRPr="00B017B0">
        <w:t>terhadap</w:t>
      </w:r>
      <w:proofErr w:type="spellEnd"/>
      <w:r w:rsidRPr="00B017B0">
        <w:t xml:space="preserve"> </w:t>
      </w:r>
      <w:proofErr w:type="spellStart"/>
      <w:r w:rsidRPr="00B017B0">
        <w:t>kinerja</w:t>
      </w:r>
      <w:proofErr w:type="spellEnd"/>
      <w:r w:rsidRPr="00B017B0">
        <w:t xml:space="preserve"> </w:t>
      </w:r>
      <w:proofErr w:type="spellStart"/>
      <w:r w:rsidRPr="00B017B0">
        <w:t>karyawannya</w:t>
      </w:r>
      <w:proofErr w:type="spellEnd"/>
      <w:r w:rsidRPr="00B017B0">
        <w:t xml:space="preserve"> </w:t>
      </w:r>
      <w:proofErr w:type="spellStart"/>
      <w:r w:rsidRPr="00B017B0">
        <w:t>serta</w:t>
      </w:r>
      <w:proofErr w:type="spellEnd"/>
      <w:r w:rsidRPr="00B017B0">
        <w:t xml:space="preserve"> </w:t>
      </w:r>
      <w:proofErr w:type="spellStart"/>
      <w:r w:rsidRPr="00B017B0">
        <w:t>menuangkan</w:t>
      </w:r>
      <w:proofErr w:type="spellEnd"/>
      <w:r w:rsidRPr="00B017B0">
        <w:t xml:space="preserve"> </w:t>
      </w:r>
      <w:proofErr w:type="spellStart"/>
      <w:r w:rsidRPr="00B017B0">
        <w:t>dalam</w:t>
      </w:r>
      <w:proofErr w:type="spellEnd"/>
      <w:r w:rsidRPr="00B017B0">
        <w:t xml:space="preserve"> </w:t>
      </w:r>
      <w:proofErr w:type="spellStart"/>
      <w:r w:rsidRPr="00B017B0">
        <w:t>bentuk</w:t>
      </w:r>
      <w:proofErr w:type="spellEnd"/>
      <w:r w:rsidRPr="00B017B0">
        <w:t xml:space="preserve"> </w:t>
      </w:r>
      <w:proofErr w:type="spellStart"/>
      <w:r w:rsidRPr="00B017B0">
        <w:t>laporan</w:t>
      </w:r>
      <w:proofErr w:type="spellEnd"/>
      <w:r w:rsidRPr="00B017B0">
        <w:t xml:space="preserve"> </w:t>
      </w:r>
      <w:proofErr w:type="spellStart"/>
      <w:r w:rsidRPr="00B017B0">
        <w:t>akhir</w:t>
      </w:r>
      <w:proofErr w:type="spellEnd"/>
      <w:r w:rsidRPr="00B017B0">
        <w:t xml:space="preserve"> </w:t>
      </w:r>
      <w:proofErr w:type="spellStart"/>
      <w:r w:rsidRPr="00B017B0">
        <w:t>skripsi</w:t>
      </w:r>
      <w:proofErr w:type="spellEnd"/>
      <w:r w:rsidRPr="00B017B0">
        <w:t xml:space="preserve"> </w:t>
      </w:r>
      <w:proofErr w:type="spellStart"/>
      <w:r w:rsidRPr="00B017B0">
        <w:t>berjudul</w:t>
      </w:r>
      <w:proofErr w:type="spellEnd"/>
      <w:r w:rsidRPr="00B017B0">
        <w:t xml:space="preserve"> “</w:t>
      </w:r>
      <w:proofErr w:type="spellStart"/>
      <w:r w:rsidRPr="00B017B0">
        <w:t>Pengaruh</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dan Beban </w:t>
      </w:r>
      <w:proofErr w:type="spellStart"/>
      <w:r w:rsidRPr="00B017B0">
        <w:t>Kerja</w:t>
      </w:r>
      <w:proofErr w:type="spellEnd"/>
      <w:r w:rsidRPr="00B017B0">
        <w:t xml:space="preserve"> </w:t>
      </w:r>
      <w:proofErr w:type="spellStart"/>
      <w:r w:rsidRPr="00B017B0">
        <w:t>terhadap</w:t>
      </w:r>
      <w:proofErr w:type="spellEnd"/>
      <w:r w:rsidRPr="00B017B0">
        <w:t xml:space="preserve"> Kinerja </w:t>
      </w:r>
      <w:proofErr w:type="spellStart"/>
      <w:r w:rsidRPr="00B017B0">
        <w:t>Karyawan</w:t>
      </w:r>
      <w:proofErr w:type="spellEnd"/>
      <w:r w:rsidRPr="00B017B0">
        <w:t xml:space="preserve"> </w:t>
      </w:r>
      <w:r w:rsidR="007A2BF3" w:rsidRPr="00B017B0">
        <w:t xml:space="preserve">BPR </w:t>
      </w:r>
      <w:proofErr w:type="spellStart"/>
      <w:r w:rsidR="00895AC1" w:rsidRPr="00B017B0">
        <w:t>Madiun</w:t>
      </w:r>
      <w:proofErr w:type="spellEnd"/>
      <w:proofErr w:type="gramStart"/>
      <w:r w:rsidRPr="00B017B0">
        <w:t>”.</w:t>
      </w:r>
      <w:proofErr w:type="gramEnd"/>
    </w:p>
    <w:p w14:paraId="0CAB9277" w14:textId="0E692CE7" w:rsidR="00C15C00" w:rsidRPr="00B017B0" w:rsidRDefault="00C267BB" w:rsidP="000D51D2">
      <w:pPr>
        <w:ind w:left="567" w:firstLine="584"/>
        <w:jc w:val="both"/>
      </w:pPr>
      <w:r w:rsidRPr="00B017B0">
        <w:t>Adapun</w:t>
      </w:r>
      <w:r w:rsidRPr="00B017B0">
        <w:rPr>
          <w:spacing w:val="-2"/>
        </w:rPr>
        <w:t xml:space="preserve"> </w:t>
      </w:r>
      <w:proofErr w:type="spellStart"/>
      <w:r w:rsidRPr="00B017B0">
        <w:t>rumusan</w:t>
      </w:r>
      <w:proofErr w:type="spellEnd"/>
      <w:r w:rsidRPr="00B017B0">
        <w:rPr>
          <w:spacing w:val="-6"/>
        </w:rPr>
        <w:t xml:space="preserve"> </w:t>
      </w:r>
      <w:proofErr w:type="spellStart"/>
      <w:r w:rsidRPr="00B017B0">
        <w:t>masalah</w:t>
      </w:r>
      <w:proofErr w:type="spellEnd"/>
      <w:r w:rsidRPr="00B017B0">
        <w:rPr>
          <w:spacing w:val="-2"/>
        </w:rPr>
        <w:t xml:space="preserve"> </w:t>
      </w:r>
      <w:proofErr w:type="spellStart"/>
      <w:r w:rsidRPr="00B017B0">
        <w:t>dalam</w:t>
      </w:r>
      <w:proofErr w:type="spellEnd"/>
      <w:r w:rsidRPr="00B017B0">
        <w:rPr>
          <w:spacing w:val="-1"/>
        </w:rPr>
        <w:t xml:space="preserve"> </w:t>
      </w:r>
      <w:proofErr w:type="spellStart"/>
      <w:r w:rsidRPr="00B017B0">
        <w:t>penelitian</w:t>
      </w:r>
      <w:proofErr w:type="spellEnd"/>
      <w:r w:rsidRPr="00B017B0">
        <w:rPr>
          <w:spacing w:val="-1"/>
        </w:rPr>
        <w:t xml:space="preserve"> </w:t>
      </w:r>
      <w:proofErr w:type="spellStart"/>
      <w:r w:rsidRPr="00B017B0">
        <w:t>ini</w:t>
      </w:r>
      <w:proofErr w:type="spellEnd"/>
      <w:r w:rsidRPr="00B017B0">
        <w:rPr>
          <w:spacing w:val="-1"/>
        </w:rPr>
        <w:t xml:space="preserve"> </w:t>
      </w:r>
      <w:proofErr w:type="spellStart"/>
      <w:r w:rsidRPr="00B017B0">
        <w:t>adalah</w:t>
      </w:r>
      <w:proofErr w:type="spellEnd"/>
      <w:r w:rsidRPr="00B017B0">
        <w:rPr>
          <w:spacing w:val="-1"/>
        </w:rPr>
        <w:t xml:space="preserve"> </w:t>
      </w:r>
      <w:proofErr w:type="spellStart"/>
      <w:r w:rsidR="000E7B53" w:rsidRPr="00B017B0">
        <w:t>untuk</w:t>
      </w:r>
      <w:proofErr w:type="spellEnd"/>
      <w:r w:rsidR="000E7B53" w:rsidRPr="00B017B0">
        <w:t xml:space="preserve"> </w:t>
      </w:r>
      <w:proofErr w:type="spellStart"/>
      <w:r w:rsidR="000E7B53" w:rsidRPr="00B017B0">
        <w:t>mengetahui</w:t>
      </w:r>
      <w:proofErr w:type="spellEnd"/>
      <w:r w:rsidR="000E7B53" w:rsidRPr="00B017B0">
        <w:t xml:space="preserve"> </w:t>
      </w:r>
      <w:proofErr w:type="spellStart"/>
      <w:r w:rsidR="000E7B53" w:rsidRPr="00B017B0">
        <w:t>dengan</w:t>
      </w:r>
      <w:proofErr w:type="spellEnd"/>
      <w:r w:rsidR="000E7B53" w:rsidRPr="00B017B0">
        <w:t xml:space="preserve"> </w:t>
      </w:r>
      <w:proofErr w:type="spellStart"/>
      <w:r w:rsidR="000E7B53" w:rsidRPr="00B017B0">
        <w:t>pasti</w:t>
      </w:r>
      <w:proofErr w:type="spellEnd"/>
      <w:r w:rsidR="000E7B53" w:rsidRPr="00B017B0">
        <w:t xml:space="preserve"> </w:t>
      </w:r>
      <w:proofErr w:type="spellStart"/>
      <w:r w:rsidR="000E7B53" w:rsidRPr="00B017B0">
        <w:t>berdasarkan</w:t>
      </w:r>
      <w:proofErr w:type="spellEnd"/>
      <w:r w:rsidR="000E7B53" w:rsidRPr="00B017B0">
        <w:t xml:space="preserve"> </w:t>
      </w:r>
      <w:proofErr w:type="spellStart"/>
      <w:r w:rsidR="000E7B53" w:rsidRPr="00B017B0">
        <w:t>hasil</w:t>
      </w:r>
      <w:proofErr w:type="spellEnd"/>
      <w:r w:rsidR="000E7B53" w:rsidRPr="00B017B0">
        <w:t xml:space="preserve"> </w:t>
      </w:r>
      <w:proofErr w:type="spellStart"/>
      <w:r w:rsidR="000E7B53" w:rsidRPr="00B017B0">
        <w:t>penelitian</w:t>
      </w:r>
      <w:proofErr w:type="spellEnd"/>
      <w:r w:rsidR="000E7B53" w:rsidRPr="00B017B0">
        <w:t xml:space="preserve"> </w:t>
      </w:r>
      <w:proofErr w:type="spellStart"/>
      <w:r w:rsidR="000E7B53" w:rsidRPr="00B017B0">
        <w:t>yaitu</w:t>
      </w:r>
      <w:proofErr w:type="spellEnd"/>
      <w:r w:rsidR="000E7B53" w:rsidRPr="00B017B0">
        <w:t xml:space="preserve"> </w:t>
      </w:r>
      <w:proofErr w:type="spellStart"/>
      <w:r w:rsidR="000E7B53" w:rsidRPr="00B017B0">
        <w:t>a</w:t>
      </w:r>
      <w:r w:rsidRPr="00B017B0">
        <w:t>pakah</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berpengaruh</w:t>
      </w:r>
      <w:proofErr w:type="spellEnd"/>
      <w:r w:rsidRPr="00B017B0">
        <w:t xml:space="preserve"> </w:t>
      </w:r>
      <w:proofErr w:type="spellStart"/>
      <w:r w:rsidRPr="00B017B0">
        <w:t>terhadap</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r w:rsidR="007A2BF3" w:rsidRPr="00B017B0">
        <w:t xml:space="preserve">BPR </w:t>
      </w:r>
      <w:proofErr w:type="spellStart"/>
      <w:r w:rsidR="000E7B53" w:rsidRPr="00B017B0">
        <w:t>Madiun</w:t>
      </w:r>
      <w:proofErr w:type="spellEnd"/>
      <w:r w:rsidR="00C70B50" w:rsidRPr="00B017B0">
        <w:t>,</w:t>
      </w:r>
      <w:r w:rsidR="00895AC1" w:rsidRPr="00B017B0">
        <w:t xml:space="preserve"> </w:t>
      </w:r>
      <w:proofErr w:type="spellStart"/>
      <w:r w:rsidR="000E7B53" w:rsidRPr="00B017B0">
        <w:t>a</w:t>
      </w:r>
      <w:r w:rsidRPr="00B017B0">
        <w:t>pakah</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w:t>
      </w:r>
      <w:proofErr w:type="spellStart"/>
      <w:r w:rsidRPr="00B017B0">
        <w:t>berpengaruh</w:t>
      </w:r>
      <w:proofErr w:type="spellEnd"/>
      <w:r w:rsidRPr="00B017B0">
        <w:t xml:space="preserve"> </w:t>
      </w:r>
      <w:proofErr w:type="spellStart"/>
      <w:r w:rsidRPr="00B017B0">
        <w:t>terhadap</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r w:rsidR="007A2BF3" w:rsidRPr="00B017B0">
        <w:t xml:space="preserve">BPR </w:t>
      </w:r>
      <w:proofErr w:type="spellStart"/>
      <w:r w:rsidR="000E7B53" w:rsidRPr="00B017B0">
        <w:t>Madiun</w:t>
      </w:r>
      <w:proofErr w:type="spellEnd"/>
      <w:r w:rsidR="00C70B50" w:rsidRPr="00B017B0">
        <w:t xml:space="preserve">, </w:t>
      </w:r>
      <w:proofErr w:type="spellStart"/>
      <w:r w:rsidR="00C70B50" w:rsidRPr="00B017B0">
        <w:t>a</w:t>
      </w:r>
      <w:r w:rsidRPr="00B017B0">
        <w:t>pakah</w:t>
      </w:r>
      <w:proofErr w:type="spellEnd"/>
      <w:r w:rsidRPr="00B017B0">
        <w:t xml:space="preserve">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berpengaruh</w:t>
      </w:r>
      <w:proofErr w:type="spellEnd"/>
      <w:r w:rsidRPr="00B017B0">
        <w:t xml:space="preserve"> </w:t>
      </w:r>
      <w:proofErr w:type="spellStart"/>
      <w:r w:rsidRPr="00B017B0">
        <w:t>terhadap</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r w:rsidR="007A2BF3" w:rsidRPr="00B017B0">
        <w:t xml:space="preserve">BPR </w:t>
      </w:r>
      <w:proofErr w:type="spellStart"/>
      <w:r w:rsidR="000E7B53" w:rsidRPr="00B017B0">
        <w:t>Madiu</w:t>
      </w:r>
      <w:r w:rsidR="00C70B50" w:rsidRPr="00B017B0">
        <w:t>n</w:t>
      </w:r>
      <w:proofErr w:type="spellEnd"/>
      <w:r w:rsidR="00C70B50" w:rsidRPr="00B017B0">
        <w:t xml:space="preserve">, </w:t>
      </w:r>
      <w:proofErr w:type="spellStart"/>
      <w:r w:rsidR="00C70B50" w:rsidRPr="00B017B0">
        <w:t>a</w:t>
      </w:r>
      <w:r w:rsidRPr="00B017B0">
        <w:t>pakah</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dan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secara</w:t>
      </w:r>
      <w:proofErr w:type="spellEnd"/>
      <w:r w:rsidRPr="00B017B0">
        <w:t xml:space="preserve"> </w:t>
      </w:r>
      <w:proofErr w:type="spellStart"/>
      <w:r w:rsidRPr="00B017B0">
        <w:t>bersama-sama</w:t>
      </w:r>
      <w:proofErr w:type="spellEnd"/>
      <w:r w:rsidRPr="00B017B0">
        <w:t xml:space="preserve"> (</w:t>
      </w:r>
      <w:proofErr w:type="spellStart"/>
      <w:r w:rsidRPr="00B017B0">
        <w:t>simultan</w:t>
      </w:r>
      <w:proofErr w:type="spellEnd"/>
      <w:r w:rsidRPr="00B017B0">
        <w:t xml:space="preserve">) </w:t>
      </w:r>
      <w:proofErr w:type="spellStart"/>
      <w:r w:rsidRPr="00B017B0">
        <w:t>memiliki</w:t>
      </w:r>
      <w:proofErr w:type="spellEnd"/>
      <w:r w:rsidRPr="00B017B0">
        <w:t xml:space="preserve"> </w:t>
      </w:r>
      <w:proofErr w:type="spellStart"/>
      <w:r w:rsidRPr="00B017B0">
        <w:t>pengaruh</w:t>
      </w:r>
      <w:proofErr w:type="spellEnd"/>
      <w:r w:rsidRPr="00B017B0">
        <w:t xml:space="preserve"> </w:t>
      </w:r>
      <w:proofErr w:type="spellStart"/>
      <w:r w:rsidRPr="00B017B0">
        <w:t>terhadap</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r w:rsidR="007A2BF3" w:rsidRPr="00B017B0">
        <w:t xml:space="preserve">BPR </w:t>
      </w:r>
      <w:proofErr w:type="spellStart"/>
      <w:r w:rsidR="000E7B53" w:rsidRPr="00B017B0">
        <w:t>Madiun</w:t>
      </w:r>
      <w:proofErr w:type="spellEnd"/>
      <w:r w:rsidR="00C70B50" w:rsidRPr="00B017B0">
        <w:t>.</w:t>
      </w:r>
    </w:p>
    <w:p w14:paraId="3E7F50A0" w14:textId="77777777" w:rsidR="00290FB0" w:rsidRPr="00B017B0" w:rsidRDefault="00290FB0" w:rsidP="000D51D2">
      <w:pPr>
        <w:spacing w:before="240" w:after="120"/>
        <w:ind w:left="584"/>
        <w:outlineLvl w:val="0"/>
        <w:rPr>
          <w:b/>
          <w:bCs/>
          <w:sz w:val="24"/>
          <w:szCs w:val="24"/>
        </w:rPr>
      </w:pPr>
      <w:r w:rsidRPr="00B017B0">
        <w:rPr>
          <w:b/>
          <w:bCs/>
          <w:sz w:val="24"/>
          <w:szCs w:val="24"/>
        </w:rPr>
        <w:t>Kajian</w:t>
      </w:r>
      <w:r w:rsidRPr="00B017B0">
        <w:rPr>
          <w:b/>
          <w:bCs/>
          <w:spacing w:val="1"/>
          <w:sz w:val="24"/>
          <w:szCs w:val="24"/>
        </w:rPr>
        <w:t xml:space="preserve"> </w:t>
      </w:r>
      <w:proofErr w:type="spellStart"/>
      <w:r w:rsidRPr="00B017B0">
        <w:rPr>
          <w:b/>
          <w:bCs/>
          <w:sz w:val="24"/>
          <w:szCs w:val="24"/>
        </w:rPr>
        <w:t>Teori</w:t>
      </w:r>
      <w:proofErr w:type="spellEnd"/>
    </w:p>
    <w:p w14:paraId="3544E47D" w14:textId="77777777" w:rsidR="00290FB0" w:rsidRPr="00B017B0" w:rsidRDefault="00290FB0" w:rsidP="000D51D2">
      <w:pPr>
        <w:spacing w:before="120"/>
        <w:ind w:left="586"/>
        <w:rPr>
          <w:b/>
          <w:bCs/>
          <w:sz w:val="24"/>
          <w:szCs w:val="24"/>
        </w:rPr>
      </w:pPr>
      <w:r w:rsidRPr="00B017B0">
        <w:rPr>
          <w:b/>
          <w:bCs/>
          <w:sz w:val="24"/>
          <w:szCs w:val="24"/>
        </w:rPr>
        <w:t xml:space="preserve">Kinerja </w:t>
      </w:r>
      <w:proofErr w:type="spellStart"/>
      <w:r w:rsidRPr="00B017B0">
        <w:rPr>
          <w:b/>
          <w:bCs/>
          <w:sz w:val="24"/>
          <w:szCs w:val="24"/>
        </w:rPr>
        <w:t>Karyawan</w:t>
      </w:r>
      <w:proofErr w:type="spellEnd"/>
    </w:p>
    <w:p w14:paraId="2EFE6B80" w14:textId="12102D30" w:rsidR="00290FB0" w:rsidRPr="00B017B0" w:rsidRDefault="00290FB0" w:rsidP="000D51D2">
      <w:pPr>
        <w:spacing w:before="121"/>
        <w:ind w:left="586" w:right="135" w:firstLine="720"/>
        <w:jc w:val="both"/>
      </w:pPr>
      <w:bookmarkStart w:id="6" w:name="_Hlk128673475"/>
      <w:r w:rsidRPr="00B017B0">
        <w:t xml:space="preserve">Mathis &amp; Jackson (2016) </w:t>
      </w:r>
      <w:bookmarkEnd w:id="6"/>
      <w:proofErr w:type="spellStart"/>
      <w:r w:rsidRPr="00B017B0">
        <w:t>menjelaskan</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r w:rsidRPr="00B017B0">
        <w:t>merupakan</w:t>
      </w:r>
      <w:proofErr w:type="spellEnd"/>
      <w:r w:rsidRPr="00B017B0">
        <w:t xml:space="preserve"> </w:t>
      </w:r>
      <w:proofErr w:type="spellStart"/>
      <w:r w:rsidRPr="00B017B0">
        <w:t>seberapa</w:t>
      </w:r>
      <w:proofErr w:type="spellEnd"/>
      <w:r w:rsidRPr="00B017B0">
        <w:t xml:space="preserve"> </w:t>
      </w:r>
      <w:proofErr w:type="spellStart"/>
      <w:r w:rsidRPr="00B017B0">
        <w:t>baik</w:t>
      </w:r>
      <w:proofErr w:type="spellEnd"/>
      <w:r w:rsidRPr="00B017B0">
        <w:t xml:space="preserve"> </w:t>
      </w:r>
      <w:proofErr w:type="spellStart"/>
      <w:r w:rsidRPr="00B017B0">
        <w:t>seorang</w:t>
      </w:r>
      <w:proofErr w:type="spellEnd"/>
      <w:r w:rsidRPr="00B017B0">
        <w:t xml:space="preserve"> </w:t>
      </w:r>
      <w:proofErr w:type="spellStart"/>
      <w:r w:rsidRPr="00B017B0">
        <w:t>karyawan</w:t>
      </w:r>
      <w:proofErr w:type="spellEnd"/>
      <w:r w:rsidRPr="00B017B0">
        <w:t xml:space="preserve"> </w:t>
      </w:r>
      <w:proofErr w:type="spellStart"/>
      <w:r w:rsidRPr="00B017B0">
        <w:t>melakukan</w:t>
      </w:r>
      <w:proofErr w:type="spellEnd"/>
      <w:r w:rsidRPr="00B017B0">
        <w:t xml:space="preserve"> </w:t>
      </w:r>
      <w:proofErr w:type="spellStart"/>
      <w:r w:rsidRPr="00B017B0">
        <w:t>pekerjaannya</w:t>
      </w:r>
      <w:proofErr w:type="spellEnd"/>
      <w:r w:rsidRPr="00B017B0">
        <w:t xml:space="preserve"> </w:t>
      </w:r>
      <w:proofErr w:type="spellStart"/>
      <w:r w:rsidRPr="00B017B0">
        <w:t>jika</w:t>
      </w:r>
      <w:proofErr w:type="spellEnd"/>
      <w:r w:rsidRPr="00B017B0">
        <w:t xml:space="preserve"> </w:t>
      </w:r>
      <w:proofErr w:type="spellStart"/>
      <w:r w:rsidRPr="00B017B0">
        <w:t>dibandingkan</w:t>
      </w:r>
      <w:proofErr w:type="spellEnd"/>
      <w:r w:rsidRPr="00B017B0">
        <w:t xml:space="preserve"> </w:t>
      </w:r>
      <w:proofErr w:type="spellStart"/>
      <w:r w:rsidRPr="00B017B0">
        <w:t>dengan</w:t>
      </w:r>
      <w:proofErr w:type="spellEnd"/>
      <w:r w:rsidRPr="00B017B0">
        <w:t xml:space="preserve"> </w:t>
      </w:r>
      <w:proofErr w:type="spellStart"/>
      <w:r w:rsidRPr="00B017B0">
        <w:t>sebuah</w:t>
      </w:r>
      <w:proofErr w:type="spellEnd"/>
      <w:r w:rsidRPr="00B017B0">
        <w:t xml:space="preserve"> </w:t>
      </w:r>
      <w:proofErr w:type="spellStart"/>
      <w:r w:rsidRPr="00B017B0">
        <w:t>standart</w:t>
      </w:r>
      <w:proofErr w:type="spellEnd"/>
      <w:r w:rsidRPr="00B017B0">
        <w:t xml:space="preserve"> yang </w:t>
      </w:r>
      <w:proofErr w:type="spellStart"/>
      <w:r w:rsidRPr="00B017B0">
        <w:t>telah</w:t>
      </w:r>
      <w:proofErr w:type="spellEnd"/>
      <w:r w:rsidRPr="00B017B0">
        <w:t xml:space="preserve"> </w:t>
      </w:r>
      <w:proofErr w:type="spellStart"/>
      <w:r w:rsidRPr="00B017B0">
        <w:t>ditetapkan</w:t>
      </w:r>
      <w:proofErr w:type="spellEnd"/>
      <w:r w:rsidRPr="00B017B0">
        <w:t>.</w:t>
      </w:r>
      <w:bookmarkStart w:id="7" w:name="_Hlk128673481"/>
      <w:r w:rsidR="0076254A" w:rsidRPr="00B017B0">
        <w:t xml:space="preserve"> </w:t>
      </w:r>
      <w:proofErr w:type="spellStart"/>
      <w:r w:rsidR="0076254A" w:rsidRPr="00B017B0">
        <w:t>Rivai</w:t>
      </w:r>
      <w:proofErr w:type="spellEnd"/>
      <w:r w:rsidR="0076254A" w:rsidRPr="00B017B0">
        <w:t xml:space="preserve"> &amp; </w:t>
      </w:r>
      <w:proofErr w:type="spellStart"/>
      <w:r w:rsidR="0076254A" w:rsidRPr="00B017B0">
        <w:t>Sagala</w:t>
      </w:r>
      <w:proofErr w:type="spellEnd"/>
      <w:r w:rsidR="0076254A" w:rsidRPr="00B017B0">
        <w:t xml:space="preserve"> (2012</w:t>
      </w:r>
      <w:bookmarkEnd w:id="7"/>
      <w:r w:rsidR="0076254A" w:rsidRPr="00B017B0">
        <w:t xml:space="preserve">) </w:t>
      </w:r>
      <w:proofErr w:type="spellStart"/>
      <w:r w:rsidR="0076254A" w:rsidRPr="00B017B0">
        <w:t>menjelaskan</w:t>
      </w:r>
      <w:proofErr w:type="spellEnd"/>
      <w:r w:rsidR="0076254A" w:rsidRPr="00B017B0">
        <w:t xml:space="preserve"> </w:t>
      </w:r>
      <w:proofErr w:type="spellStart"/>
      <w:r w:rsidR="0076254A" w:rsidRPr="00B017B0">
        <w:t>bahwa</w:t>
      </w:r>
      <w:proofErr w:type="spellEnd"/>
      <w:r w:rsidRPr="00B017B0">
        <w:t xml:space="preserve"> </w:t>
      </w:r>
      <w:proofErr w:type="spellStart"/>
      <w:r w:rsidR="0076254A" w:rsidRPr="00B017B0">
        <w:t>k</w:t>
      </w:r>
      <w:r w:rsidRPr="00B017B0">
        <w:t>inerja</w:t>
      </w:r>
      <w:proofErr w:type="spellEnd"/>
      <w:r w:rsidRPr="00B017B0">
        <w:t xml:space="preserve"> </w:t>
      </w:r>
      <w:proofErr w:type="spellStart"/>
      <w:r w:rsidRPr="00B017B0">
        <w:t>k</w:t>
      </w:r>
      <w:r w:rsidR="0076254A" w:rsidRPr="00B017B0">
        <w:t>a</w:t>
      </w:r>
      <w:r w:rsidRPr="00B017B0">
        <w:t>ryawan</w:t>
      </w:r>
      <w:proofErr w:type="spellEnd"/>
      <w:r w:rsidRPr="00B017B0">
        <w:t xml:space="preserve"> </w:t>
      </w:r>
      <w:proofErr w:type="spellStart"/>
      <w:r w:rsidRPr="00B017B0">
        <w:t>didefiniskan</w:t>
      </w:r>
      <w:proofErr w:type="spellEnd"/>
      <w:r w:rsidRPr="00B017B0">
        <w:t xml:space="preserve"> </w:t>
      </w:r>
      <w:proofErr w:type="spellStart"/>
      <w:r w:rsidRPr="00B017B0">
        <w:t>sebagai</w:t>
      </w:r>
      <w:proofErr w:type="spellEnd"/>
      <w:r w:rsidRPr="00B017B0">
        <w:t xml:space="preserve"> </w:t>
      </w:r>
      <w:proofErr w:type="spellStart"/>
      <w:r w:rsidRPr="00B017B0">
        <w:t>tingkat</w:t>
      </w:r>
      <w:proofErr w:type="spellEnd"/>
      <w:r w:rsidRPr="00B017B0">
        <w:t xml:space="preserve"> </w:t>
      </w:r>
      <w:proofErr w:type="spellStart"/>
      <w:r w:rsidRPr="00B017B0">
        <w:t>pencapaian</w:t>
      </w:r>
      <w:proofErr w:type="spellEnd"/>
      <w:r w:rsidRPr="00B017B0">
        <w:t xml:space="preserve"> </w:t>
      </w:r>
      <w:proofErr w:type="spellStart"/>
      <w:r w:rsidRPr="00B017B0">
        <w:t>individu</w:t>
      </w:r>
      <w:proofErr w:type="spellEnd"/>
      <w:r w:rsidRPr="00B017B0">
        <w:t xml:space="preserve"> </w:t>
      </w:r>
      <w:proofErr w:type="spellStart"/>
      <w:r w:rsidRPr="00B017B0">
        <w:t>secara</w:t>
      </w:r>
      <w:proofErr w:type="spellEnd"/>
      <w:r w:rsidRPr="00B017B0">
        <w:t xml:space="preserve"> total </w:t>
      </w:r>
      <w:proofErr w:type="spellStart"/>
      <w:r w:rsidRPr="00B017B0">
        <w:t>dalam</w:t>
      </w:r>
      <w:proofErr w:type="spellEnd"/>
      <w:r w:rsidRPr="00B017B0">
        <w:t xml:space="preserve"> </w:t>
      </w:r>
      <w:proofErr w:type="spellStart"/>
      <w:r w:rsidRPr="00B017B0">
        <w:t>kurun</w:t>
      </w:r>
      <w:proofErr w:type="spellEnd"/>
      <w:r w:rsidRPr="00B017B0">
        <w:t xml:space="preserve"> </w:t>
      </w:r>
      <w:proofErr w:type="spellStart"/>
      <w:r w:rsidRPr="00B017B0">
        <w:t>waktu</w:t>
      </w:r>
      <w:proofErr w:type="spellEnd"/>
      <w:r w:rsidRPr="00B017B0">
        <w:t xml:space="preserve"> </w:t>
      </w:r>
      <w:proofErr w:type="spellStart"/>
      <w:r w:rsidRPr="00B017B0">
        <w:t>tertentu</w:t>
      </w:r>
      <w:proofErr w:type="spellEnd"/>
      <w:r w:rsidRPr="00B017B0">
        <w:t xml:space="preserve">, </w:t>
      </w:r>
      <w:proofErr w:type="spellStart"/>
      <w:r w:rsidRPr="00B017B0">
        <w:t>meliputi</w:t>
      </w:r>
      <w:proofErr w:type="spellEnd"/>
      <w:r w:rsidRPr="00B017B0">
        <w:t xml:space="preserve"> </w:t>
      </w:r>
      <w:proofErr w:type="spellStart"/>
      <w:r w:rsidRPr="00B017B0">
        <w:t>kualifikasi</w:t>
      </w:r>
      <w:proofErr w:type="spellEnd"/>
      <w:r w:rsidRPr="00B017B0">
        <w:t xml:space="preserve"> </w:t>
      </w:r>
      <w:proofErr w:type="spellStart"/>
      <w:r w:rsidRPr="00B017B0">
        <w:t>hasil</w:t>
      </w:r>
      <w:proofErr w:type="spellEnd"/>
      <w:r w:rsidRPr="00B017B0">
        <w:t xml:space="preserve"> </w:t>
      </w:r>
      <w:proofErr w:type="spellStart"/>
      <w:r w:rsidRPr="00B017B0">
        <w:t>pekerjaan</w:t>
      </w:r>
      <w:proofErr w:type="spellEnd"/>
      <w:r w:rsidRPr="00B017B0">
        <w:t xml:space="preserve">, </w:t>
      </w:r>
      <w:proofErr w:type="spellStart"/>
      <w:r w:rsidRPr="00B017B0">
        <w:t>pencapaian</w:t>
      </w:r>
      <w:proofErr w:type="spellEnd"/>
      <w:r w:rsidRPr="00B017B0">
        <w:t xml:space="preserve"> target </w:t>
      </w:r>
      <w:proofErr w:type="spellStart"/>
      <w:r w:rsidRPr="00B017B0">
        <w:t>atau</w:t>
      </w:r>
      <w:proofErr w:type="spellEnd"/>
      <w:r w:rsidRPr="00B017B0">
        <w:t xml:space="preserve"> </w:t>
      </w:r>
      <w:proofErr w:type="spellStart"/>
      <w:r w:rsidRPr="00B017B0">
        <w:t>tujuan</w:t>
      </w:r>
      <w:proofErr w:type="spellEnd"/>
      <w:r w:rsidRPr="00B017B0">
        <w:t xml:space="preserve">, dan </w:t>
      </w:r>
      <w:proofErr w:type="spellStart"/>
      <w:r w:rsidRPr="00B017B0">
        <w:t>persyaratan</w:t>
      </w:r>
      <w:proofErr w:type="spellEnd"/>
      <w:r w:rsidRPr="00B017B0">
        <w:t xml:space="preserve"> yang </w:t>
      </w:r>
      <w:proofErr w:type="spellStart"/>
      <w:r w:rsidRPr="00B017B0">
        <w:t>ditentukan</w:t>
      </w:r>
      <w:proofErr w:type="spellEnd"/>
      <w:r w:rsidR="000C1BC8" w:rsidRPr="00B017B0">
        <w:t xml:space="preserve">. </w:t>
      </w:r>
      <w:proofErr w:type="spellStart"/>
      <w:r w:rsidR="004B3295" w:rsidRPr="00B017B0">
        <w:t>Menempatkan</w:t>
      </w:r>
      <w:proofErr w:type="spellEnd"/>
      <w:r w:rsidR="004B3295" w:rsidRPr="00B017B0">
        <w:t xml:space="preserve"> </w:t>
      </w:r>
      <w:proofErr w:type="spellStart"/>
      <w:r w:rsidR="004B3295" w:rsidRPr="00B017B0">
        <w:t>pekerja</w:t>
      </w:r>
      <w:proofErr w:type="spellEnd"/>
      <w:r w:rsidR="004B3295" w:rsidRPr="00B017B0">
        <w:t xml:space="preserve"> </w:t>
      </w:r>
      <w:proofErr w:type="spellStart"/>
      <w:r w:rsidR="004B3295" w:rsidRPr="00B017B0">
        <w:t>dengan</w:t>
      </w:r>
      <w:proofErr w:type="spellEnd"/>
      <w:r w:rsidR="004B3295" w:rsidRPr="00B017B0">
        <w:t xml:space="preserve"> </w:t>
      </w:r>
      <w:proofErr w:type="spellStart"/>
      <w:r w:rsidR="004B3295" w:rsidRPr="00B017B0">
        <w:t>pekerjaan</w:t>
      </w:r>
      <w:proofErr w:type="spellEnd"/>
      <w:r w:rsidR="004B3295" w:rsidRPr="00B017B0">
        <w:t xml:space="preserve"> yang </w:t>
      </w:r>
      <w:proofErr w:type="spellStart"/>
      <w:r w:rsidR="004B3295" w:rsidRPr="00B017B0">
        <w:t>tepat</w:t>
      </w:r>
      <w:proofErr w:type="spellEnd"/>
      <w:r w:rsidR="004B3295" w:rsidRPr="00B017B0">
        <w:t xml:space="preserve"> </w:t>
      </w:r>
      <w:proofErr w:type="spellStart"/>
      <w:r w:rsidR="004B3295" w:rsidRPr="00B017B0">
        <w:t>bertujuan</w:t>
      </w:r>
      <w:proofErr w:type="spellEnd"/>
      <w:r w:rsidR="004B3295" w:rsidRPr="00B017B0">
        <w:t xml:space="preserve"> </w:t>
      </w:r>
      <w:proofErr w:type="spellStart"/>
      <w:r w:rsidR="004B3295" w:rsidRPr="00B017B0">
        <w:t>untuk</w:t>
      </w:r>
      <w:proofErr w:type="spellEnd"/>
      <w:r w:rsidR="004B3295" w:rsidRPr="00B017B0">
        <w:t xml:space="preserve"> </w:t>
      </w:r>
      <w:proofErr w:type="spellStart"/>
      <w:r w:rsidR="004B3295" w:rsidRPr="00B017B0">
        <w:t>mendapatkan</w:t>
      </w:r>
      <w:proofErr w:type="spellEnd"/>
      <w:r w:rsidR="004B3295" w:rsidRPr="00B017B0">
        <w:t xml:space="preserve"> </w:t>
      </w:r>
      <w:proofErr w:type="spellStart"/>
      <w:r w:rsidR="004B3295" w:rsidRPr="00B017B0">
        <w:t>kinerja</w:t>
      </w:r>
      <w:proofErr w:type="spellEnd"/>
      <w:r w:rsidR="004B3295" w:rsidRPr="00B017B0">
        <w:t xml:space="preserve"> yang optimal </w:t>
      </w:r>
      <w:proofErr w:type="spellStart"/>
      <w:r w:rsidR="004B3295" w:rsidRPr="00B017B0">
        <w:t>secara</w:t>
      </w:r>
      <w:proofErr w:type="spellEnd"/>
      <w:r w:rsidR="004B3295" w:rsidRPr="00B017B0">
        <w:t xml:space="preserve"> </w:t>
      </w:r>
      <w:proofErr w:type="spellStart"/>
      <w:r w:rsidR="004B3295" w:rsidRPr="00B017B0">
        <w:t>efektif</w:t>
      </w:r>
      <w:proofErr w:type="spellEnd"/>
      <w:r w:rsidR="004B3295" w:rsidRPr="00B017B0">
        <w:t xml:space="preserve"> dan </w:t>
      </w:r>
      <w:proofErr w:type="spellStart"/>
      <w:r w:rsidR="004B3295" w:rsidRPr="00B017B0">
        <w:t>efisien</w:t>
      </w:r>
      <w:proofErr w:type="spellEnd"/>
      <w:r w:rsidR="004B3295" w:rsidRPr="00B017B0">
        <w:t xml:space="preserve">. </w:t>
      </w:r>
      <w:proofErr w:type="spellStart"/>
      <w:r w:rsidR="004B3295" w:rsidRPr="00B017B0">
        <w:t>ketidakselarasan</w:t>
      </w:r>
      <w:proofErr w:type="spellEnd"/>
      <w:r w:rsidR="004B3295" w:rsidRPr="00B017B0">
        <w:t xml:space="preserve"> </w:t>
      </w:r>
      <w:proofErr w:type="spellStart"/>
      <w:r w:rsidR="004B3295" w:rsidRPr="00B017B0">
        <w:t>pekerja</w:t>
      </w:r>
      <w:proofErr w:type="spellEnd"/>
      <w:r w:rsidR="004B3295" w:rsidRPr="00B017B0">
        <w:t xml:space="preserve"> </w:t>
      </w:r>
      <w:proofErr w:type="spellStart"/>
      <w:r w:rsidR="004B3295" w:rsidRPr="00B017B0">
        <w:t>dengan</w:t>
      </w:r>
      <w:proofErr w:type="spellEnd"/>
      <w:r w:rsidR="004B3295" w:rsidRPr="00B017B0">
        <w:t xml:space="preserve"> </w:t>
      </w:r>
      <w:proofErr w:type="spellStart"/>
      <w:r w:rsidR="004B3295" w:rsidRPr="00B017B0">
        <w:t>penempatan</w:t>
      </w:r>
      <w:proofErr w:type="spellEnd"/>
      <w:r w:rsidR="004B3295" w:rsidRPr="00B017B0">
        <w:t xml:space="preserve"> </w:t>
      </w:r>
      <w:proofErr w:type="spellStart"/>
      <w:r w:rsidR="004B3295" w:rsidRPr="00B017B0">
        <w:t>kerja</w:t>
      </w:r>
      <w:proofErr w:type="spellEnd"/>
      <w:r w:rsidR="004B3295" w:rsidRPr="00B017B0">
        <w:t xml:space="preserve"> </w:t>
      </w:r>
      <w:proofErr w:type="spellStart"/>
      <w:r w:rsidR="004B3295" w:rsidRPr="00B017B0">
        <w:t>akan</w:t>
      </w:r>
      <w:proofErr w:type="spellEnd"/>
      <w:r w:rsidR="004B3295" w:rsidRPr="00B017B0">
        <w:t xml:space="preserve"> </w:t>
      </w:r>
      <w:proofErr w:type="spellStart"/>
      <w:r w:rsidR="004B3295" w:rsidRPr="00B017B0">
        <w:t>memicu</w:t>
      </w:r>
      <w:proofErr w:type="spellEnd"/>
      <w:r w:rsidR="004B3295" w:rsidRPr="00B017B0">
        <w:t xml:space="preserve"> </w:t>
      </w:r>
      <w:proofErr w:type="spellStart"/>
      <w:r w:rsidR="004B3295" w:rsidRPr="00B017B0">
        <w:t>adanya</w:t>
      </w:r>
      <w:proofErr w:type="spellEnd"/>
      <w:r w:rsidR="004B3295" w:rsidRPr="00B017B0">
        <w:t xml:space="preserve"> </w:t>
      </w:r>
      <w:proofErr w:type="spellStart"/>
      <w:r w:rsidR="004B3295" w:rsidRPr="00B017B0">
        <w:t>tekanan</w:t>
      </w:r>
      <w:proofErr w:type="spellEnd"/>
      <w:r w:rsidR="004B3295" w:rsidRPr="00B017B0">
        <w:t xml:space="preserve"> dan </w:t>
      </w:r>
      <w:proofErr w:type="spellStart"/>
      <w:r w:rsidR="004B3295" w:rsidRPr="00B017B0">
        <w:t>ketidakmampuan</w:t>
      </w:r>
      <w:proofErr w:type="spellEnd"/>
      <w:r w:rsidR="004B3295" w:rsidRPr="00B017B0">
        <w:t xml:space="preserve"> </w:t>
      </w:r>
      <w:proofErr w:type="spellStart"/>
      <w:r w:rsidR="004B3295" w:rsidRPr="00B017B0">
        <w:t>pekerja</w:t>
      </w:r>
      <w:proofErr w:type="spellEnd"/>
      <w:r w:rsidR="004B3295" w:rsidRPr="00B017B0">
        <w:t xml:space="preserve"> </w:t>
      </w:r>
      <w:proofErr w:type="spellStart"/>
      <w:r w:rsidR="004B3295" w:rsidRPr="00B017B0">
        <w:t>dalam</w:t>
      </w:r>
      <w:proofErr w:type="spellEnd"/>
      <w:r w:rsidR="004B3295" w:rsidRPr="00B017B0">
        <w:t xml:space="preserve"> </w:t>
      </w:r>
      <w:proofErr w:type="spellStart"/>
      <w:r w:rsidR="004B3295" w:rsidRPr="00B017B0">
        <w:t>melaksanakan</w:t>
      </w:r>
      <w:proofErr w:type="spellEnd"/>
      <w:r w:rsidR="004B3295" w:rsidRPr="00B017B0">
        <w:t xml:space="preserve"> </w:t>
      </w:r>
      <w:proofErr w:type="spellStart"/>
      <w:r w:rsidR="004B3295" w:rsidRPr="00B017B0">
        <w:t>pekerjaannya</w:t>
      </w:r>
      <w:proofErr w:type="spellEnd"/>
      <w:r w:rsidR="004B3295" w:rsidRPr="00B017B0">
        <w:t xml:space="preserve"> yang </w:t>
      </w:r>
      <w:proofErr w:type="spellStart"/>
      <w:r w:rsidR="004B3295" w:rsidRPr="00B017B0">
        <w:t>akan</w:t>
      </w:r>
      <w:proofErr w:type="spellEnd"/>
      <w:r w:rsidR="004B3295" w:rsidRPr="00B017B0">
        <w:t xml:space="preserve"> </w:t>
      </w:r>
      <w:proofErr w:type="spellStart"/>
      <w:r w:rsidR="004B3295" w:rsidRPr="00B017B0">
        <w:t>memicu</w:t>
      </w:r>
      <w:proofErr w:type="spellEnd"/>
      <w:r w:rsidR="004B3295" w:rsidRPr="00B017B0">
        <w:t xml:space="preserve"> </w:t>
      </w:r>
      <w:proofErr w:type="spellStart"/>
      <w:r w:rsidR="004B3295" w:rsidRPr="00B017B0">
        <w:t>timbulnya</w:t>
      </w:r>
      <w:proofErr w:type="spellEnd"/>
      <w:r w:rsidR="004B3295" w:rsidRPr="00B017B0">
        <w:t xml:space="preserve"> </w:t>
      </w:r>
      <w:proofErr w:type="spellStart"/>
      <w:r w:rsidR="004B3295" w:rsidRPr="00B017B0">
        <w:t>beban</w:t>
      </w:r>
      <w:proofErr w:type="spellEnd"/>
      <w:r w:rsidR="004B3295" w:rsidRPr="00B017B0">
        <w:t xml:space="preserve"> </w:t>
      </w:r>
      <w:proofErr w:type="spellStart"/>
      <w:r w:rsidR="004B3295" w:rsidRPr="00B017B0">
        <w:t>kerja</w:t>
      </w:r>
      <w:proofErr w:type="spellEnd"/>
      <w:r w:rsidR="004B3295" w:rsidRPr="00B017B0">
        <w:t xml:space="preserve"> </w:t>
      </w:r>
      <w:proofErr w:type="spellStart"/>
      <w:r w:rsidR="004B3295" w:rsidRPr="00B017B0">
        <w:t>karyawan</w:t>
      </w:r>
      <w:proofErr w:type="spellEnd"/>
      <w:r w:rsidR="004B3295" w:rsidRPr="00B017B0">
        <w:t xml:space="preserve"> </w:t>
      </w:r>
      <w:proofErr w:type="spellStart"/>
      <w:r w:rsidR="004B3295" w:rsidRPr="00B017B0">
        <w:t>bersangkutan</w:t>
      </w:r>
      <w:proofErr w:type="spellEnd"/>
      <w:r w:rsidR="004B3295" w:rsidRPr="00B017B0">
        <w:t xml:space="preserve">. </w:t>
      </w:r>
      <w:proofErr w:type="spellStart"/>
      <w:r w:rsidR="004B3295" w:rsidRPr="00B017B0">
        <w:t>Diberikannya</w:t>
      </w:r>
      <w:proofErr w:type="spellEnd"/>
      <w:r w:rsidR="004B3295" w:rsidRPr="00B017B0">
        <w:t xml:space="preserve"> </w:t>
      </w:r>
      <w:proofErr w:type="spellStart"/>
      <w:r w:rsidR="004B3295" w:rsidRPr="00B017B0">
        <w:t>beban</w:t>
      </w:r>
      <w:proofErr w:type="spellEnd"/>
      <w:r w:rsidR="004B3295" w:rsidRPr="00B017B0">
        <w:t xml:space="preserve"> </w:t>
      </w:r>
      <w:proofErr w:type="spellStart"/>
      <w:r w:rsidR="004B3295" w:rsidRPr="00B017B0">
        <w:t>kerja</w:t>
      </w:r>
      <w:proofErr w:type="spellEnd"/>
      <w:r w:rsidR="004B3295" w:rsidRPr="00B017B0">
        <w:t xml:space="preserve"> </w:t>
      </w:r>
      <w:proofErr w:type="spellStart"/>
      <w:r w:rsidR="004B3295" w:rsidRPr="00B017B0">
        <w:t>kepada</w:t>
      </w:r>
      <w:proofErr w:type="spellEnd"/>
      <w:r w:rsidR="004B3295" w:rsidRPr="00B017B0">
        <w:t xml:space="preserve"> </w:t>
      </w:r>
      <w:proofErr w:type="spellStart"/>
      <w:r w:rsidR="004B3295" w:rsidRPr="00B017B0">
        <w:t>pekerja</w:t>
      </w:r>
      <w:proofErr w:type="spellEnd"/>
      <w:r w:rsidR="004B3295" w:rsidRPr="00B017B0">
        <w:t xml:space="preserve"> yang </w:t>
      </w:r>
      <w:proofErr w:type="spellStart"/>
      <w:r w:rsidR="004B3295" w:rsidRPr="00B017B0">
        <w:t>tak</w:t>
      </w:r>
      <w:proofErr w:type="spellEnd"/>
      <w:r w:rsidR="004B3295" w:rsidRPr="00B017B0">
        <w:t xml:space="preserve"> </w:t>
      </w:r>
      <w:proofErr w:type="spellStart"/>
      <w:r w:rsidR="004B3295" w:rsidRPr="00B017B0">
        <w:t>selaras</w:t>
      </w:r>
      <w:proofErr w:type="spellEnd"/>
      <w:r w:rsidR="004B3295" w:rsidRPr="00B017B0">
        <w:t xml:space="preserve"> </w:t>
      </w:r>
      <w:proofErr w:type="spellStart"/>
      <w:r w:rsidR="004B3295" w:rsidRPr="00B017B0">
        <w:t>kemampuan</w:t>
      </w:r>
      <w:proofErr w:type="spellEnd"/>
      <w:r w:rsidR="004B3295" w:rsidRPr="00B017B0">
        <w:t xml:space="preserve"> </w:t>
      </w:r>
      <w:proofErr w:type="spellStart"/>
      <w:r w:rsidR="004B3295" w:rsidRPr="00B017B0">
        <w:t>sumber</w:t>
      </w:r>
      <w:proofErr w:type="spellEnd"/>
      <w:r w:rsidR="004B3295" w:rsidRPr="00B017B0">
        <w:t xml:space="preserve"> </w:t>
      </w:r>
      <w:proofErr w:type="spellStart"/>
      <w:r w:rsidR="004B3295" w:rsidRPr="00B017B0">
        <w:t>dayanya</w:t>
      </w:r>
      <w:proofErr w:type="spellEnd"/>
      <w:r w:rsidR="004B3295" w:rsidRPr="00B017B0">
        <w:t xml:space="preserve"> </w:t>
      </w:r>
      <w:proofErr w:type="spellStart"/>
      <w:r w:rsidR="004B3295" w:rsidRPr="00B017B0">
        <w:t>akan</w:t>
      </w:r>
      <w:proofErr w:type="spellEnd"/>
      <w:r w:rsidR="004B3295" w:rsidRPr="00B017B0">
        <w:t xml:space="preserve"> </w:t>
      </w:r>
      <w:proofErr w:type="spellStart"/>
      <w:r w:rsidR="004B3295" w:rsidRPr="00B017B0">
        <w:t>menimbulkan</w:t>
      </w:r>
      <w:proofErr w:type="spellEnd"/>
      <w:r w:rsidR="004B3295" w:rsidRPr="00B017B0">
        <w:t xml:space="preserve"> </w:t>
      </w:r>
      <w:proofErr w:type="spellStart"/>
      <w:r w:rsidR="004B3295" w:rsidRPr="00B017B0">
        <w:t>sebuah</w:t>
      </w:r>
      <w:proofErr w:type="spellEnd"/>
      <w:r w:rsidR="004B3295" w:rsidRPr="00B017B0">
        <w:t xml:space="preserve"> </w:t>
      </w:r>
      <w:proofErr w:type="spellStart"/>
      <w:r w:rsidR="004B3295" w:rsidRPr="00B017B0">
        <w:t>keterbatasan</w:t>
      </w:r>
      <w:proofErr w:type="spellEnd"/>
      <w:r w:rsidR="004B3295" w:rsidRPr="00B017B0">
        <w:t xml:space="preserve"> yang </w:t>
      </w:r>
      <w:proofErr w:type="spellStart"/>
      <w:r w:rsidR="004B3295" w:rsidRPr="00B017B0">
        <w:t>tentu</w:t>
      </w:r>
      <w:proofErr w:type="spellEnd"/>
      <w:r w:rsidR="004B3295" w:rsidRPr="00B017B0">
        <w:t xml:space="preserve"> </w:t>
      </w:r>
      <w:proofErr w:type="spellStart"/>
      <w:r w:rsidR="004B3295" w:rsidRPr="00B017B0">
        <w:t>berdampak</w:t>
      </w:r>
      <w:proofErr w:type="spellEnd"/>
      <w:r w:rsidR="004B3295" w:rsidRPr="00B017B0">
        <w:t xml:space="preserve"> pada </w:t>
      </w:r>
      <w:proofErr w:type="spellStart"/>
      <w:r w:rsidR="004B3295" w:rsidRPr="00B017B0">
        <w:t>kinerja</w:t>
      </w:r>
      <w:proofErr w:type="spellEnd"/>
      <w:r w:rsidR="004B3295" w:rsidRPr="00B017B0">
        <w:t xml:space="preserve"> </w:t>
      </w:r>
      <w:proofErr w:type="spellStart"/>
      <w:r w:rsidR="004B3295" w:rsidRPr="00B017B0">
        <w:t>karyawan</w:t>
      </w:r>
      <w:proofErr w:type="spellEnd"/>
      <w:r w:rsidR="004B3295" w:rsidRPr="00B017B0">
        <w:t>.</w:t>
      </w:r>
    </w:p>
    <w:p w14:paraId="716ECA0A" w14:textId="77777777" w:rsidR="00290FB0" w:rsidRPr="00B017B0" w:rsidRDefault="00290FB0" w:rsidP="000D51D2">
      <w:pPr>
        <w:spacing w:before="121"/>
        <w:ind w:left="586" w:right="135"/>
        <w:jc w:val="both"/>
        <w:rPr>
          <w:b/>
          <w:bCs/>
          <w:sz w:val="24"/>
          <w:szCs w:val="24"/>
        </w:rPr>
      </w:pPr>
      <w:proofErr w:type="spellStart"/>
      <w:r w:rsidRPr="00B017B0">
        <w:rPr>
          <w:b/>
          <w:bCs/>
          <w:sz w:val="24"/>
          <w:szCs w:val="24"/>
        </w:rPr>
        <w:t>Mutasi</w:t>
      </w:r>
      <w:proofErr w:type="spellEnd"/>
      <w:r w:rsidRPr="00B017B0">
        <w:rPr>
          <w:b/>
          <w:bCs/>
          <w:sz w:val="24"/>
          <w:szCs w:val="24"/>
        </w:rPr>
        <w:t xml:space="preserve"> </w:t>
      </w:r>
      <w:proofErr w:type="spellStart"/>
      <w:r w:rsidRPr="00B017B0">
        <w:rPr>
          <w:b/>
          <w:bCs/>
          <w:sz w:val="24"/>
          <w:szCs w:val="24"/>
        </w:rPr>
        <w:t>Karyawan</w:t>
      </w:r>
      <w:proofErr w:type="spellEnd"/>
    </w:p>
    <w:p w14:paraId="4249D8D8" w14:textId="11A23C7E" w:rsidR="00290FB0" w:rsidRPr="00B017B0" w:rsidRDefault="002606D1" w:rsidP="000D51D2">
      <w:pPr>
        <w:spacing w:before="121"/>
        <w:ind w:left="586" w:right="135" w:firstLine="720"/>
        <w:jc w:val="both"/>
      </w:pPr>
      <w:bookmarkStart w:id="8" w:name="_Hlk128673491"/>
      <w:proofErr w:type="spellStart"/>
      <w:r w:rsidRPr="00B017B0">
        <w:rPr>
          <w:spacing w:val="-1"/>
        </w:rPr>
        <w:t>Nitisemito</w:t>
      </w:r>
      <w:proofErr w:type="spellEnd"/>
      <w:r w:rsidR="005602CF" w:rsidRPr="00B017B0">
        <w:rPr>
          <w:spacing w:val="-1"/>
        </w:rPr>
        <w:t xml:space="preserve"> (</w:t>
      </w:r>
      <w:r w:rsidRPr="00B017B0">
        <w:rPr>
          <w:spacing w:val="-1"/>
        </w:rPr>
        <w:t>2019)</w:t>
      </w:r>
      <w:r w:rsidR="005602CF" w:rsidRPr="00B017B0">
        <w:rPr>
          <w:spacing w:val="-1"/>
        </w:rPr>
        <w:t xml:space="preserve"> </w:t>
      </w:r>
      <w:proofErr w:type="spellStart"/>
      <w:r w:rsidR="005602CF" w:rsidRPr="00B017B0">
        <w:rPr>
          <w:spacing w:val="-1"/>
        </w:rPr>
        <w:t>menjelaskan</w:t>
      </w:r>
      <w:proofErr w:type="spellEnd"/>
      <w:r w:rsidR="005602CF" w:rsidRPr="00B017B0">
        <w:rPr>
          <w:spacing w:val="-1"/>
        </w:rPr>
        <w:t xml:space="preserve"> </w:t>
      </w:r>
      <w:proofErr w:type="spellStart"/>
      <w:r w:rsidR="005602CF" w:rsidRPr="00B017B0">
        <w:rPr>
          <w:spacing w:val="-1"/>
        </w:rPr>
        <w:t>m</w:t>
      </w:r>
      <w:r w:rsidRPr="00B017B0">
        <w:rPr>
          <w:spacing w:val="-1"/>
        </w:rPr>
        <w:t>utasi</w:t>
      </w:r>
      <w:proofErr w:type="spellEnd"/>
      <w:r w:rsidRPr="00B017B0">
        <w:rPr>
          <w:spacing w:val="-1"/>
        </w:rPr>
        <w:t xml:space="preserve"> </w:t>
      </w:r>
      <w:proofErr w:type="spellStart"/>
      <w:r w:rsidRPr="00B017B0">
        <w:rPr>
          <w:spacing w:val="-1"/>
        </w:rPr>
        <w:t>merupakan</w:t>
      </w:r>
      <w:proofErr w:type="spellEnd"/>
      <w:r w:rsidRPr="00B017B0">
        <w:rPr>
          <w:spacing w:val="-1"/>
        </w:rPr>
        <w:t xml:space="preserve"> </w:t>
      </w:r>
      <w:proofErr w:type="spellStart"/>
      <w:r w:rsidRPr="00B017B0">
        <w:rPr>
          <w:spacing w:val="-1"/>
        </w:rPr>
        <w:t>suatu</w:t>
      </w:r>
      <w:proofErr w:type="spellEnd"/>
      <w:r w:rsidRPr="00B017B0">
        <w:rPr>
          <w:spacing w:val="-1"/>
        </w:rPr>
        <w:t xml:space="preserve"> </w:t>
      </w:r>
      <w:proofErr w:type="spellStart"/>
      <w:r w:rsidRPr="00B017B0">
        <w:rPr>
          <w:spacing w:val="-1"/>
        </w:rPr>
        <w:t>kegiatan</w:t>
      </w:r>
      <w:proofErr w:type="spellEnd"/>
      <w:r w:rsidRPr="00B017B0">
        <w:rPr>
          <w:spacing w:val="-1"/>
        </w:rPr>
        <w:t xml:space="preserve"> yang </w:t>
      </w:r>
      <w:proofErr w:type="spellStart"/>
      <w:r w:rsidRPr="00B017B0">
        <w:rPr>
          <w:spacing w:val="-1"/>
        </w:rPr>
        <w:t>dilakukan</w:t>
      </w:r>
      <w:proofErr w:type="spellEnd"/>
      <w:r w:rsidRPr="00B017B0">
        <w:rPr>
          <w:spacing w:val="-1"/>
        </w:rPr>
        <w:t xml:space="preserve"> oleh </w:t>
      </w:r>
      <w:proofErr w:type="spellStart"/>
      <w:r w:rsidRPr="00B017B0">
        <w:rPr>
          <w:spacing w:val="-1"/>
        </w:rPr>
        <w:t>pimpinan</w:t>
      </w:r>
      <w:proofErr w:type="spellEnd"/>
      <w:r w:rsidRPr="00B017B0">
        <w:rPr>
          <w:spacing w:val="-1"/>
        </w:rPr>
        <w:t xml:space="preserve"> </w:t>
      </w:r>
      <w:proofErr w:type="spellStart"/>
      <w:r w:rsidRPr="00B017B0">
        <w:rPr>
          <w:spacing w:val="-1"/>
        </w:rPr>
        <w:t>organisasi</w:t>
      </w:r>
      <w:proofErr w:type="spellEnd"/>
      <w:r w:rsidRPr="00B017B0">
        <w:rPr>
          <w:spacing w:val="-1"/>
        </w:rPr>
        <w:t xml:space="preserve"> </w:t>
      </w:r>
      <w:proofErr w:type="spellStart"/>
      <w:r w:rsidRPr="00B017B0">
        <w:rPr>
          <w:spacing w:val="-1"/>
        </w:rPr>
        <w:t>untuk</w:t>
      </w:r>
      <w:proofErr w:type="spellEnd"/>
      <w:r w:rsidRPr="00B017B0">
        <w:rPr>
          <w:spacing w:val="-1"/>
        </w:rPr>
        <w:t xml:space="preserve"> </w:t>
      </w:r>
      <w:proofErr w:type="spellStart"/>
      <w:r w:rsidRPr="00B017B0">
        <w:rPr>
          <w:spacing w:val="-1"/>
        </w:rPr>
        <w:t>memindahkan</w:t>
      </w:r>
      <w:proofErr w:type="spellEnd"/>
      <w:r w:rsidRPr="00B017B0">
        <w:rPr>
          <w:spacing w:val="-1"/>
        </w:rPr>
        <w:t xml:space="preserve"> </w:t>
      </w:r>
      <w:proofErr w:type="spellStart"/>
      <w:r w:rsidRPr="00B017B0">
        <w:rPr>
          <w:spacing w:val="-1"/>
        </w:rPr>
        <w:t>karyawan</w:t>
      </w:r>
      <w:proofErr w:type="spellEnd"/>
      <w:r w:rsidRPr="00B017B0">
        <w:rPr>
          <w:spacing w:val="-1"/>
        </w:rPr>
        <w:t xml:space="preserve"> </w:t>
      </w:r>
      <w:proofErr w:type="spellStart"/>
      <w:r w:rsidRPr="00B017B0">
        <w:rPr>
          <w:spacing w:val="-1"/>
        </w:rPr>
        <w:t>atau</w:t>
      </w:r>
      <w:proofErr w:type="spellEnd"/>
      <w:r w:rsidRPr="00B017B0">
        <w:rPr>
          <w:spacing w:val="-1"/>
        </w:rPr>
        <w:t xml:space="preserve"> </w:t>
      </w:r>
      <w:proofErr w:type="spellStart"/>
      <w:r w:rsidRPr="00B017B0">
        <w:rPr>
          <w:spacing w:val="-1"/>
        </w:rPr>
        <w:t>tenaga</w:t>
      </w:r>
      <w:proofErr w:type="spellEnd"/>
      <w:r w:rsidRPr="00B017B0">
        <w:rPr>
          <w:spacing w:val="-1"/>
        </w:rPr>
        <w:t xml:space="preserve"> </w:t>
      </w:r>
      <w:proofErr w:type="spellStart"/>
      <w:r w:rsidRPr="00B017B0">
        <w:rPr>
          <w:spacing w:val="-1"/>
        </w:rPr>
        <w:t>kerja</w:t>
      </w:r>
      <w:proofErr w:type="spellEnd"/>
      <w:r w:rsidRPr="00B017B0">
        <w:rPr>
          <w:spacing w:val="-1"/>
        </w:rPr>
        <w:t xml:space="preserve"> </w:t>
      </w:r>
      <w:proofErr w:type="spellStart"/>
      <w:r w:rsidRPr="00B017B0">
        <w:rPr>
          <w:spacing w:val="-1"/>
        </w:rPr>
        <w:t>dari</w:t>
      </w:r>
      <w:proofErr w:type="spellEnd"/>
      <w:r w:rsidRPr="00B017B0">
        <w:rPr>
          <w:spacing w:val="-1"/>
        </w:rPr>
        <w:t xml:space="preserve"> </w:t>
      </w:r>
      <w:proofErr w:type="spellStart"/>
      <w:r w:rsidRPr="00B017B0">
        <w:rPr>
          <w:spacing w:val="-1"/>
        </w:rPr>
        <w:t>suatu</w:t>
      </w:r>
      <w:proofErr w:type="spellEnd"/>
      <w:r w:rsidRPr="00B017B0">
        <w:rPr>
          <w:spacing w:val="-1"/>
        </w:rPr>
        <w:t xml:space="preserve"> </w:t>
      </w:r>
      <w:proofErr w:type="spellStart"/>
      <w:r w:rsidRPr="00B017B0">
        <w:rPr>
          <w:spacing w:val="-1"/>
        </w:rPr>
        <w:t>pekerjaan</w:t>
      </w:r>
      <w:proofErr w:type="spellEnd"/>
      <w:r w:rsidRPr="00B017B0">
        <w:rPr>
          <w:spacing w:val="-1"/>
        </w:rPr>
        <w:t xml:space="preserve"> </w:t>
      </w:r>
      <w:proofErr w:type="spellStart"/>
      <w:r w:rsidRPr="00B017B0">
        <w:rPr>
          <w:spacing w:val="-1"/>
        </w:rPr>
        <w:t>ke</w:t>
      </w:r>
      <w:proofErr w:type="spellEnd"/>
      <w:r w:rsidRPr="00B017B0">
        <w:rPr>
          <w:spacing w:val="-1"/>
        </w:rPr>
        <w:t xml:space="preserve"> </w:t>
      </w:r>
      <w:proofErr w:type="spellStart"/>
      <w:r w:rsidRPr="00B017B0">
        <w:rPr>
          <w:spacing w:val="-1"/>
        </w:rPr>
        <w:t>pekerjaan</w:t>
      </w:r>
      <w:proofErr w:type="spellEnd"/>
      <w:r w:rsidRPr="00B017B0">
        <w:rPr>
          <w:spacing w:val="-1"/>
        </w:rPr>
        <w:t xml:space="preserve"> lain yang </w:t>
      </w:r>
      <w:proofErr w:type="spellStart"/>
      <w:r w:rsidRPr="00B017B0">
        <w:rPr>
          <w:spacing w:val="-1"/>
        </w:rPr>
        <w:t>dianggap</w:t>
      </w:r>
      <w:proofErr w:type="spellEnd"/>
      <w:r w:rsidRPr="00B017B0">
        <w:rPr>
          <w:spacing w:val="-1"/>
        </w:rPr>
        <w:t xml:space="preserve"> </w:t>
      </w:r>
      <w:proofErr w:type="spellStart"/>
      <w:r w:rsidRPr="00B017B0">
        <w:rPr>
          <w:spacing w:val="-1"/>
        </w:rPr>
        <w:t>setingkat</w:t>
      </w:r>
      <w:proofErr w:type="spellEnd"/>
      <w:r w:rsidRPr="00B017B0">
        <w:rPr>
          <w:spacing w:val="-1"/>
        </w:rPr>
        <w:t xml:space="preserve"> </w:t>
      </w:r>
      <w:proofErr w:type="spellStart"/>
      <w:r w:rsidRPr="00B017B0">
        <w:rPr>
          <w:spacing w:val="-1"/>
        </w:rPr>
        <w:t>atau</w:t>
      </w:r>
      <w:proofErr w:type="spellEnd"/>
      <w:r w:rsidRPr="00B017B0">
        <w:rPr>
          <w:spacing w:val="-1"/>
        </w:rPr>
        <w:t xml:space="preserve"> </w:t>
      </w:r>
      <w:proofErr w:type="spellStart"/>
      <w:r w:rsidRPr="00B017B0">
        <w:rPr>
          <w:spacing w:val="-1"/>
        </w:rPr>
        <w:t>sejajar</w:t>
      </w:r>
      <w:bookmarkEnd w:id="8"/>
      <w:proofErr w:type="spellEnd"/>
      <w:r w:rsidRPr="00B017B0">
        <w:rPr>
          <w:spacing w:val="-1"/>
        </w:rPr>
        <w:t>.</w:t>
      </w:r>
      <w:r w:rsidR="000C1BC8" w:rsidRPr="00B017B0">
        <w:rPr>
          <w:spacing w:val="-1"/>
        </w:rPr>
        <w:t xml:space="preserve"> </w:t>
      </w:r>
      <w:proofErr w:type="spellStart"/>
      <w:r w:rsidR="000C1BC8" w:rsidRPr="00B017B0">
        <w:rPr>
          <w:spacing w:val="-1"/>
        </w:rPr>
        <w:t>M</w:t>
      </w:r>
      <w:r w:rsidR="000C1BC8" w:rsidRPr="00B017B0">
        <w:t>utasi</w:t>
      </w:r>
      <w:proofErr w:type="spellEnd"/>
      <w:r w:rsidR="000C1BC8" w:rsidRPr="00B017B0">
        <w:t xml:space="preserve"> </w:t>
      </w:r>
      <w:proofErr w:type="spellStart"/>
      <w:r w:rsidR="000C1BC8" w:rsidRPr="00B017B0">
        <w:t>karyawan</w:t>
      </w:r>
      <w:proofErr w:type="spellEnd"/>
      <w:r w:rsidR="000C1BC8" w:rsidRPr="00B017B0">
        <w:t xml:space="preserve"> </w:t>
      </w:r>
      <w:proofErr w:type="spellStart"/>
      <w:r w:rsidR="000C1BC8" w:rsidRPr="00B017B0">
        <w:t>memiliki</w:t>
      </w:r>
      <w:proofErr w:type="spellEnd"/>
      <w:r w:rsidR="000C1BC8" w:rsidRPr="00B017B0">
        <w:t xml:space="preserve"> </w:t>
      </w:r>
      <w:proofErr w:type="spellStart"/>
      <w:r w:rsidR="000C1BC8" w:rsidRPr="00B017B0">
        <w:t>pengaruh</w:t>
      </w:r>
      <w:proofErr w:type="spellEnd"/>
      <w:r w:rsidR="000C1BC8" w:rsidRPr="00B017B0">
        <w:t xml:space="preserve"> pada </w:t>
      </w:r>
      <w:proofErr w:type="spellStart"/>
      <w:r w:rsidR="000C1BC8" w:rsidRPr="00B017B0">
        <w:t>kinerja</w:t>
      </w:r>
      <w:proofErr w:type="spellEnd"/>
      <w:r w:rsidR="000C1BC8" w:rsidRPr="00B017B0">
        <w:t xml:space="preserve"> </w:t>
      </w:r>
      <w:proofErr w:type="spellStart"/>
      <w:r w:rsidR="000C1BC8" w:rsidRPr="00B017B0">
        <w:t>karyawan</w:t>
      </w:r>
      <w:proofErr w:type="spellEnd"/>
      <w:r w:rsidR="000C1BC8" w:rsidRPr="00B017B0">
        <w:t xml:space="preserve">, </w:t>
      </w:r>
      <w:proofErr w:type="spellStart"/>
      <w:r w:rsidR="000C1BC8" w:rsidRPr="00B017B0">
        <w:t>hubungan</w:t>
      </w:r>
      <w:proofErr w:type="spellEnd"/>
      <w:r w:rsidR="000C1BC8" w:rsidRPr="00B017B0">
        <w:t xml:space="preserve"> </w:t>
      </w:r>
      <w:proofErr w:type="spellStart"/>
      <w:r w:rsidR="000C1BC8" w:rsidRPr="00B017B0">
        <w:t>diantara</w:t>
      </w:r>
      <w:proofErr w:type="spellEnd"/>
      <w:r w:rsidR="000C1BC8" w:rsidRPr="00B017B0">
        <w:t xml:space="preserve"> </w:t>
      </w:r>
      <w:proofErr w:type="spellStart"/>
      <w:r w:rsidR="000C1BC8" w:rsidRPr="00B017B0">
        <w:t>mutasi</w:t>
      </w:r>
      <w:proofErr w:type="spellEnd"/>
      <w:r w:rsidR="000C1BC8" w:rsidRPr="00B017B0">
        <w:t xml:space="preserve"> </w:t>
      </w:r>
      <w:proofErr w:type="spellStart"/>
      <w:r w:rsidR="000C1BC8" w:rsidRPr="00B017B0">
        <w:t>karyawan</w:t>
      </w:r>
      <w:proofErr w:type="spellEnd"/>
      <w:r w:rsidR="000C1BC8" w:rsidRPr="00B017B0">
        <w:t xml:space="preserve"> </w:t>
      </w:r>
      <w:proofErr w:type="spellStart"/>
      <w:r w:rsidR="000C1BC8" w:rsidRPr="00B017B0">
        <w:t>dengan</w:t>
      </w:r>
      <w:proofErr w:type="spellEnd"/>
      <w:r w:rsidR="000C1BC8" w:rsidRPr="00B017B0">
        <w:t xml:space="preserve"> </w:t>
      </w:r>
      <w:proofErr w:type="spellStart"/>
      <w:r w:rsidR="000C1BC8" w:rsidRPr="00B017B0">
        <w:t>kinerjanya</w:t>
      </w:r>
      <w:proofErr w:type="spellEnd"/>
      <w:r w:rsidR="000C1BC8" w:rsidRPr="00B017B0">
        <w:t xml:space="preserve"> </w:t>
      </w:r>
      <w:proofErr w:type="spellStart"/>
      <w:r w:rsidR="000C1BC8" w:rsidRPr="00B017B0">
        <w:t>yakni</w:t>
      </w:r>
      <w:proofErr w:type="spellEnd"/>
      <w:r w:rsidR="000C1BC8" w:rsidRPr="00B017B0">
        <w:t xml:space="preserve"> </w:t>
      </w:r>
      <w:proofErr w:type="spellStart"/>
      <w:r w:rsidR="000C1BC8" w:rsidRPr="00B017B0">
        <w:t>kebijakan</w:t>
      </w:r>
      <w:proofErr w:type="spellEnd"/>
      <w:r w:rsidR="000C1BC8" w:rsidRPr="00B017B0">
        <w:t xml:space="preserve"> </w:t>
      </w:r>
      <w:proofErr w:type="spellStart"/>
      <w:r w:rsidR="000C1BC8" w:rsidRPr="00B017B0">
        <w:t>mutasi</w:t>
      </w:r>
      <w:proofErr w:type="spellEnd"/>
      <w:r w:rsidR="000C1BC8" w:rsidRPr="00B017B0">
        <w:t xml:space="preserve"> </w:t>
      </w:r>
      <w:proofErr w:type="spellStart"/>
      <w:r w:rsidR="000C1BC8" w:rsidRPr="00B017B0">
        <w:t>karyawan</w:t>
      </w:r>
      <w:proofErr w:type="spellEnd"/>
      <w:r w:rsidR="000C1BC8" w:rsidRPr="00B017B0">
        <w:t xml:space="preserve"> </w:t>
      </w:r>
      <w:proofErr w:type="spellStart"/>
      <w:r w:rsidR="000C1BC8" w:rsidRPr="00B017B0">
        <w:t>hendaknya</w:t>
      </w:r>
      <w:proofErr w:type="spellEnd"/>
      <w:r w:rsidR="000C1BC8" w:rsidRPr="00B017B0">
        <w:t xml:space="preserve"> </w:t>
      </w:r>
      <w:proofErr w:type="spellStart"/>
      <w:r w:rsidR="000C1BC8" w:rsidRPr="00B017B0">
        <w:t>mengacu</w:t>
      </w:r>
      <w:proofErr w:type="spellEnd"/>
      <w:r w:rsidR="000C1BC8" w:rsidRPr="00B017B0">
        <w:t xml:space="preserve"> di </w:t>
      </w:r>
      <w:proofErr w:type="spellStart"/>
      <w:r w:rsidR="000C1BC8" w:rsidRPr="00B017B0">
        <w:t>indeks</w:t>
      </w:r>
      <w:proofErr w:type="spellEnd"/>
      <w:r w:rsidR="000C1BC8" w:rsidRPr="00B017B0">
        <w:t xml:space="preserve"> </w:t>
      </w:r>
      <w:proofErr w:type="spellStart"/>
      <w:r w:rsidR="000C1BC8" w:rsidRPr="00B017B0">
        <w:t>prestasi</w:t>
      </w:r>
      <w:proofErr w:type="spellEnd"/>
      <w:r w:rsidR="000C1BC8" w:rsidRPr="00B017B0">
        <w:t xml:space="preserve"> dan </w:t>
      </w:r>
      <w:proofErr w:type="spellStart"/>
      <w:r w:rsidR="000C1BC8" w:rsidRPr="00B017B0">
        <w:t>kemampuan</w:t>
      </w:r>
      <w:proofErr w:type="spellEnd"/>
      <w:r w:rsidR="000C1BC8" w:rsidRPr="00B017B0">
        <w:t xml:space="preserve"> yang </w:t>
      </w:r>
      <w:proofErr w:type="spellStart"/>
      <w:r w:rsidR="000C1BC8" w:rsidRPr="00B017B0">
        <w:t>dimilikinya</w:t>
      </w:r>
      <w:proofErr w:type="spellEnd"/>
      <w:r w:rsidR="000C1BC8" w:rsidRPr="00B017B0">
        <w:t xml:space="preserve">. Hal </w:t>
      </w:r>
      <w:proofErr w:type="spellStart"/>
      <w:r w:rsidR="000C1BC8" w:rsidRPr="00B017B0">
        <w:t>tersebut</w:t>
      </w:r>
      <w:proofErr w:type="spellEnd"/>
      <w:r w:rsidR="000C1BC8" w:rsidRPr="00B017B0">
        <w:t xml:space="preserve"> </w:t>
      </w:r>
      <w:proofErr w:type="spellStart"/>
      <w:r w:rsidR="000C1BC8" w:rsidRPr="00B017B0">
        <w:t>dikarenakan</w:t>
      </w:r>
      <w:proofErr w:type="spellEnd"/>
      <w:r w:rsidR="000C1BC8" w:rsidRPr="00B017B0">
        <w:t xml:space="preserve"> </w:t>
      </w:r>
      <w:proofErr w:type="spellStart"/>
      <w:r w:rsidR="000C1BC8" w:rsidRPr="00B017B0">
        <w:t>tujuan</w:t>
      </w:r>
      <w:proofErr w:type="spellEnd"/>
      <w:r w:rsidR="000C1BC8" w:rsidRPr="00B017B0">
        <w:t xml:space="preserve"> </w:t>
      </w:r>
      <w:proofErr w:type="spellStart"/>
      <w:r w:rsidR="000C1BC8" w:rsidRPr="00B017B0">
        <w:t>dilakukannya</w:t>
      </w:r>
      <w:proofErr w:type="spellEnd"/>
      <w:r w:rsidR="000C1BC8" w:rsidRPr="00B017B0">
        <w:t xml:space="preserve"> </w:t>
      </w:r>
      <w:proofErr w:type="spellStart"/>
      <w:r w:rsidR="000C1BC8" w:rsidRPr="00B017B0">
        <w:t>sebuah</w:t>
      </w:r>
      <w:proofErr w:type="spellEnd"/>
      <w:r w:rsidR="000C1BC8" w:rsidRPr="00B017B0">
        <w:t xml:space="preserve"> </w:t>
      </w:r>
      <w:proofErr w:type="spellStart"/>
      <w:r w:rsidR="000C1BC8" w:rsidRPr="00B017B0">
        <w:t>mutasi</w:t>
      </w:r>
      <w:proofErr w:type="spellEnd"/>
      <w:r w:rsidR="000C1BC8" w:rsidRPr="00B017B0">
        <w:t xml:space="preserve"> </w:t>
      </w:r>
      <w:proofErr w:type="spellStart"/>
      <w:r w:rsidR="000C1BC8" w:rsidRPr="00B017B0">
        <w:t>berharap</w:t>
      </w:r>
      <w:proofErr w:type="spellEnd"/>
      <w:r w:rsidR="000C1BC8" w:rsidRPr="00B017B0">
        <w:t xml:space="preserve"> </w:t>
      </w:r>
      <w:proofErr w:type="spellStart"/>
      <w:r w:rsidR="000C1BC8" w:rsidRPr="00B017B0">
        <w:t>bisa</w:t>
      </w:r>
      <w:proofErr w:type="spellEnd"/>
      <w:r w:rsidR="000C1BC8" w:rsidRPr="00B017B0">
        <w:t xml:space="preserve"> </w:t>
      </w:r>
      <w:proofErr w:type="spellStart"/>
      <w:r w:rsidR="000C1BC8" w:rsidRPr="00B017B0">
        <w:t>mencapai</w:t>
      </w:r>
      <w:proofErr w:type="spellEnd"/>
      <w:r w:rsidR="000C1BC8" w:rsidRPr="00B017B0">
        <w:t xml:space="preserve"> </w:t>
      </w:r>
      <w:proofErr w:type="spellStart"/>
      <w:r w:rsidR="000C1BC8" w:rsidRPr="00B017B0">
        <w:t>uraian</w:t>
      </w:r>
      <w:proofErr w:type="spellEnd"/>
      <w:r w:rsidR="000C1BC8" w:rsidRPr="00B017B0">
        <w:t xml:space="preserve"> </w:t>
      </w:r>
      <w:proofErr w:type="spellStart"/>
      <w:r w:rsidR="000C1BC8" w:rsidRPr="00B017B0">
        <w:t>pekerjaan</w:t>
      </w:r>
      <w:proofErr w:type="spellEnd"/>
      <w:r w:rsidR="000C1BC8" w:rsidRPr="00B017B0">
        <w:t xml:space="preserve">, </w:t>
      </w:r>
      <w:proofErr w:type="spellStart"/>
      <w:r w:rsidR="000C1BC8" w:rsidRPr="00B017B0">
        <w:t>sifat</w:t>
      </w:r>
      <w:proofErr w:type="spellEnd"/>
      <w:r w:rsidR="000C1BC8" w:rsidRPr="00B017B0">
        <w:t xml:space="preserve"> </w:t>
      </w:r>
      <w:proofErr w:type="spellStart"/>
      <w:r w:rsidR="000C1BC8" w:rsidRPr="00B017B0">
        <w:t>pekerjaan</w:t>
      </w:r>
      <w:proofErr w:type="spellEnd"/>
      <w:r w:rsidR="000C1BC8" w:rsidRPr="00B017B0">
        <w:t xml:space="preserve">, </w:t>
      </w:r>
      <w:proofErr w:type="spellStart"/>
      <w:r w:rsidR="000C1BC8" w:rsidRPr="00B017B0">
        <w:t>lingkungan</w:t>
      </w:r>
      <w:proofErr w:type="spellEnd"/>
      <w:r w:rsidR="000C1BC8" w:rsidRPr="00B017B0">
        <w:t xml:space="preserve"> </w:t>
      </w:r>
      <w:proofErr w:type="spellStart"/>
      <w:r w:rsidR="000C1BC8" w:rsidRPr="00B017B0">
        <w:t>kerja</w:t>
      </w:r>
      <w:proofErr w:type="spellEnd"/>
      <w:r w:rsidR="000C1BC8" w:rsidRPr="00B017B0">
        <w:t xml:space="preserve"> </w:t>
      </w:r>
      <w:proofErr w:type="spellStart"/>
      <w:r w:rsidR="000C1BC8" w:rsidRPr="00B017B0">
        <w:t>maupun</w:t>
      </w:r>
      <w:proofErr w:type="spellEnd"/>
      <w:r w:rsidR="000C1BC8" w:rsidRPr="00B017B0">
        <w:t xml:space="preserve"> </w:t>
      </w:r>
      <w:proofErr w:type="spellStart"/>
      <w:r w:rsidR="000C1BC8" w:rsidRPr="00B017B0">
        <w:t>kondisi</w:t>
      </w:r>
      <w:proofErr w:type="spellEnd"/>
      <w:r w:rsidR="000C1BC8" w:rsidRPr="00B017B0">
        <w:t xml:space="preserve"> </w:t>
      </w:r>
      <w:proofErr w:type="spellStart"/>
      <w:r w:rsidR="000C1BC8" w:rsidRPr="00B017B0">
        <w:t>pekerjaan</w:t>
      </w:r>
      <w:proofErr w:type="spellEnd"/>
      <w:r w:rsidR="000C1BC8" w:rsidRPr="00B017B0">
        <w:t xml:space="preserve"> yang </w:t>
      </w:r>
      <w:proofErr w:type="spellStart"/>
      <w:r w:rsidR="000C1BC8" w:rsidRPr="00B017B0">
        <w:t>tepat</w:t>
      </w:r>
      <w:proofErr w:type="spellEnd"/>
      <w:r w:rsidR="000C1BC8" w:rsidRPr="00B017B0">
        <w:t xml:space="preserve"> </w:t>
      </w:r>
      <w:proofErr w:type="spellStart"/>
      <w:r w:rsidR="000C1BC8" w:rsidRPr="00B017B0">
        <w:t>bagi</w:t>
      </w:r>
      <w:proofErr w:type="spellEnd"/>
      <w:r w:rsidR="000C1BC8" w:rsidRPr="00B017B0">
        <w:t xml:space="preserve"> </w:t>
      </w:r>
      <w:proofErr w:type="spellStart"/>
      <w:r w:rsidR="000C1BC8" w:rsidRPr="00B017B0">
        <w:t>karyawan</w:t>
      </w:r>
      <w:proofErr w:type="spellEnd"/>
      <w:r w:rsidR="000C1BC8" w:rsidRPr="00B017B0">
        <w:t xml:space="preserve">, </w:t>
      </w:r>
      <w:proofErr w:type="spellStart"/>
      <w:r w:rsidR="000C1BC8" w:rsidRPr="00B017B0">
        <w:t>sehingga</w:t>
      </w:r>
      <w:proofErr w:type="spellEnd"/>
      <w:r w:rsidR="000C1BC8" w:rsidRPr="00B017B0">
        <w:t xml:space="preserve"> </w:t>
      </w:r>
      <w:proofErr w:type="spellStart"/>
      <w:r w:rsidR="000C1BC8" w:rsidRPr="00B017B0">
        <w:t>karyawan</w:t>
      </w:r>
      <w:proofErr w:type="spellEnd"/>
      <w:r w:rsidR="000C1BC8" w:rsidRPr="00B017B0">
        <w:t xml:space="preserve"> </w:t>
      </w:r>
      <w:proofErr w:type="spellStart"/>
      <w:r w:rsidR="000C1BC8" w:rsidRPr="00B017B0">
        <w:t>bekerja</w:t>
      </w:r>
      <w:proofErr w:type="spellEnd"/>
      <w:r w:rsidR="000C1BC8" w:rsidRPr="00B017B0">
        <w:t xml:space="preserve"> </w:t>
      </w:r>
      <w:proofErr w:type="spellStart"/>
      <w:r w:rsidR="000C1BC8" w:rsidRPr="00B017B0">
        <w:t>secara</w:t>
      </w:r>
      <w:proofErr w:type="spellEnd"/>
      <w:r w:rsidR="000C1BC8" w:rsidRPr="00B017B0">
        <w:t xml:space="preserve"> </w:t>
      </w:r>
      <w:proofErr w:type="spellStart"/>
      <w:r w:rsidR="000C1BC8" w:rsidRPr="00B017B0">
        <w:t>lebih</w:t>
      </w:r>
      <w:proofErr w:type="spellEnd"/>
      <w:r w:rsidR="000C1BC8" w:rsidRPr="00B017B0">
        <w:t xml:space="preserve"> </w:t>
      </w:r>
      <w:proofErr w:type="spellStart"/>
      <w:r w:rsidR="000C1BC8" w:rsidRPr="00B017B0">
        <w:t>efisien</w:t>
      </w:r>
      <w:proofErr w:type="spellEnd"/>
      <w:r w:rsidR="000C1BC8" w:rsidRPr="00B017B0">
        <w:t xml:space="preserve"> </w:t>
      </w:r>
      <w:proofErr w:type="spellStart"/>
      <w:r w:rsidR="000C1BC8" w:rsidRPr="00B017B0">
        <w:t>serta</w:t>
      </w:r>
      <w:proofErr w:type="spellEnd"/>
      <w:r w:rsidR="000C1BC8" w:rsidRPr="00B017B0">
        <w:t xml:space="preserve"> </w:t>
      </w:r>
      <w:proofErr w:type="spellStart"/>
      <w:r w:rsidR="000C1BC8" w:rsidRPr="00B017B0">
        <w:t>efektif</w:t>
      </w:r>
      <w:proofErr w:type="spellEnd"/>
      <w:r w:rsidR="000C1BC8" w:rsidRPr="00B017B0">
        <w:t xml:space="preserve"> pada </w:t>
      </w:r>
      <w:proofErr w:type="spellStart"/>
      <w:r w:rsidR="000C1BC8" w:rsidRPr="00B017B0">
        <w:t>kedudukan</w:t>
      </w:r>
      <w:proofErr w:type="spellEnd"/>
      <w:r w:rsidR="000C1BC8" w:rsidRPr="00B017B0">
        <w:t xml:space="preserve"> </w:t>
      </w:r>
      <w:proofErr w:type="spellStart"/>
      <w:r w:rsidR="000C1BC8" w:rsidRPr="00B017B0">
        <w:t>tersebut</w:t>
      </w:r>
      <w:proofErr w:type="spellEnd"/>
      <w:r w:rsidR="000C1BC8" w:rsidRPr="00B017B0">
        <w:t xml:space="preserve"> (</w:t>
      </w:r>
      <w:proofErr w:type="spellStart"/>
      <w:r w:rsidR="000C1BC8" w:rsidRPr="00B017B0">
        <w:t>Rivai</w:t>
      </w:r>
      <w:proofErr w:type="spellEnd"/>
      <w:r w:rsidR="000C1BC8" w:rsidRPr="00B017B0">
        <w:t xml:space="preserve"> &amp; </w:t>
      </w:r>
      <w:proofErr w:type="spellStart"/>
      <w:r w:rsidR="000C1BC8" w:rsidRPr="00B017B0">
        <w:t>Sagala</w:t>
      </w:r>
      <w:proofErr w:type="spellEnd"/>
      <w:r w:rsidR="000C1BC8" w:rsidRPr="00B017B0">
        <w:t xml:space="preserve"> 2012).</w:t>
      </w:r>
    </w:p>
    <w:p w14:paraId="2610B003" w14:textId="77777777" w:rsidR="00290FB0" w:rsidRPr="00B017B0" w:rsidRDefault="00290FB0" w:rsidP="000D51D2">
      <w:pPr>
        <w:spacing w:before="117"/>
        <w:ind w:left="586" w:right="131"/>
        <w:jc w:val="both"/>
        <w:rPr>
          <w:b/>
          <w:bCs/>
          <w:sz w:val="24"/>
          <w:szCs w:val="24"/>
        </w:rPr>
      </w:pPr>
      <w:proofErr w:type="spellStart"/>
      <w:r w:rsidRPr="00B017B0">
        <w:rPr>
          <w:b/>
          <w:bCs/>
          <w:sz w:val="24"/>
          <w:szCs w:val="24"/>
        </w:rPr>
        <w:t>Penempatan</w:t>
      </w:r>
      <w:proofErr w:type="spellEnd"/>
      <w:r w:rsidRPr="00B017B0">
        <w:rPr>
          <w:b/>
          <w:bCs/>
          <w:sz w:val="24"/>
          <w:szCs w:val="24"/>
        </w:rPr>
        <w:t xml:space="preserve"> </w:t>
      </w:r>
      <w:proofErr w:type="spellStart"/>
      <w:r w:rsidRPr="00B017B0">
        <w:rPr>
          <w:b/>
          <w:bCs/>
          <w:sz w:val="24"/>
          <w:szCs w:val="24"/>
        </w:rPr>
        <w:t>Kerja</w:t>
      </w:r>
      <w:proofErr w:type="spellEnd"/>
    </w:p>
    <w:p w14:paraId="7DCFFA88" w14:textId="46C637DA" w:rsidR="002E6ED6" w:rsidRPr="00B017B0" w:rsidRDefault="00290FB0" w:rsidP="000D51D2">
      <w:pPr>
        <w:spacing w:before="121"/>
        <w:ind w:left="586" w:right="135" w:firstLine="720"/>
        <w:jc w:val="both"/>
      </w:pPr>
      <w:bookmarkStart w:id="9" w:name="_Hlk128673502"/>
      <w:proofErr w:type="spellStart"/>
      <w:r w:rsidRPr="00B017B0">
        <w:t>Sastrohadiwiryo</w:t>
      </w:r>
      <w:proofErr w:type="spellEnd"/>
      <w:r w:rsidRPr="00B017B0">
        <w:t xml:space="preserve"> &amp; </w:t>
      </w:r>
      <w:proofErr w:type="spellStart"/>
      <w:r w:rsidRPr="00B017B0">
        <w:t>Syuhada</w:t>
      </w:r>
      <w:proofErr w:type="spellEnd"/>
      <w:r w:rsidRPr="00B017B0">
        <w:t xml:space="preserve"> (2019) </w:t>
      </w:r>
      <w:bookmarkEnd w:id="9"/>
      <w:proofErr w:type="spellStart"/>
      <w:r w:rsidRPr="00B017B0">
        <w:t>menjelaskan</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w:t>
      </w:r>
      <w:proofErr w:type="spellStart"/>
      <w:r w:rsidRPr="00B017B0">
        <w:t>merupakan</w:t>
      </w:r>
      <w:proofErr w:type="spellEnd"/>
      <w:r w:rsidRPr="00B017B0">
        <w:t xml:space="preserve"> </w:t>
      </w:r>
      <w:proofErr w:type="spellStart"/>
      <w:r w:rsidRPr="00B017B0">
        <w:t>sebuah</w:t>
      </w:r>
      <w:proofErr w:type="spellEnd"/>
      <w:r w:rsidRPr="00B017B0">
        <w:t xml:space="preserve"> </w:t>
      </w:r>
      <w:proofErr w:type="spellStart"/>
      <w:r w:rsidRPr="00B017B0">
        <w:t>tahap</w:t>
      </w:r>
      <w:proofErr w:type="spellEnd"/>
      <w:r w:rsidRPr="00B017B0">
        <w:t xml:space="preserve"> </w:t>
      </w:r>
      <w:proofErr w:type="spellStart"/>
      <w:r w:rsidRPr="00B017B0">
        <w:t>memberikan</w:t>
      </w:r>
      <w:proofErr w:type="spellEnd"/>
      <w:r w:rsidRPr="00B017B0">
        <w:t xml:space="preserve"> </w:t>
      </w:r>
      <w:proofErr w:type="spellStart"/>
      <w:r w:rsidRPr="00B017B0">
        <w:t>wewenang</w:t>
      </w:r>
      <w:proofErr w:type="spellEnd"/>
      <w:r w:rsidRPr="00B017B0">
        <w:t xml:space="preserve"> </w:t>
      </w:r>
      <w:proofErr w:type="spellStart"/>
      <w:r w:rsidRPr="00B017B0">
        <w:t>serta</w:t>
      </w:r>
      <w:proofErr w:type="spellEnd"/>
      <w:r w:rsidRPr="00B017B0">
        <w:t xml:space="preserve"> </w:t>
      </w:r>
      <w:proofErr w:type="spellStart"/>
      <w:r w:rsidRPr="00B017B0">
        <w:t>tugas</w:t>
      </w:r>
      <w:proofErr w:type="spellEnd"/>
      <w:r w:rsidRPr="00B017B0">
        <w:t xml:space="preserve"> pada </w:t>
      </w:r>
      <w:proofErr w:type="spellStart"/>
      <w:r w:rsidRPr="00B017B0">
        <w:t>pekerja</w:t>
      </w:r>
      <w:proofErr w:type="spellEnd"/>
      <w:r w:rsidRPr="00B017B0">
        <w:t xml:space="preserve"> yang </w:t>
      </w:r>
      <w:proofErr w:type="spellStart"/>
      <w:r w:rsidRPr="00B017B0">
        <w:t>telah</w:t>
      </w:r>
      <w:proofErr w:type="spellEnd"/>
      <w:r w:rsidRPr="00B017B0">
        <w:t xml:space="preserve"> lulus </w:t>
      </w:r>
      <w:proofErr w:type="spellStart"/>
      <w:r w:rsidRPr="00B017B0">
        <w:t>seleksi</w:t>
      </w:r>
      <w:proofErr w:type="spellEnd"/>
      <w:r w:rsidRPr="00B017B0">
        <w:t xml:space="preserve"> </w:t>
      </w:r>
      <w:proofErr w:type="spellStart"/>
      <w:r w:rsidRPr="00B017B0">
        <w:t>untuk</w:t>
      </w:r>
      <w:proofErr w:type="spellEnd"/>
      <w:r w:rsidRPr="00B017B0">
        <w:t xml:space="preserve"> </w:t>
      </w:r>
      <w:proofErr w:type="spellStart"/>
      <w:r w:rsidRPr="00B017B0">
        <w:t>dilaksanakan</w:t>
      </w:r>
      <w:proofErr w:type="spellEnd"/>
      <w:r w:rsidRPr="00B017B0">
        <w:t xml:space="preserve"> </w:t>
      </w:r>
      <w:proofErr w:type="spellStart"/>
      <w:r w:rsidRPr="00B017B0">
        <w:t>dalam</w:t>
      </w:r>
      <w:proofErr w:type="spellEnd"/>
      <w:r w:rsidRPr="00B017B0">
        <w:t xml:space="preserve"> </w:t>
      </w:r>
      <w:proofErr w:type="spellStart"/>
      <w:r w:rsidRPr="00B017B0">
        <w:t>lingkup</w:t>
      </w:r>
      <w:proofErr w:type="spellEnd"/>
      <w:r w:rsidRPr="00B017B0">
        <w:t xml:space="preserve"> </w:t>
      </w:r>
      <w:proofErr w:type="spellStart"/>
      <w:r w:rsidRPr="00B017B0">
        <w:t>tertentu</w:t>
      </w:r>
      <w:proofErr w:type="spellEnd"/>
      <w:r w:rsidRPr="00B017B0">
        <w:t xml:space="preserve"> </w:t>
      </w:r>
      <w:proofErr w:type="spellStart"/>
      <w:r w:rsidRPr="00B017B0">
        <w:t>beserta</w:t>
      </w:r>
      <w:proofErr w:type="spellEnd"/>
      <w:r w:rsidRPr="00B017B0">
        <w:t xml:space="preserve"> </w:t>
      </w:r>
      <w:proofErr w:type="spellStart"/>
      <w:r w:rsidRPr="00B017B0">
        <w:t>kesanggupannya</w:t>
      </w:r>
      <w:proofErr w:type="spellEnd"/>
      <w:r w:rsidRPr="00B017B0">
        <w:t xml:space="preserve"> </w:t>
      </w:r>
      <w:proofErr w:type="spellStart"/>
      <w:r w:rsidRPr="00B017B0">
        <w:t>untuk</w:t>
      </w:r>
      <w:proofErr w:type="spellEnd"/>
      <w:r w:rsidRPr="00B017B0">
        <w:t xml:space="preserve"> </w:t>
      </w:r>
      <w:proofErr w:type="spellStart"/>
      <w:r w:rsidRPr="00B017B0">
        <w:t>menanggung</w:t>
      </w:r>
      <w:proofErr w:type="spellEnd"/>
      <w:r w:rsidRPr="00B017B0">
        <w:t xml:space="preserve"> </w:t>
      </w:r>
      <w:proofErr w:type="spellStart"/>
      <w:r w:rsidRPr="00B017B0">
        <w:t>segala</w:t>
      </w:r>
      <w:proofErr w:type="spellEnd"/>
      <w:r w:rsidRPr="00B017B0">
        <w:t xml:space="preserve"> </w:t>
      </w:r>
      <w:proofErr w:type="spellStart"/>
      <w:r w:rsidRPr="00B017B0">
        <w:t>resiko</w:t>
      </w:r>
      <w:proofErr w:type="spellEnd"/>
      <w:r w:rsidRPr="00B017B0">
        <w:t xml:space="preserve"> </w:t>
      </w:r>
      <w:proofErr w:type="spellStart"/>
      <w:r w:rsidRPr="00B017B0">
        <w:t>maupun</w:t>
      </w:r>
      <w:proofErr w:type="spellEnd"/>
      <w:r w:rsidRPr="00B017B0">
        <w:t xml:space="preserve"> </w:t>
      </w:r>
      <w:proofErr w:type="spellStart"/>
      <w:r w:rsidRPr="00B017B0">
        <w:t>peluang</w:t>
      </w:r>
      <w:proofErr w:type="spellEnd"/>
      <w:r w:rsidRPr="00B017B0">
        <w:t xml:space="preserve"> yang </w:t>
      </w:r>
      <w:proofErr w:type="spellStart"/>
      <w:r w:rsidRPr="00B017B0">
        <w:t>timbul</w:t>
      </w:r>
      <w:proofErr w:type="spellEnd"/>
      <w:r w:rsidRPr="00B017B0">
        <w:t xml:space="preserve"> </w:t>
      </w:r>
      <w:proofErr w:type="spellStart"/>
      <w:r w:rsidRPr="00B017B0">
        <w:t>dari</w:t>
      </w:r>
      <w:proofErr w:type="spellEnd"/>
      <w:r w:rsidRPr="00B017B0">
        <w:t xml:space="preserve"> </w:t>
      </w:r>
      <w:proofErr w:type="spellStart"/>
      <w:r w:rsidRPr="00B017B0">
        <w:t>wewenang</w:t>
      </w:r>
      <w:proofErr w:type="spellEnd"/>
      <w:r w:rsidRPr="00B017B0">
        <w:t xml:space="preserve">, </w:t>
      </w:r>
      <w:proofErr w:type="spellStart"/>
      <w:r w:rsidRPr="00B017B0">
        <w:t>tugas</w:t>
      </w:r>
      <w:proofErr w:type="spellEnd"/>
      <w:r w:rsidRPr="00B017B0">
        <w:t xml:space="preserve">, </w:t>
      </w:r>
      <w:proofErr w:type="spellStart"/>
      <w:r w:rsidRPr="00B017B0">
        <w:t>serta</w:t>
      </w:r>
      <w:proofErr w:type="spellEnd"/>
      <w:r w:rsidRPr="00B017B0">
        <w:t xml:space="preserve"> </w:t>
      </w:r>
      <w:proofErr w:type="spellStart"/>
      <w:r w:rsidRPr="00B017B0">
        <w:t>tanggung</w:t>
      </w:r>
      <w:proofErr w:type="spellEnd"/>
      <w:r w:rsidRPr="00B017B0">
        <w:t xml:space="preserve"> </w:t>
      </w:r>
      <w:proofErr w:type="spellStart"/>
      <w:r w:rsidRPr="00B017B0">
        <w:t>jawab</w:t>
      </w:r>
      <w:proofErr w:type="spellEnd"/>
      <w:r w:rsidRPr="00B017B0">
        <w:t xml:space="preserve"> yang </w:t>
      </w:r>
      <w:proofErr w:type="spellStart"/>
      <w:r w:rsidRPr="00B017B0">
        <w:t>telah</w:t>
      </w:r>
      <w:proofErr w:type="spellEnd"/>
      <w:r w:rsidRPr="00B017B0">
        <w:t xml:space="preserve"> </w:t>
      </w:r>
      <w:proofErr w:type="spellStart"/>
      <w:r w:rsidRPr="00B017B0">
        <w:t>diberikan</w:t>
      </w:r>
      <w:proofErr w:type="spellEnd"/>
      <w:r w:rsidRPr="00B017B0">
        <w:t>.</w:t>
      </w:r>
      <w:r w:rsidR="007B3700" w:rsidRPr="00B017B0">
        <w:t xml:space="preserve"> </w:t>
      </w:r>
      <w:proofErr w:type="spellStart"/>
      <w:r w:rsidR="002E6ED6" w:rsidRPr="00B017B0">
        <w:t>Seberapa</w:t>
      </w:r>
      <w:proofErr w:type="spellEnd"/>
      <w:r w:rsidR="002E6ED6" w:rsidRPr="00B017B0">
        <w:t xml:space="preserve"> </w:t>
      </w:r>
      <w:proofErr w:type="spellStart"/>
      <w:r w:rsidR="002E6ED6" w:rsidRPr="00B017B0">
        <w:t>tepat</w:t>
      </w:r>
      <w:proofErr w:type="spellEnd"/>
      <w:r w:rsidR="002E6ED6" w:rsidRPr="00B017B0">
        <w:t xml:space="preserve"> </w:t>
      </w:r>
      <w:proofErr w:type="spellStart"/>
      <w:r w:rsidR="002E6ED6" w:rsidRPr="00B017B0">
        <w:t>seorang</w:t>
      </w:r>
      <w:proofErr w:type="spellEnd"/>
      <w:r w:rsidR="002E6ED6" w:rsidRPr="00B017B0">
        <w:t xml:space="preserve"> </w:t>
      </w:r>
      <w:proofErr w:type="spellStart"/>
      <w:r w:rsidR="002E6ED6" w:rsidRPr="00B017B0">
        <w:t>pekerja</w:t>
      </w:r>
      <w:proofErr w:type="spellEnd"/>
      <w:r w:rsidR="002E6ED6" w:rsidRPr="00B017B0">
        <w:t xml:space="preserve"> </w:t>
      </w:r>
      <w:proofErr w:type="spellStart"/>
      <w:r w:rsidR="002E6ED6" w:rsidRPr="00B017B0">
        <w:t>sesuai</w:t>
      </w:r>
      <w:proofErr w:type="spellEnd"/>
      <w:r w:rsidR="002E6ED6" w:rsidRPr="00B017B0">
        <w:t xml:space="preserve"> </w:t>
      </w:r>
      <w:proofErr w:type="spellStart"/>
      <w:r w:rsidR="002E6ED6" w:rsidRPr="00B017B0">
        <w:t>pekerjaan</w:t>
      </w:r>
      <w:proofErr w:type="spellEnd"/>
      <w:r w:rsidR="002E6ED6" w:rsidRPr="00B017B0">
        <w:t xml:space="preserve"> yang </w:t>
      </w:r>
      <w:proofErr w:type="spellStart"/>
      <w:r w:rsidR="002E6ED6" w:rsidRPr="00B017B0">
        <w:t>diberikan</w:t>
      </w:r>
      <w:proofErr w:type="spellEnd"/>
      <w:r w:rsidR="002E6ED6" w:rsidRPr="00B017B0">
        <w:t xml:space="preserve"> </w:t>
      </w:r>
      <w:proofErr w:type="spellStart"/>
      <w:r w:rsidR="002E6ED6" w:rsidRPr="00B017B0">
        <w:t>kepadanya</w:t>
      </w:r>
      <w:proofErr w:type="spellEnd"/>
      <w:r w:rsidR="002E6ED6" w:rsidRPr="00B017B0">
        <w:t xml:space="preserve"> </w:t>
      </w:r>
      <w:proofErr w:type="spellStart"/>
      <w:r w:rsidR="002E6ED6" w:rsidRPr="00B017B0">
        <w:t>akan</w:t>
      </w:r>
      <w:proofErr w:type="spellEnd"/>
      <w:r w:rsidR="002E6ED6" w:rsidRPr="00B017B0">
        <w:t xml:space="preserve"> </w:t>
      </w:r>
      <w:proofErr w:type="spellStart"/>
      <w:r w:rsidR="002E6ED6" w:rsidRPr="00B017B0">
        <w:t>berpengaruh</w:t>
      </w:r>
      <w:proofErr w:type="spellEnd"/>
      <w:r w:rsidR="002E6ED6" w:rsidRPr="00B017B0">
        <w:t xml:space="preserve"> </w:t>
      </w:r>
      <w:proofErr w:type="spellStart"/>
      <w:r w:rsidR="002E6ED6" w:rsidRPr="00B017B0">
        <w:t>terhadap</w:t>
      </w:r>
      <w:proofErr w:type="spellEnd"/>
      <w:r w:rsidR="002E6ED6" w:rsidRPr="00B017B0">
        <w:t xml:space="preserve"> total </w:t>
      </w:r>
      <w:proofErr w:type="spellStart"/>
      <w:r w:rsidR="002E6ED6" w:rsidRPr="00B017B0">
        <w:t>serta</w:t>
      </w:r>
      <w:proofErr w:type="spellEnd"/>
      <w:r w:rsidR="002E6ED6" w:rsidRPr="00B017B0">
        <w:t xml:space="preserve"> </w:t>
      </w:r>
      <w:proofErr w:type="spellStart"/>
      <w:r w:rsidR="002E6ED6" w:rsidRPr="00B017B0">
        <w:t>mutu</w:t>
      </w:r>
      <w:proofErr w:type="spellEnd"/>
      <w:r w:rsidR="002E6ED6" w:rsidRPr="00B017B0">
        <w:t xml:space="preserve"> </w:t>
      </w:r>
      <w:proofErr w:type="spellStart"/>
      <w:r w:rsidR="002E6ED6" w:rsidRPr="00B017B0">
        <w:t>pekerjaannya</w:t>
      </w:r>
      <w:proofErr w:type="spellEnd"/>
      <w:r w:rsidR="002E6ED6" w:rsidRPr="00B017B0">
        <w:t xml:space="preserve"> (</w:t>
      </w:r>
      <w:proofErr w:type="spellStart"/>
      <w:r w:rsidR="002E6ED6" w:rsidRPr="00B017B0">
        <w:t>Riyanto</w:t>
      </w:r>
      <w:proofErr w:type="spellEnd"/>
      <w:r w:rsidR="002E6ED6" w:rsidRPr="00B017B0">
        <w:t xml:space="preserve"> </w:t>
      </w:r>
      <w:r w:rsidR="002E6ED6" w:rsidRPr="00B017B0">
        <w:rPr>
          <w:i/>
          <w:iCs/>
        </w:rPr>
        <w:t>et al.,</w:t>
      </w:r>
      <w:r w:rsidR="002E6ED6" w:rsidRPr="00B017B0">
        <w:t xml:space="preserve"> 2017). </w:t>
      </w:r>
      <w:proofErr w:type="spellStart"/>
      <w:r w:rsidR="002E6ED6" w:rsidRPr="00B017B0">
        <w:t>Kesalahan</w:t>
      </w:r>
      <w:proofErr w:type="spellEnd"/>
      <w:r w:rsidR="002E6ED6" w:rsidRPr="00B017B0">
        <w:t xml:space="preserve"> </w:t>
      </w:r>
      <w:proofErr w:type="spellStart"/>
      <w:r w:rsidR="002E6ED6" w:rsidRPr="00B017B0">
        <w:t>dalam</w:t>
      </w:r>
      <w:proofErr w:type="spellEnd"/>
      <w:r w:rsidR="002E6ED6" w:rsidRPr="00B017B0">
        <w:t xml:space="preserve"> </w:t>
      </w:r>
      <w:proofErr w:type="spellStart"/>
      <w:r w:rsidR="002E6ED6" w:rsidRPr="00B017B0">
        <w:t>menempatkan</w:t>
      </w:r>
      <w:proofErr w:type="spellEnd"/>
      <w:r w:rsidR="002E6ED6" w:rsidRPr="00B017B0">
        <w:t xml:space="preserve"> </w:t>
      </w:r>
      <w:proofErr w:type="spellStart"/>
      <w:r w:rsidR="002E6ED6" w:rsidRPr="00B017B0">
        <w:t>karyawan</w:t>
      </w:r>
      <w:proofErr w:type="spellEnd"/>
      <w:r w:rsidR="002E6ED6" w:rsidRPr="00B017B0">
        <w:t xml:space="preserve"> pada </w:t>
      </w:r>
      <w:proofErr w:type="spellStart"/>
      <w:r w:rsidR="002E6ED6" w:rsidRPr="00B017B0">
        <w:t>posisi</w:t>
      </w:r>
      <w:proofErr w:type="spellEnd"/>
      <w:r w:rsidR="002E6ED6" w:rsidRPr="00B017B0">
        <w:t xml:space="preserve"> </w:t>
      </w:r>
      <w:proofErr w:type="spellStart"/>
      <w:r w:rsidR="002E6ED6" w:rsidRPr="00B017B0">
        <w:t>pekerjaan</w:t>
      </w:r>
      <w:proofErr w:type="spellEnd"/>
      <w:r w:rsidR="002E6ED6" w:rsidRPr="00B017B0">
        <w:t xml:space="preserve"> </w:t>
      </w:r>
      <w:proofErr w:type="spellStart"/>
      <w:r w:rsidR="002E6ED6" w:rsidRPr="00B017B0">
        <w:t>menyebabkan</w:t>
      </w:r>
      <w:proofErr w:type="spellEnd"/>
      <w:r w:rsidR="002E6ED6" w:rsidRPr="00B017B0">
        <w:t xml:space="preserve"> </w:t>
      </w:r>
      <w:proofErr w:type="spellStart"/>
      <w:r w:rsidR="002E6ED6" w:rsidRPr="00B017B0">
        <w:t>kinerja</w:t>
      </w:r>
      <w:proofErr w:type="spellEnd"/>
      <w:r w:rsidR="002E6ED6" w:rsidRPr="00B017B0">
        <w:t xml:space="preserve"> yang </w:t>
      </w:r>
      <w:proofErr w:type="spellStart"/>
      <w:r w:rsidR="002E6ED6" w:rsidRPr="00B017B0">
        <w:t>diberikan</w:t>
      </w:r>
      <w:proofErr w:type="spellEnd"/>
      <w:r w:rsidR="002E6ED6" w:rsidRPr="00B017B0">
        <w:t xml:space="preserve"> oleh </w:t>
      </w:r>
      <w:proofErr w:type="spellStart"/>
      <w:r w:rsidR="002E6ED6" w:rsidRPr="00B017B0">
        <w:t>karyawan</w:t>
      </w:r>
      <w:proofErr w:type="spellEnd"/>
      <w:r w:rsidR="002E6ED6" w:rsidRPr="00B017B0">
        <w:t xml:space="preserve"> </w:t>
      </w:r>
      <w:proofErr w:type="spellStart"/>
      <w:r w:rsidR="002E6ED6" w:rsidRPr="00B017B0">
        <w:t>belum</w:t>
      </w:r>
      <w:proofErr w:type="spellEnd"/>
      <w:r w:rsidR="002E6ED6" w:rsidRPr="00B017B0">
        <w:t xml:space="preserve"> </w:t>
      </w:r>
      <w:proofErr w:type="spellStart"/>
      <w:r w:rsidR="002E6ED6" w:rsidRPr="00B017B0">
        <w:t>efektif</w:t>
      </w:r>
      <w:proofErr w:type="spellEnd"/>
      <w:r w:rsidR="002E6ED6" w:rsidRPr="00B017B0">
        <w:t xml:space="preserve"> </w:t>
      </w:r>
      <w:proofErr w:type="spellStart"/>
      <w:r w:rsidR="002E6ED6" w:rsidRPr="00B017B0">
        <w:t>sehingga</w:t>
      </w:r>
      <w:proofErr w:type="spellEnd"/>
      <w:r w:rsidR="002E6ED6" w:rsidRPr="00B017B0">
        <w:t xml:space="preserve"> </w:t>
      </w:r>
      <w:proofErr w:type="spellStart"/>
      <w:r w:rsidR="002E6ED6" w:rsidRPr="00B017B0">
        <w:t>berpengaruh</w:t>
      </w:r>
      <w:proofErr w:type="spellEnd"/>
      <w:r w:rsidR="002E6ED6" w:rsidRPr="00B017B0">
        <w:t xml:space="preserve"> </w:t>
      </w:r>
      <w:proofErr w:type="spellStart"/>
      <w:r w:rsidR="002E6ED6" w:rsidRPr="00B017B0">
        <w:t>kepada</w:t>
      </w:r>
      <w:proofErr w:type="spellEnd"/>
      <w:r w:rsidR="002E6ED6" w:rsidRPr="00B017B0">
        <w:t xml:space="preserve"> </w:t>
      </w:r>
      <w:proofErr w:type="spellStart"/>
      <w:r w:rsidR="002E6ED6" w:rsidRPr="00B017B0">
        <w:t>pencapaian</w:t>
      </w:r>
      <w:proofErr w:type="spellEnd"/>
      <w:r w:rsidR="002E6ED6" w:rsidRPr="00B017B0">
        <w:t xml:space="preserve"> </w:t>
      </w:r>
      <w:proofErr w:type="spellStart"/>
      <w:r w:rsidR="002E6ED6" w:rsidRPr="00B017B0">
        <w:t>tujuan</w:t>
      </w:r>
      <w:proofErr w:type="spellEnd"/>
      <w:r w:rsidR="002E6ED6" w:rsidRPr="00B017B0">
        <w:t xml:space="preserve"> yang </w:t>
      </w:r>
      <w:proofErr w:type="spellStart"/>
      <w:r w:rsidR="002E6ED6" w:rsidRPr="00B017B0">
        <w:t>hendak</w:t>
      </w:r>
      <w:proofErr w:type="spellEnd"/>
      <w:r w:rsidR="002E6ED6" w:rsidRPr="00B017B0">
        <w:t xml:space="preserve"> </w:t>
      </w:r>
      <w:proofErr w:type="spellStart"/>
      <w:r w:rsidR="002E6ED6" w:rsidRPr="00B017B0">
        <w:t>dicapai</w:t>
      </w:r>
      <w:proofErr w:type="spellEnd"/>
      <w:r w:rsidR="002E6ED6" w:rsidRPr="00B017B0">
        <w:t xml:space="preserve"> </w:t>
      </w:r>
      <w:proofErr w:type="spellStart"/>
      <w:r w:rsidR="002E6ED6" w:rsidRPr="00B017B0">
        <w:t>perusahaan</w:t>
      </w:r>
      <w:proofErr w:type="spellEnd"/>
      <w:r w:rsidR="002E6ED6" w:rsidRPr="00B017B0">
        <w:t xml:space="preserve"> (</w:t>
      </w:r>
      <w:proofErr w:type="spellStart"/>
      <w:r w:rsidR="002E6ED6" w:rsidRPr="00B017B0">
        <w:t>Khairiyyah</w:t>
      </w:r>
      <w:proofErr w:type="spellEnd"/>
      <w:r w:rsidR="002E6ED6" w:rsidRPr="00B017B0">
        <w:t xml:space="preserve"> </w:t>
      </w:r>
      <w:r w:rsidR="002E6ED6" w:rsidRPr="00B017B0">
        <w:rPr>
          <w:i/>
          <w:iCs/>
        </w:rPr>
        <w:t>et al.,</w:t>
      </w:r>
      <w:r w:rsidR="002E6ED6" w:rsidRPr="00B017B0">
        <w:t xml:space="preserve"> 2020).</w:t>
      </w:r>
    </w:p>
    <w:p w14:paraId="67F0A656" w14:textId="77777777" w:rsidR="00290FB0" w:rsidRPr="00B017B0" w:rsidRDefault="00290FB0" w:rsidP="000D51D2">
      <w:pPr>
        <w:spacing w:before="117"/>
        <w:ind w:left="586" w:right="131"/>
        <w:jc w:val="both"/>
        <w:rPr>
          <w:b/>
          <w:bCs/>
          <w:sz w:val="24"/>
          <w:szCs w:val="24"/>
        </w:rPr>
      </w:pPr>
      <w:r w:rsidRPr="00B017B0">
        <w:rPr>
          <w:b/>
          <w:bCs/>
          <w:sz w:val="24"/>
          <w:szCs w:val="24"/>
        </w:rPr>
        <w:t xml:space="preserve">Beban </w:t>
      </w:r>
      <w:proofErr w:type="spellStart"/>
      <w:r w:rsidRPr="00B017B0">
        <w:rPr>
          <w:b/>
          <w:bCs/>
          <w:sz w:val="24"/>
          <w:szCs w:val="24"/>
        </w:rPr>
        <w:t>Kerja</w:t>
      </w:r>
      <w:proofErr w:type="spellEnd"/>
    </w:p>
    <w:p w14:paraId="284D5F04" w14:textId="6DC6AA2D" w:rsidR="00E11767" w:rsidRPr="00B017B0" w:rsidRDefault="00290FB0" w:rsidP="000D51D2">
      <w:pPr>
        <w:spacing w:before="121"/>
        <w:ind w:left="586" w:right="135" w:firstLine="720"/>
        <w:jc w:val="both"/>
        <w:rPr>
          <w:lang w:val="sv-SE"/>
        </w:rPr>
      </w:pPr>
      <w:proofErr w:type="spellStart"/>
      <w:r w:rsidRPr="00B017B0">
        <w:t>Koesomowidjojo</w:t>
      </w:r>
      <w:proofErr w:type="spellEnd"/>
      <w:r w:rsidRPr="00B017B0">
        <w:t xml:space="preserve"> (2017) </w:t>
      </w:r>
      <w:proofErr w:type="spellStart"/>
      <w:r w:rsidRPr="00B017B0">
        <w:t>menjelaskan</w:t>
      </w:r>
      <w:proofErr w:type="spellEnd"/>
      <w:r w:rsidRPr="00B017B0">
        <w:t xml:space="preserve">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merupakan</w:t>
      </w:r>
      <w:proofErr w:type="spellEnd"/>
      <w:r w:rsidRPr="00B017B0">
        <w:t xml:space="preserve"> </w:t>
      </w:r>
      <w:proofErr w:type="spellStart"/>
      <w:r w:rsidRPr="00B017B0">
        <w:t>seperangkat</w:t>
      </w:r>
      <w:proofErr w:type="spellEnd"/>
      <w:r w:rsidRPr="00B017B0">
        <w:t xml:space="preserve"> </w:t>
      </w:r>
      <w:proofErr w:type="spellStart"/>
      <w:r w:rsidRPr="00B017B0">
        <w:t>pekerjaan</w:t>
      </w:r>
      <w:proofErr w:type="spellEnd"/>
      <w:r w:rsidRPr="00B017B0">
        <w:t xml:space="preserve"> yang </w:t>
      </w:r>
      <w:proofErr w:type="spellStart"/>
      <w:r w:rsidRPr="00B017B0">
        <w:t>diberikan</w:t>
      </w:r>
      <w:proofErr w:type="spellEnd"/>
      <w:r w:rsidRPr="00B017B0">
        <w:t xml:space="preserve"> </w:t>
      </w:r>
      <w:proofErr w:type="spellStart"/>
      <w:r w:rsidRPr="00B017B0">
        <w:t>kepada</w:t>
      </w:r>
      <w:proofErr w:type="spellEnd"/>
      <w:r w:rsidRPr="00B017B0">
        <w:t xml:space="preserve"> </w:t>
      </w:r>
      <w:proofErr w:type="spellStart"/>
      <w:r w:rsidRPr="00B017B0">
        <w:t>sumber</w:t>
      </w:r>
      <w:proofErr w:type="spellEnd"/>
      <w:r w:rsidRPr="00B017B0">
        <w:t xml:space="preserve"> </w:t>
      </w:r>
      <w:proofErr w:type="spellStart"/>
      <w:r w:rsidRPr="00B017B0">
        <w:t>daya</w:t>
      </w:r>
      <w:proofErr w:type="spellEnd"/>
      <w:r w:rsidRPr="00B017B0">
        <w:t xml:space="preserve"> </w:t>
      </w:r>
      <w:proofErr w:type="spellStart"/>
      <w:r w:rsidRPr="00B017B0">
        <w:t>manusia</w:t>
      </w:r>
      <w:proofErr w:type="spellEnd"/>
      <w:r w:rsidRPr="00B017B0">
        <w:t xml:space="preserve"> </w:t>
      </w:r>
      <w:proofErr w:type="spellStart"/>
      <w:r w:rsidRPr="00B017B0">
        <w:t>untuk</w:t>
      </w:r>
      <w:proofErr w:type="spellEnd"/>
      <w:r w:rsidRPr="00B017B0">
        <w:t xml:space="preserve"> </w:t>
      </w:r>
      <w:proofErr w:type="spellStart"/>
      <w:r w:rsidRPr="00B017B0">
        <w:t>dilaksanakan</w:t>
      </w:r>
      <w:proofErr w:type="spellEnd"/>
      <w:r w:rsidRPr="00B017B0">
        <w:t xml:space="preserve"> pada </w:t>
      </w:r>
      <w:proofErr w:type="spellStart"/>
      <w:r w:rsidRPr="00B017B0">
        <w:t>kurun</w:t>
      </w:r>
      <w:proofErr w:type="spellEnd"/>
      <w:r w:rsidRPr="00B017B0">
        <w:t xml:space="preserve"> </w:t>
      </w:r>
      <w:proofErr w:type="spellStart"/>
      <w:r w:rsidRPr="00B017B0">
        <w:t>waktu</w:t>
      </w:r>
      <w:proofErr w:type="spellEnd"/>
      <w:r w:rsidRPr="00B017B0">
        <w:t xml:space="preserve"> yang </w:t>
      </w:r>
      <w:proofErr w:type="spellStart"/>
      <w:r w:rsidRPr="00B017B0">
        <w:t>telah</w:t>
      </w:r>
      <w:proofErr w:type="spellEnd"/>
      <w:r w:rsidRPr="00B017B0">
        <w:t xml:space="preserve"> </w:t>
      </w:r>
      <w:proofErr w:type="spellStart"/>
      <w:r w:rsidRPr="00B017B0">
        <w:t>ditetapkan</w:t>
      </w:r>
      <w:proofErr w:type="spellEnd"/>
      <w:r w:rsidRPr="00B017B0">
        <w:t xml:space="preserve">. Beban </w:t>
      </w:r>
      <w:proofErr w:type="spellStart"/>
      <w:r w:rsidRPr="00B017B0">
        <w:t>kerja</w:t>
      </w:r>
      <w:proofErr w:type="spellEnd"/>
      <w:r w:rsidRPr="00B017B0">
        <w:t xml:space="preserve"> </w:t>
      </w:r>
      <w:proofErr w:type="spellStart"/>
      <w:r w:rsidRPr="00B017B0">
        <w:t>adalah</w:t>
      </w:r>
      <w:proofErr w:type="spellEnd"/>
      <w:r w:rsidRPr="00B017B0">
        <w:t xml:space="preserve"> </w:t>
      </w:r>
      <w:proofErr w:type="spellStart"/>
      <w:r w:rsidRPr="00B017B0">
        <w:t>suatu</w:t>
      </w:r>
      <w:proofErr w:type="spellEnd"/>
      <w:r w:rsidRPr="00B017B0">
        <w:t xml:space="preserve"> </w:t>
      </w:r>
      <w:proofErr w:type="spellStart"/>
      <w:r w:rsidRPr="00B017B0">
        <w:t>kondisi</w:t>
      </w:r>
      <w:proofErr w:type="spellEnd"/>
      <w:r w:rsidRPr="00B017B0">
        <w:t xml:space="preserve"> yang </w:t>
      </w:r>
      <w:proofErr w:type="spellStart"/>
      <w:r w:rsidRPr="00B017B0">
        <w:t>disebabkan</w:t>
      </w:r>
      <w:proofErr w:type="spellEnd"/>
      <w:r w:rsidRPr="00B017B0">
        <w:t xml:space="preserve"> oleh </w:t>
      </w:r>
      <w:proofErr w:type="spellStart"/>
      <w:r w:rsidRPr="00B017B0">
        <w:t>banyaknya</w:t>
      </w:r>
      <w:proofErr w:type="spellEnd"/>
      <w:r w:rsidRPr="00B017B0">
        <w:t xml:space="preserve"> </w:t>
      </w:r>
      <w:proofErr w:type="spellStart"/>
      <w:r w:rsidRPr="00B017B0">
        <w:t>beban</w:t>
      </w:r>
      <w:proofErr w:type="spellEnd"/>
      <w:r w:rsidRPr="00B017B0">
        <w:t xml:space="preserve"> </w:t>
      </w:r>
      <w:proofErr w:type="spellStart"/>
      <w:r w:rsidRPr="00B017B0">
        <w:t>pekerjaan</w:t>
      </w:r>
      <w:proofErr w:type="spellEnd"/>
      <w:r w:rsidRPr="00B017B0">
        <w:t xml:space="preserve"> yang </w:t>
      </w:r>
      <w:proofErr w:type="spellStart"/>
      <w:r w:rsidRPr="00B017B0">
        <w:t>dibebankan</w:t>
      </w:r>
      <w:proofErr w:type="spellEnd"/>
      <w:r w:rsidRPr="00B017B0">
        <w:t xml:space="preserve"> </w:t>
      </w:r>
      <w:proofErr w:type="spellStart"/>
      <w:r w:rsidRPr="00B017B0">
        <w:t>kepada</w:t>
      </w:r>
      <w:proofErr w:type="spellEnd"/>
      <w:r w:rsidRPr="00B017B0">
        <w:t xml:space="preserve"> </w:t>
      </w:r>
      <w:proofErr w:type="spellStart"/>
      <w:r w:rsidRPr="00B017B0">
        <w:t>seseorang</w:t>
      </w:r>
      <w:proofErr w:type="spellEnd"/>
      <w:r w:rsidRPr="00B017B0">
        <w:t xml:space="preserve"> yang </w:t>
      </w:r>
      <w:proofErr w:type="spellStart"/>
      <w:r w:rsidRPr="00B017B0">
        <w:t>dapat</w:t>
      </w:r>
      <w:proofErr w:type="spellEnd"/>
      <w:r w:rsidRPr="00B017B0">
        <w:t xml:space="preserve"> </w:t>
      </w:r>
      <w:proofErr w:type="spellStart"/>
      <w:r w:rsidRPr="00B017B0">
        <w:t>mengakibatkan</w:t>
      </w:r>
      <w:proofErr w:type="spellEnd"/>
      <w:r w:rsidRPr="00B017B0">
        <w:t xml:space="preserve"> </w:t>
      </w:r>
      <w:proofErr w:type="spellStart"/>
      <w:r w:rsidRPr="00B017B0">
        <w:t>ketegangan</w:t>
      </w:r>
      <w:proofErr w:type="spellEnd"/>
      <w:r w:rsidRPr="00B017B0">
        <w:t xml:space="preserve"> </w:t>
      </w:r>
      <w:proofErr w:type="spellStart"/>
      <w:r w:rsidRPr="00B017B0">
        <w:t>dalam</w:t>
      </w:r>
      <w:proofErr w:type="spellEnd"/>
      <w:r w:rsidRPr="00B017B0">
        <w:t xml:space="preserve"> </w:t>
      </w:r>
      <w:proofErr w:type="spellStart"/>
      <w:r w:rsidRPr="00B017B0">
        <w:t>diri</w:t>
      </w:r>
      <w:proofErr w:type="spellEnd"/>
      <w:r w:rsidRPr="00B017B0">
        <w:t xml:space="preserve"> </w:t>
      </w:r>
      <w:proofErr w:type="spellStart"/>
      <w:r w:rsidRPr="00B017B0">
        <w:t>seseorang</w:t>
      </w:r>
      <w:proofErr w:type="spellEnd"/>
      <w:r w:rsidRPr="00B017B0">
        <w:t xml:space="preserve"> </w:t>
      </w:r>
      <w:proofErr w:type="spellStart"/>
      <w:r w:rsidRPr="00B017B0">
        <w:t>hingga</w:t>
      </w:r>
      <w:proofErr w:type="spellEnd"/>
      <w:r w:rsidRPr="00B017B0">
        <w:t xml:space="preserve"> </w:t>
      </w:r>
      <w:proofErr w:type="spellStart"/>
      <w:r w:rsidRPr="00B017B0">
        <w:t>dapat</w:t>
      </w:r>
      <w:proofErr w:type="spellEnd"/>
      <w:r w:rsidRPr="00B017B0">
        <w:t xml:space="preserve"> </w:t>
      </w:r>
      <w:proofErr w:type="spellStart"/>
      <w:r w:rsidRPr="00B017B0">
        <w:t>menyebabkan</w:t>
      </w:r>
      <w:proofErr w:type="spellEnd"/>
      <w:r w:rsidRPr="00B017B0">
        <w:t xml:space="preserve"> stress. </w:t>
      </w:r>
      <w:proofErr w:type="spellStart"/>
      <w:r w:rsidRPr="00B017B0">
        <w:t>Kondisi</w:t>
      </w:r>
      <w:proofErr w:type="spellEnd"/>
      <w:r w:rsidRPr="00B017B0">
        <w:t xml:space="preserve"> </w:t>
      </w:r>
      <w:proofErr w:type="spellStart"/>
      <w:r w:rsidRPr="00B017B0">
        <w:t>tersebut</w:t>
      </w:r>
      <w:proofErr w:type="spellEnd"/>
      <w:r w:rsidRPr="00B017B0">
        <w:t xml:space="preserve"> </w:t>
      </w:r>
      <w:proofErr w:type="spellStart"/>
      <w:r w:rsidRPr="00B017B0">
        <w:t>dipicu</w:t>
      </w:r>
      <w:proofErr w:type="spellEnd"/>
      <w:r w:rsidRPr="00B017B0">
        <w:t xml:space="preserve"> oleh </w:t>
      </w:r>
      <w:proofErr w:type="spellStart"/>
      <w:r w:rsidRPr="00B017B0">
        <w:t>tuntutan</w:t>
      </w:r>
      <w:proofErr w:type="spellEnd"/>
      <w:r w:rsidRPr="00B017B0">
        <w:t xml:space="preserve"> </w:t>
      </w:r>
      <w:proofErr w:type="spellStart"/>
      <w:r w:rsidRPr="00B017B0">
        <w:t>pekerjaan</w:t>
      </w:r>
      <w:proofErr w:type="spellEnd"/>
      <w:r w:rsidRPr="00B017B0">
        <w:t xml:space="preserve"> yang </w:t>
      </w:r>
      <w:proofErr w:type="spellStart"/>
      <w:r w:rsidRPr="00B017B0">
        <w:t>begitu</w:t>
      </w:r>
      <w:proofErr w:type="spellEnd"/>
      <w:r w:rsidRPr="00B017B0">
        <w:t xml:space="preserve"> </w:t>
      </w:r>
      <w:proofErr w:type="spellStart"/>
      <w:r w:rsidRPr="00B017B0">
        <w:t>tinggi</w:t>
      </w:r>
      <w:proofErr w:type="spellEnd"/>
      <w:r w:rsidRPr="00B017B0">
        <w:t xml:space="preserve">, </w:t>
      </w:r>
      <w:proofErr w:type="spellStart"/>
      <w:r w:rsidRPr="00B017B0">
        <w:t>ketidaksesuaian</w:t>
      </w:r>
      <w:proofErr w:type="spellEnd"/>
      <w:r w:rsidRPr="00B017B0">
        <w:t xml:space="preserve"> </w:t>
      </w:r>
      <w:proofErr w:type="spellStart"/>
      <w:r w:rsidRPr="00B017B0">
        <w:t>tuntutan</w:t>
      </w:r>
      <w:proofErr w:type="spellEnd"/>
      <w:r w:rsidRPr="00B017B0">
        <w:t xml:space="preserve"> </w:t>
      </w:r>
      <w:proofErr w:type="spellStart"/>
      <w:r w:rsidRPr="00B017B0">
        <w:t>pekerjaan</w:t>
      </w:r>
      <w:proofErr w:type="spellEnd"/>
      <w:r w:rsidRPr="00B017B0">
        <w:t xml:space="preserve"> </w:t>
      </w:r>
      <w:proofErr w:type="spellStart"/>
      <w:r w:rsidRPr="00B017B0">
        <w:t>dengan</w:t>
      </w:r>
      <w:proofErr w:type="spellEnd"/>
      <w:r w:rsidRPr="00B017B0">
        <w:t xml:space="preserve"> </w:t>
      </w:r>
      <w:proofErr w:type="spellStart"/>
      <w:r w:rsidRPr="00B017B0">
        <w:t>keahlian</w:t>
      </w:r>
      <w:proofErr w:type="spellEnd"/>
      <w:r w:rsidRPr="00B017B0">
        <w:t xml:space="preserve"> yang </w:t>
      </w:r>
      <w:proofErr w:type="spellStart"/>
      <w:r w:rsidRPr="00B017B0">
        <w:t>dimiliki</w:t>
      </w:r>
      <w:proofErr w:type="spellEnd"/>
      <w:r w:rsidRPr="00B017B0">
        <w:t xml:space="preserve">, dan volume </w:t>
      </w:r>
      <w:proofErr w:type="spellStart"/>
      <w:r w:rsidRPr="00B017B0">
        <w:t>kerja</w:t>
      </w:r>
      <w:proofErr w:type="spellEnd"/>
      <w:r w:rsidRPr="00B017B0">
        <w:t xml:space="preserve"> </w:t>
      </w:r>
      <w:proofErr w:type="spellStart"/>
      <w:r w:rsidRPr="00B017B0">
        <w:t>terlalu</w:t>
      </w:r>
      <w:proofErr w:type="spellEnd"/>
      <w:r w:rsidRPr="00B017B0">
        <w:t xml:space="preserve"> </w:t>
      </w:r>
      <w:proofErr w:type="spellStart"/>
      <w:r w:rsidRPr="00B017B0">
        <w:t>banyak</w:t>
      </w:r>
      <w:bookmarkStart w:id="10" w:name="_Hlk128673514"/>
      <w:proofErr w:type="spellEnd"/>
      <w:r w:rsidR="00E91AEA" w:rsidRPr="00B017B0">
        <w:t xml:space="preserve"> </w:t>
      </w:r>
      <w:r w:rsidRPr="00B017B0">
        <w:t>(</w:t>
      </w:r>
      <w:r w:rsidRPr="00B017B0">
        <w:rPr>
          <w:lang w:val="sv-SE"/>
        </w:rPr>
        <w:t>Muhith dalam Sari, 2017)</w:t>
      </w:r>
      <w:bookmarkEnd w:id="10"/>
      <w:r w:rsidR="00E91AEA" w:rsidRPr="00B017B0">
        <w:rPr>
          <w:lang w:val="sv-SE"/>
        </w:rPr>
        <w:t>.</w:t>
      </w:r>
      <w:r w:rsidR="00AB0922" w:rsidRPr="00B017B0">
        <w:t xml:space="preserve"> </w:t>
      </w:r>
      <w:r w:rsidR="00AB0922" w:rsidRPr="00B017B0">
        <w:rPr>
          <w:lang w:val="sv-SE"/>
        </w:rPr>
        <w:t xml:space="preserve">Aktivitas kerja fisik yang melebihi kapasitas karyawan dapat menurunkan kinerja, sehingga banyak karyawan yang tak melaksanakan tugasnya sejalan proses yang ditentukan perusahaan (Rusmiati </w:t>
      </w:r>
      <w:r w:rsidR="00AB0922" w:rsidRPr="00B017B0">
        <w:rPr>
          <w:i/>
          <w:iCs/>
          <w:lang w:val="sv-SE"/>
        </w:rPr>
        <w:t>et al.,</w:t>
      </w:r>
      <w:r w:rsidR="00AB0922" w:rsidRPr="00B017B0">
        <w:rPr>
          <w:lang w:val="sv-SE"/>
        </w:rPr>
        <w:t xml:space="preserve"> 2021).</w:t>
      </w:r>
    </w:p>
    <w:p w14:paraId="1F622685" w14:textId="77777777" w:rsidR="00290FB0" w:rsidRPr="00B017B0" w:rsidRDefault="00290FB0" w:rsidP="000D51D2">
      <w:pPr>
        <w:spacing w:before="240" w:after="120"/>
        <w:ind w:left="584"/>
        <w:jc w:val="both"/>
        <w:outlineLvl w:val="0"/>
        <w:rPr>
          <w:b/>
          <w:bCs/>
          <w:sz w:val="24"/>
          <w:szCs w:val="24"/>
        </w:rPr>
      </w:pPr>
      <w:proofErr w:type="spellStart"/>
      <w:r w:rsidRPr="00B017B0">
        <w:rPr>
          <w:b/>
          <w:bCs/>
          <w:sz w:val="24"/>
          <w:szCs w:val="24"/>
        </w:rPr>
        <w:t>Hipotesis</w:t>
      </w:r>
      <w:proofErr w:type="spellEnd"/>
    </w:p>
    <w:p w14:paraId="136C6F58" w14:textId="46C6CBB3" w:rsidR="00290FB0" w:rsidRPr="00B017B0" w:rsidRDefault="00290FB0" w:rsidP="000D51D2">
      <w:pPr>
        <w:spacing w:before="122"/>
        <w:ind w:left="586" w:right="138"/>
        <w:jc w:val="both"/>
      </w:pPr>
      <w:proofErr w:type="spellStart"/>
      <w:r w:rsidRPr="00B017B0">
        <w:t>Hipotesis</w:t>
      </w:r>
      <w:proofErr w:type="spellEnd"/>
      <w:r w:rsidRPr="00B017B0">
        <w:t xml:space="preserve"> </w:t>
      </w:r>
      <w:proofErr w:type="spellStart"/>
      <w:r w:rsidRPr="00B017B0">
        <w:t>ialah</w:t>
      </w:r>
      <w:proofErr w:type="spellEnd"/>
      <w:r w:rsidRPr="00B017B0">
        <w:t xml:space="preserve"> </w:t>
      </w:r>
      <w:proofErr w:type="spellStart"/>
      <w:r w:rsidRPr="00B017B0">
        <w:t>jawaban</w:t>
      </w:r>
      <w:proofErr w:type="spellEnd"/>
      <w:r w:rsidRPr="00B017B0">
        <w:t xml:space="preserve"> </w:t>
      </w:r>
      <w:proofErr w:type="spellStart"/>
      <w:r w:rsidRPr="00B017B0">
        <w:t>sementara</w:t>
      </w:r>
      <w:proofErr w:type="spellEnd"/>
      <w:r w:rsidRPr="00B017B0">
        <w:t xml:space="preserve"> </w:t>
      </w:r>
      <w:proofErr w:type="spellStart"/>
      <w:r w:rsidRPr="00B017B0">
        <w:t>atas</w:t>
      </w:r>
      <w:proofErr w:type="spellEnd"/>
      <w:r w:rsidRPr="00B017B0">
        <w:t xml:space="preserve"> </w:t>
      </w:r>
      <w:proofErr w:type="spellStart"/>
      <w:r w:rsidRPr="00B017B0">
        <w:t>rumusan</w:t>
      </w:r>
      <w:proofErr w:type="spellEnd"/>
      <w:r w:rsidRPr="00B017B0">
        <w:t xml:space="preserve"> </w:t>
      </w:r>
      <w:proofErr w:type="spellStart"/>
      <w:r w:rsidRPr="00B017B0">
        <w:t>masalah</w:t>
      </w:r>
      <w:proofErr w:type="spellEnd"/>
      <w:r w:rsidRPr="00B017B0">
        <w:t xml:space="preserve"> yang </w:t>
      </w:r>
      <w:proofErr w:type="spellStart"/>
      <w:r w:rsidRPr="00B017B0">
        <w:t>telah</w:t>
      </w:r>
      <w:proofErr w:type="spellEnd"/>
      <w:r w:rsidRPr="00B017B0">
        <w:t xml:space="preserve"> </w:t>
      </w:r>
      <w:proofErr w:type="spellStart"/>
      <w:r w:rsidRPr="00B017B0">
        <w:t>dirumuskan</w:t>
      </w:r>
      <w:proofErr w:type="spellEnd"/>
      <w:r w:rsidRPr="00B017B0">
        <w:t xml:space="preserve">, </w:t>
      </w:r>
      <w:proofErr w:type="spellStart"/>
      <w:r w:rsidRPr="00B017B0">
        <w:t>jawaban</w:t>
      </w:r>
      <w:proofErr w:type="spellEnd"/>
      <w:r w:rsidRPr="00B017B0">
        <w:t xml:space="preserve"> yang </w:t>
      </w:r>
      <w:proofErr w:type="spellStart"/>
      <w:r w:rsidRPr="00B017B0">
        <w:t>diberikan</w:t>
      </w:r>
      <w:proofErr w:type="spellEnd"/>
      <w:r w:rsidRPr="00B017B0">
        <w:t xml:space="preserve"> </w:t>
      </w:r>
      <w:proofErr w:type="spellStart"/>
      <w:r w:rsidRPr="00B017B0">
        <w:t>baru</w:t>
      </w:r>
      <w:proofErr w:type="spellEnd"/>
      <w:r w:rsidRPr="00B017B0">
        <w:t xml:space="preserve"> </w:t>
      </w:r>
      <w:proofErr w:type="spellStart"/>
      <w:r w:rsidRPr="00B017B0">
        <w:t>didasarkan</w:t>
      </w:r>
      <w:proofErr w:type="spellEnd"/>
      <w:r w:rsidRPr="00B017B0">
        <w:t xml:space="preserve"> pada </w:t>
      </w:r>
      <w:proofErr w:type="spellStart"/>
      <w:r w:rsidRPr="00B017B0">
        <w:t>kajian</w:t>
      </w:r>
      <w:proofErr w:type="spellEnd"/>
      <w:r w:rsidRPr="00B017B0">
        <w:t xml:space="preserve"> </w:t>
      </w:r>
      <w:proofErr w:type="spellStart"/>
      <w:r w:rsidRPr="00B017B0">
        <w:t>teori</w:t>
      </w:r>
      <w:proofErr w:type="spellEnd"/>
      <w:r w:rsidRPr="00B017B0">
        <w:t xml:space="preserve"> dan </w:t>
      </w:r>
      <w:proofErr w:type="spellStart"/>
      <w:r w:rsidRPr="00B017B0">
        <w:t>studi</w:t>
      </w:r>
      <w:proofErr w:type="spellEnd"/>
      <w:r w:rsidRPr="00B017B0">
        <w:t xml:space="preserve"> </w:t>
      </w:r>
      <w:proofErr w:type="spellStart"/>
      <w:r w:rsidRPr="00B017B0">
        <w:t>relevan</w:t>
      </w:r>
      <w:proofErr w:type="spellEnd"/>
      <w:r w:rsidRPr="00B017B0">
        <w:t xml:space="preserve">. Oleh </w:t>
      </w:r>
      <w:proofErr w:type="spellStart"/>
      <w:r w:rsidRPr="00B017B0">
        <w:t>sebab</w:t>
      </w:r>
      <w:proofErr w:type="spellEnd"/>
      <w:r w:rsidRPr="00B017B0">
        <w:t xml:space="preserve"> </w:t>
      </w:r>
      <w:proofErr w:type="spellStart"/>
      <w:r w:rsidRPr="00B017B0">
        <w:t>itu</w:t>
      </w:r>
      <w:proofErr w:type="spellEnd"/>
      <w:r w:rsidRPr="00B017B0">
        <w:t xml:space="preserve">, </w:t>
      </w:r>
      <w:proofErr w:type="spellStart"/>
      <w:r w:rsidRPr="00B017B0">
        <w:t>hipotesis</w:t>
      </w:r>
      <w:proofErr w:type="spellEnd"/>
      <w:r w:rsidRPr="00B017B0">
        <w:t xml:space="preserve"> </w:t>
      </w:r>
      <w:proofErr w:type="spellStart"/>
      <w:r w:rsidRPr="00B017B0">
        <w:t>disusun</w:t>
      </w:r>
      <w:proofErr w:type="spellEnd"/>
      <w:r w:rsidRPr="00B017B0">
        <w:t xml:space="preserve"> </w:t>
      </w:r>
      <w:proofErr w:type="spellStart"/>
      <w:r w:rsidRPr="00B017B0">
        <w:t>atas</w:t>
      </w:r>
      <w:proofErr w:type="spellEnd"/>
      <w:r w:rsidRPr="00B017B0">
        <w:t xml:space="preserve"> </w:t>
      </w:r>
      <w:proofErr w:type="spellStart"/>
      <w:r w:rsidRPr="00B017B0">
        <w:t>dasar</w:t>
      </w:r>
      <w:proofErr w:type="spellEnd"/>
      <w:r w:rsidRPr="00B017B0">
        <w:t xml:space="preserve"> </w:t>
      </w:r>
      <w:proofErr w:type="spellStart"/>
      <w:r w:rsidRPr="00B017B0">
        <w:t>jawaban</w:t>
      </w:r>
      <w:proofErr w:type="spellEnd"/>
      <w:r w:rsidRPr="00B017B0">
        <w:t xml:space="preserve"> </w:t>
      </w:r>
      <w:proofErr w:type="spellStart"/>
      <w:r w:rsidRPr="00B017B0">
        <w:t>teoritis</w:t>
      </w:r>
      <w:proofErr w:type="spellEnd"/>
      <w:r w:rsidRPr="00B017B0">
        <w:t xml:space="preserve"> pada </w:t>
      </w:r>
      <w:proofErr w:type="spellStart"/>
      <w:r w:rsidRPr="00B017B0">
        <w:t>rumusan</w:t>
      </w:r>
      <w:proofErr w:type="spellEnd"/>
      <w:r w:rsidRPr="00B017B0">
        <w:t xml:space="preserve"> </w:t>
      </w:r>
      <w:proofErr w:type="spellStart"/>
      <w:r w:rsidRPr="00B017B0">
        <w:t>masalah</w:t>
      </w:r>
      <w:proofErr w:type="spellEnd"/>
      <w:r w:rsidRPr="00B017B0">
        <w:t xml:space="preserve"> </w:t>
      </w:r>
      <w:proofErr w:type="spellStart"/>
      <w:r w:rsidRPr="00B017B0">
        <w:t>penelitian</w:t>
      </w:r>
      <w:proofErr w:type="spellEnd"/>
      <w:r w:rsidRPr="00B017B0">
        <w:t xml:space="preserve">, </w:t>
      </w:r>
      <w:proofErr w:type="spellStart"/>
      <w:r w:rsidRPr="00B017B0">
        <w:t>belum</w:t>
      </w:r>
      <w:proofErr w:type="spellEnd"/>
      <w:r w:rsidRPr="00B017B0">
        <w:t xml:space="preserve"> </w:t>
      </w:r>
      <w:proofErr w:type="spellStart"/>
      <w:r w:rsidRPr="00B017B0">
        <w:t>didasarkan</w:t>
      </w:r>
      <w:proofErr w:type="spellEnd"/>
      <w:r w:rsidRPr="00B017B0">
        <w:t xml:space="preserve"> pada </w:t>
      </w:r>
      <w:proofErr w:type="spellStart"/>
      <w:r w:rsidRPr="00B017B0">
        <w:t>jawaban</w:t>
      </w:r>
      <w:proofErr w:type="spellEnd"/>
      <w:r w:rsidRPr="00B017B0">
        <w:t xml:space="preserve"> </w:t>
      </w:r>
      <w:proofErr w:type="spellStart"/>
      <w:r w:rsidRPr="00B017B0">
        <w:t>empirik</w:t>
      </w:r>
      <w:proofErr w:type="spellEnd"/>
      <w:r w:rsidRPr="00B017B0">
        <w:t xml:space="preserve"> yang </w:t>
      </w:r>
      <w:proofErr w:type="spellStart"/>
      <w:r w:rsidRPr="00B017B0">
        <w:t>diperoleh</w:t>
      </w:r>
      <w:proofErr w:type="spellEnd"/>
      <w:r w:rsidRPr="00B017B0">
        <w:t xml:space="preserve"> </w:t>
      </w:r>
      <w:proofErr w:type="spellStart"/>
      <w:r w:rsidRPr="00B017B0">
        <w:t>melalui</w:t>
      </w:r>
      <w:proofErr w:type="spellEnd"/>
      <w:r w:rsidRPr="00B017B0">
        <w:t xml:space="preserve"> </w:t>
      </w:r>
      <w:proofErr w:type="spellStart"/>
      <w:r w:rsidRPr="00B017B0">
        <w:t>pengumpulan</w:t>
      </w:r>
      <w:proofErr w:type="spellEnd"/>
      <w:r w:rsidRPr="00B017B0">
        <w:t xml:space="preserve"> data </w:t>
      </w:r>
      <w:bookmarkStart w:id="11" w:name="_Hlk128673529"/>
      <w:r w:rsidRPr="00B017B0">
        <w:t>(</w:t>
      </w:r>
      <w:proofErr w:type="spellStart"/>
      <w:r w:rsidRPr="00B017B0">
        <w:t>Sugiyono</w:t>
      </w:r>
      <w:proofErr w:type="spellEnd"/>
      <w:r w:rsidRPr="00B017B0">
        <w:t xml:space="preserve">, 2017). </w:t>
      </w:r>
      <w:bookmarkEnd w:id="11"/>
      <w:proofErr w:type="spellStart"/>
      <w:r w:rsidRPr="00B017B0">
        <w:t>Didasarkan</w:t>
      </w:r>
      <w:proofErr w:type="spellEnd"/>
      <w:r w:rsidRPr="00B017B0">
        <w:t xml:space="preserve"> </w:t>
      </w:r>
      <w:proofErr w:type="spellStart"/>
      <w:r w:rsidRPr="00B017B0">
        <w:t>kepada</w:t>
      </w:r>
      <w:proofErr w:type="spellEnd"/>
      <w:r w:rsidRPr="00B017B0">
        <w:t xml:space="preserve"> </w:t>
      </w:r>
      <w:proofErr w:type="spellStart"/>
      <w:r w:rsidRPr="00B017B0">
        <w:t>rumusan</w:t>
      </w:r>
      <w:proofErr w:type="spellEnd"/>
      <w:r w:rsidRPr="00B017B0">
        <w:t xml:space="preserve"> </w:t>
      </w:r>
      <w:proofErr w:type="spellStart"/>
      <w:r w:rsidRPr="00B017B0">
        <w:t>masalah</w:t>
      </w:r>
      <w:proofErr w:type="spellEnd"/>
      <w:r w:rsidRPr="00B017B0">
        <w:t xml:space="preserve"> </w:t>
      </w:r>
      <w:proofErr w:type="spellStart"/>
      <w:r w:rsidRPr="00B017B0">
        <w:t>maupun</w:t>
      </w:r>
      <w:proofErr w:type="spellEnd"/>
      <w:r w:rsidRPr="00B017B0">
        <w:t xml:space="preserve"> </w:t>
      </w:r>
      <w:proofErr w:type="spellStart"/>
      <w:r w:rsidRPr="00B017B0">
        <w:t>kerangka</w:t>
      </w:r>
      <w:proofErr w:type="spellEnd"/>
      <w:r w:rsidRPr="00B017B0">
        <w:t xml:space="preserve"> </w:t>
      </w:r>
      <w:proofErr w:type="spellStart"/>
      <w:r w:rsidRPr="00B017B0">
        <w:t>teori</w:t>
      </w:r>
      <w:proofErr w:type="spellEnd"/>
      <w:r w:rsidRPr="00B017B0">
        <w:t xml:space="preserve">, </w:t>
      </w:r>
      <w:proofErr w:type="spellStart"/>
      <w:r w:rsidRPr="00B017B0">
        <w:t>hipotesis</w:t>
      </w:r>
      <w:proofErr w:type="spellEnd"/>
      <w:r w:rsidRPr="00B017B0">
        <w:t xml:space="preserve"> </w:t>
      </w:r>
      <w:proofErr w:type="spellStart"/>
      <w:r w:rsidRPr="00B017B0">
        <w:t>atas</w:t>
      </w:r>
      <w:proofErr w:type="spellEnd"/>
      <w:r w:rsidRPr="00B017B0">
        <w:t xml:space="preserve"> </w:t>
      </w:r>
      <w:proofErr w:type="spellStart"/>
      <w:r w:rsidRPr="00B017B0">
        <w:t>penelitian</w:t>
      </w:r>
      <w:proofErr w:type="spellEnd"/>
      <w:r w:rsidRPr="00B017B0">
        <w:t xml:space="preserve"> </w:t>
      </w:r>
      <w:proofErr w:type="spellStart"/>
      <w:r w:rsidRPr="00B017B0">
        <w:t>ini</w:t>
      </w:r>
      <w:proofErr w:type="spellEnd"/>
      <w:r w:rsidRPr="00B017B0">
        <w:t xml:space="preserve"> </w:t>
      </w:r>
      <w:proofErr w:type="spellStart"/>
      <w:proofErr w:type="gramStart"/>
      <w:r w:rsidRPr="00B017B0">
        <w:t>ialah</w:t>
      </w:r>
      <w:proofErr w:type="spellEnd"/>
      <w:r w:rsidR="00900CF8" w:rsidRPr="00B017B0">
        <w:t xml:space="preserve"> </w:t>
      </w:r>
      <w:r w:rsidRPr="00B017B0">
        <w:t>:</w:t>
      </w:r>
      <w:proofErr w:type="gramEnd"/>
    </w:p>
    <w:p w14:paraId="41F85132" w14:textId="77777777" w:rsidR="00290FB0" w:rsidRPr="00B017B0" w:rsidRDefault="00290FB0" w:rsidP="0050759A">
      <w:pPr>
        <w:keepNext/>
        <w:spacing w:before="122"/>
        <w:ind w:left="586" w:right="138"/>
      </w:pPr>
      <w:r w:rsidRPr="00B017B0">
        <w:rPr>
          <w:noProof/>
          <w:lang w:val="id-ID" w:eastAsia="id-ID"/>
        </w:rPr>
        <w:drawing>
          <wp:inline distT="0" distB="0" distL="0" distR="0" wp14:anchorId="1882093A" wp14:editId="37FAF79F">
            <wp:extent cx="2743200" cy="13970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t="12393" r="31349"/>
                    <a:stretch>
                      <a:fillRect/>
                    </a:stretch>
                  </pic:blipFill>
                  <pic:spPr bwMode="auto">
                    <a:xfrm>
                      <a:off x="0" y="0"/>
                      <a:ext cx="2744555" cy="1397722"/>
                    </a:xfrm>
                    <a:prstGeom prst="rect">
                      <a:avLst/>
                    </a:prstGeom>
                    <a:noFill/>
                    <a:ln>
                      <a:noFill/>
                    </a:ln>
                  </pic:spPr>
                </pic:pic>
              </a:graphicData>
            </a:graphic>
          </wp:inline>
        </w:drawing>
      </w:r>
    </w:p>
    <w:p w14:paraId="6E4FB6EA" w14:textId="0BE3E28F" w:rsidR="00290FB0" w:rsidRPr="00B017B0" w:rsidRDefault="00290FB0" w:rsidP="0050759A">
      <w:pPr>
        <w:spacing w:after="200"/>
        <w:ind w:firstLine="584"/>
        <w:rPr>
          <w:b/>
          <w:bCs/>
        </w:rPr>
      </w:pPr>
      <w:r w:rsidRPr="00B017B0">
        <w:rPr>
          <w:b/>
          <w:bCs/>
        </w:rPr>
        <w:t>Gambar 1</w:t>
      </w:r>
      <w:r w:rsidR="006C1108" w:rsidRPr="00B017B0">
        <w:rPr>
          <w:b/>
          <w:bCs/>
        </w:rPr>
        <w:t xml:space="preserve"> </w:t>
      </w:r>
      <w:proofErr w:type="spellStart"/>
      <w:r w:rsidRPr="00B017B0">
        <w:rPr>
          <w:b/>
          <w:bCs/>
        </w:rPr>
        <w:t>Hipotesis</w:t>
      </w:r>
      <w:proofErr w:type="spellEnd"/>
      <w:r w:rsidRPr="00B017B0">
        <w:rPr>
          <w:b/>
          <w:bCs/>
        </w:rPr>
        <w:t xml:space="preserve"> </w:t>
      </w:r>
      <w:proofErr w:type="spellStart"/>
      <w:r w:rsidRPr="00B017B0">
        <w:rPr>
          <w:b/>
          <w:bCs/>
        </w:rPr>
        <w:t>Penelitian</w:t>
      </w:r>
      <w:proofErr w:type="spellEnd"/>
    </w:p>
    <w:p w14:paraId="0329215A" w14:textId="3B1E0007" w:rsidR="00290FB0" w:rsidRPr="00B017B0" w:rsidRDefault="00290FB0" w:rsidP="000D51D2">
      <w:pPr>
        <w:widowControl/>
        <w:tabs>
          <w:tab w:val="left" w:pos="1134"/>
        </w:tabs>
        <w:autoSpaceDE/>
        <w:autoSpaceDN/>
        <w:ind w:left="1435" w:hanging="851"/>
        <w:jc w:val="both"/>
        <w:rPr>
          <w:rFonts w:eastAsia="Cambria Math"/>
          <w:lang w:val="fi-FI"/>
        </w:rPr>
      </w:pPr>
      <w:r w:rsidRPr="00B017B0">
        <w:rPr>
          <w:rFonts w:eastAsia="Cambria Math"/>
          <w:lang w:val="fi-FI"/>
        </w:rPr>
        <w:t>H</w:t>
      </w:r>
      <w:r w:rsidRPr="00B017B0">
        <w:rPr>
          <w:rFonts w:eastAsia="Cambria Math"/>
          <w:vertAlign w:val="subscript"/>
          <w:lang w:val="fi-FI"/>
        </w:rPr>
        <w:t>1</w:t>
      </w:r>
      <w:r w:rsidRPr="00B017B0">
        <w:rPr>
          <w:rFonts w:eastAsia="Cambria Math"/>
          <w:vertAlign w:val="subscript"/>
          <w:lang w:val="fi-FI"/>
        </w:rPr>
        <w:tab/>
      </w:r>
      <w:r w:rsidRPr="00B017B0">
        <w:rPr>
          <w:rFonts w:eastAsia="Cambria Math"/>
          <w:b/>
          <w:bCs/>
          <w:vertAlign w:val="subscript"/>
          <w:lang w:val="fi-FI"/>
        </w:rPr>
        <w:t xml:space="preserve">: </w:t>
      </w:r>
      <w:r w:rsidRPr="00B017B0">
        <w:rPr>
          <w:rFonts w:eastAsia="Cambria Math"/>
          <w:b/>
          <w:bCs/>
          <w:vertAlign w:val="subscript"/>
          <w:lang w:val="fi-FI"/>
        </w:rPr>
        <w:tab/>
      </w:r>
      <w:r w:rsidRPr="00B017B0">
        <w:rPr>
          <w:rFonts w:eastAsia="Cambria Math"/>
          <w:lang w:val="fi-FI"/>
        </w:rPr>
        <w:t>Diduga mutasi karyawan</w:t>
      </w:r>
      <w:r w:rsidRPr="00B017B0">
        <w:rPr>
          <w:rFonts w:eastAsia="Cambria Math"/>
        </w:rPr>
        <w:t xml:space="preserve"> </w:t>
      </w:r>
      <w:proofErr w:type="spellStart"/>
      <w:r w:rsidRPr="00B017B0">
        <w:rPr>
          <w:rFonts w:eastAsia="Cambria Math"/>
        </w:rPr>
        <w:t>berpengaruh</w:t>
      </w:r>
      <w:proofErr w:type="spellEnd"/>
      <w:r w:rsidRPr="00B017B0">
        <w:rPr>
          <w:rFonts w:eastAsia="Cambria Math"/>
        </w:rPr>
        <w:t xml:space="preserve"> </w:t>
      </w:r>
      <w:r w:rsidRPr="00B017B0">
        <w:rPr>
          <w:rFonts w:eastAsia="Cambria Math"/>
          <w:lang w:val="fi-FI"/>
        </w:rPr>
        <w:t xml:space="preserve">positif dan signifikan </w:t>
      </w:r>
      <w:proofErr w:type="spellStart"/>
      <w:r w:rsidRPr="00B017B0">
        <w:rPr>
          <w:rFonts w:eastAsia="Cambria Math"/>
        </w:rPr>
        <w:t>terhadap</w:t>
      </w:r>
      <w:proofErr w:type="spellEnd"/>
      <w:r w:rsidRPr="00B017B0">
        <w:rPr>
          <w:rFonts w:eastAsia="Cambria Math"/>
        </w:rPr>
        <w:t xml:space="preserve"> </w:t>
      </w:r>
      <w:proofErr w:type="spellStart"/>
      <w:r w:rsidRPr="00B017B0">
        <w:rPr>
          <w:rFonts w:eastAsia="Cambria Math"/>
        </w:rPr>
        <w:t>kinerja</w:t>
      </w:r>
      <w:proofErr w:type="spellEnd"/>
      <w:r w:rsidRPr="00B017B0">
        <w:rPr>
          <w:rFonts w:eastAsia="Cambria Math"/>
        </w:rPr>
        <w:t xml:space="preserve"> </w:t>
      </w:r>
      <w:proofErr w:type="spellStart"/>
      <w:r w:rsidRPr="00B017B0">
        <w:rPr>
          <w:rFonts w:eastAsia="Cambria Math"/>
        </w:rPr>
        <w:t>karyawan</w:t>
      </w:r>
      <w:proofErr w:type="spellEnd"/>
      <w:r w:rsidRPr="00B017B0">
        <w:rPr>
          <w:rFonts w:eastAsia="Cambria Math"/>
        </w:rPr>
        <w:t xml:space="preserve"> </w:t>
      </w:r>
      <w:r w:rsidR="007A2BF3" w:rsidRPr="00B017B0">
        <w:rPr>
          <w:rFonts w:eastAsia="Cambria Math"/>
        </w:rPr>
        <w:t xml:space="preserve">BPR </w:t>
      </w:r>
      <w:proofErr w:type="spellStart"/>
      <w:r w:rsidR="006C1108" w:rsidRPr="00B017B0">
        <w:rPr>
          <w:rFonts w:eastAsia="Cambria Math"/>
        </w:rPr>
        <w:t>Madiun</w:t>
      </w:r>
      <w:proofErr w:type="spellEnd"/>
      <w:r w:rsidRPr="00B017B0">
        <w:rPr>
          <w:rFonts w:eastAsia="Cambria Math"/>
          <w:lang w:val="fi-FI"/>
        </w:rPr>
        <w:t>.</w:t>
      </w:r>
    </w:p>
    <w:p w14:paraId="5BF1345D" w14:textId="704C6D98" w:rsidR="00290FB0" w:rsidRPr="00B017B0" w:rsidRDefault="00290FB0" w:rsidP="000D51D2">
      <w:pPr>
        <w:widowControl/>
        <w:tabs>
          <w:tab w:val="left" w:pos="1134"/>
        </w:tabs>
        <w:autoSpaceDE/>
        <w:autoSpaceDN/>
        <w:ind w:left="1435" w:hanging="868"/>
        <w:jc w:val="both"/>
        <w:rPr>
          <w:rFonts w:eastAsia="Cambria Math"/>
          <w:lang w:val="fi-FI"/>
        </w:rPr>
      </w:pPr>
      <w:r w:rsidRPr="00B017B0">
        <w:rPr>
          <w:rFonts w:eastAsia="Cambria Math"/>
          <w:lang w:val="fi-FI"/>
        </w:rPr>
        <w:t>H</w:t>
      </w:r>
      <w:r w:rsidRPr="00B017B0">
        <w:rPr>
          <w:rFonts w:eastAsia="Cambria Math"/>
          <w:vertAlign w:val="subscript"/>
          <w:lang w:val="fi-FI"/>
        </w:rPr>
        <w:t>2</w:t>
      </w:r>
      <w:r w:rsidRPr="00B017B0">
        <w:rPr>
          <w:rFonts w:eastAsia="Cambria Math"/>
          <w:lang w:val="fi-FI"/>
        </w:rPr>
        <w:tab/>
        <w:t>:</w:t>
      </w:r>
      <w:r w:rsidRPr="00B017B0">
        <w:rPr>
          <w:rFonts w:eastAsia="Cambria Math"/>
          <w:lang w:val="fi-FI"/>
        </w:rPr>
        <w:tab/>
        <w:t xml:space="preserve">Diduga penempatan kerja berpengaruh positif dan signifikan terhadap kinerja karyawan </w:t>
      </w:r>
      <w:r w:rsidR="007A2BF3" w:rsidRPr="00B017B0">
        <w:rPr>
          <w:rFonts w:eastAsia="Cambria Math"/>
        </w:rPr>
        <w:t xml:space="preserve">BPR </w:t>
      </w:r>
      <w:proofErr w:type="spellStart"/>
      <w:r w:rsidR="006C1108" w:rsidRPr="00B017B0">
        <w:rPr>
          <w:rFonts w:eastAsia="Cambria Math"/>
        </w:rPr>
        <w:t>Madiun</w:t>
      </w:r>
      <w:proofErr w:type="spellEnd"/>
      <w:r w:rsidRPr="00B017B0">
        <w:rPr>
          <w:rFonts w:eastAsia="Cambria Math"/>
          <w:lang w:val="fi-FI"/>
        </w:rPr>
        <w:t>.</w:t>
      </w:r>
    </w:p>
    <w:p w14:paraId="4F72B63E" w14:textId="451A355A" w:rsidR="00290FB0" w:rsidRPr="00B017B0" w:rsidRDefault="00290FB0" w:rsidP="000D51D2">
      <w:pPr>
        <w:widowControl/>
        <w:tabs>
          <w:tab w:val="left" w:pos="1134"/>
        </w:tabs>
        <w:autoSpaceDE/>
        <w:autoSpaceDN/>
        <w:ind w:left="1435" w:hanging="851"/>
        <w:jc w:val="both"/>
        <w:rPr>
          <w:rFonts w:eastAsia="Cambria Math"/>
          <w:lang w:val="fi-FI"/>
        </w:rPr>
      </w:pPr>
      <w:r w:rsidRPr="00B017B0">
        <w:rPr>
          <w:rFonts w:eastAsia="Cambria Math"/>
          <w:lang w:val="fi-FI"/>
        </w:rPr>
        <w:t>H</w:t>
      </w:r>
      <w:r w:rsidRPr="00B017B0">
        <w:rPr>
          <w:rFonts w:eastAsia="Cambria Math"/>
          <w:vertAlign w:val="subscript"/>
          <w:lang w:val="fi-FI"/>
        </w:rPr>
        <w:t>3</w:t>
      </w:r>
      <w:r w:rsidRPr="00B017B0">
        <w:rPr>
          <w:rFonts w:eastAsia="Cambria Math"/>
          <w:lang w:val="fi-FI"/>
        </w:rPr>
        <w:tab/>
        <w:t>:</w:t>
      </w:r>
      <w:r w:rsidRPr="00B017B0">
        <w:rPr>
          <w:rFonts w:eastAsia="Cambria Math"/>
          <w:lang w:val="fi-FI"/>
        </w:rPr>
        <w:tab/>
        <w:t xml:space="preserve">Diduga beban kerja berpengaruh positif dan signifikan terhadap kinerja karyawan </w:t>
      </w:r>
      <w:r w:rsidR="007A2BF3" w:rsidRPr="00B017B0">
        <w:rPr>
          <w:rFonts w:eastAsia="Cambria Math"/>
        </w:rPr>
        <w:t xml:space="preserve">BPR </w:t>
      </w:r>
      <w:proofErr w:type="spellStart"/>
      <w:r w:rsidR="006C1108" w:rsidRPr="00B017B0">
        <w:rPr>
          <w:rFonts w:eastAsia="Cambria Math"/>
        </w:rPr>
        <w:t>Madiun</w:t>
      </w:r>
      <w:proofErr w:type="spellEnd"/>
      <w:r w:rsidRPr="00B017B0">
        <w:rPr>
          <w:rFonts w:eastAsia="Cambria Math"/>
          <w:lang w:val="fi-FI"/>
        </w:rPr>
        <w:t>.</w:t>
      </w:r>
    </w:p>
    <w:p w14:paraId="7C581035" w14:textId="7E839CFB" w:rsidR="00290FB0" w:rsidRPr="00B017B0" w:rsidRDefault="00290FB0" w:rsidP="000D51D2">
      <w:pPr>
        <w:widowControl/>
        <w:tabs>
          <w:tab w:val="left" w:pos="1134"/>
        </w:tabs>
        <w:autoSpaceDE/>
        <w:autoSpaceDN/>
        <w:ind w:left="1435" w:hanging="851"/>
        <w:jc w:val="both"/>
        <w:rPr>
          <w:rFonts w:eastAsia="Cambria Math"/>
          <w:lang w:val="fi-FI"/>
        </w:rPr>
      </w:pPr>
      <w:r w:rsidRPr="00B017B0">
        <w:rPr>
          <w:rFonts w:eastAsia="Cambria Math"/>
          <w:lang w:val="fi-FI"/>
        </w:rPr>
        <w:t>H</w:t>
      </w:r>
      <w:r w:rsidRPr="00B017B0">
        <w:rPr>
          <w:rFonts w:eastAsia="Cambria Math"/>
          <w:vertAlign w:val="subscript"/>
          <w:lang w:val="fi-FI"/>
        </w:rPr>
        <w:t>4</w:t>
      </w:r>
      <w:r w:rsidRPr="00B017B0">
        <w:rPr>
          <w:rFonts w:eastAsia="Cambria Math"/>
          <w:lang w:val="fi-FI"/>
        </w:rPr>
        <w:tab/>
        <w:t>:</w:t>
      </w:r>
      <w:r w:rsidRPr="00B017B0">
        <w:rPr>
          <w:rFonts w:eastAsia="Cambria Math"/>
          <w:lang w:val="fi-FI"/>
        </w:rPr>
        <w:tab/>
        <w:t>Diduga mutasi karyawan,</w:t>
      </w:r>
      <w:r w:rsidRPr="00B017B0">
        <w:rPr>
          <w:rFonts w:eastAsia="Cambria Math"/>
          <w:lang w:val="id-ID"/>
        </w:rPr>
        <w:t xml:space="preserve"> </w:t>
      </w:r>
      <w:r w:rsidRPr="00B017B0">
        <w:rPr>
          <w:rFonts w:eastAsia="Cambria Math"/>
          <w:lang w:val="fi-FI"/>
        </w:rPr>
        <w:t>penempatan kerja dan beban kerja</w:t>
      </w:r>
      <w:r w:rsidRPr="00B017B0">
        <w:rPr>
          <w:rFonts w:eastAsia="Cambria Math"/>
          <w:lang w:val="id-ID"/>
        </w:rPr>
        <w:t xml:space="preserve"> </w:t>
      </w:r>
      <w:r w:rsidRPr="00B017B0">
        <w:rPr>
          <w:rFonts w:eastAsia="Cambria Math"/>
          <w:lang w:val="fi-FI"/>
        </w:rPr>
        <w:t xml:space="preserve">berpengaruh secara simultan (bersama-sama) terhadap kinerja karyawan </w:t>
      </w:r>
      <w:r w:rsidR="007A2BF3" w:rsidRPr="00B017B0">
        <w:rPr>
          <w:rFonts w:eastAsia="Cambria Math"/>
        </w:rPr>
        <w:t xml:space="preserve">BPR </w:t>
      </w:r>
      <w:proofErr w:type="spellStart"/>
      <w:r w:rsidR="006C1108" w:rsidRPr="00B017B0">
        <w:rPr>
          <w:rFonts w:eastAsia="Cambria Math"/>
        </w:rPr>
        <w:t>Madiun</w:t>
      </w:r>
      <w:proofErr w:type="spellEnd"/>
      <w:r w:rsidRPr="00B017B0">
        <w:rPr>
          <w:rFonts w:eastAsia="Cambria Math"/>
          <w:lang w:val="fi-FI"/>
        </w:rPr>
        <w:t>.</w:t>
      </w:r>
    </w:p>
    <w:p w14:paraId="5A6C936E" w14:textId="7927345D" w:rsidR="00654C09" w:rsidRPr="00B017B0" w:rsidRDefault="00654C09" w:rsidP="000D51D2">
      <w:pPr>
        <w:spacing w:before="240" w:after="120"/>
        <w:ind w:left="567"/>
        <w:jc w:val="both"/>
        <w:outlineLvl w:val="0"/>
        <w:rPr>
          <w:b/>
          <w:bCs/>
          <w:sz w:val="24"/>
          <w:szCs w:val="24"/>
        </w:rPr>
      </w:pPr>
      <w:proofErr w:type="spellStart"/>
      <w:r w:rsidRPr="00B017B0">
        <w:rPr>
          <w:b/>
          <w:bCs/>
          <w:sz w:val="24"/>
          <w:szCs w:val="24"/>
        </w:rPr>
        <w:t>Metode</w:t>
      </w:r>
      <w:proofErr w:type="spellEnd"/>
      <w:r w:rsidRPr="00B017B0">
        <w:rPr>
          <w:b/>
          <w:bCs/>
          <w:spacing w:val="-2"/>
          <w:sz w:val="24"/>
          <w:szCs w:val="24"/>
        </w:rPr>
        <w:t xml:space="preserve"> </w:t>
      </w:r>
      <w:proofErr w:type="spellStart"/>
      <w:r w:rsidRPr="00B017B0">
        <w:rPr>
          <w:b/>
          <w:bCs/>
          <w:sz w:val="24"/>
          <w:szCs w:val="24"/>
        </w:rPr>
        <w:t>Penelitian</w:t>
      </w:r>
      <w:proofErr w:type="spellEnd"/>
    </w:p>
    <w:p w14:paraId="115495F5" w14:textId="79E8562A" w:rsidR="00E83AD9" w:rsidRDefault="00654C09" w:rsidP="000D51D2">
      <w:pPr>
        <w:spacing w:before="117" w:after="240"/>
        <w:ind w:left="584" w:right="136" w:firstLine="720"/>
        <w:jc w:val="both"/>
        <w:rPr>
          <w:lang w:val="sv-SE"/>
        </w:rPr>
      </w:pPr>
      <w:proofErr w:type="spellStart"/>
      <w:r w:rsidRPr="00B017B0">
        <w:rPr>
          <w:spacing w:val="-1"/>
        </w:rPr>
        <w:t>Jenis</w:t>
      </w:r>
      <w:proofErr w:type="spellEnd"/>
      <w:r w:rsidRPr="00B017B0">
        <w:rPr>
          <w:spacing w:val="-1"/>
        </w:rPr>
        <w:t xml:space="preserve"> </w:t>
      </w:r>
      <w:proofErr w:type="spellStart"/>
      <w:r w:rsidRPr="00B017B0">
        <w:rPr>
          <w:spacing w:val="-1"/>
        </w:rPr>
        <w:t>penelitian</w:t>
      </w:r>
      <w:proofErr w:type="spellEnd"/>
      <w:r w:rsidRPr="00B017B0">
        <w:rPr>
          <w:spacing w:val="-1"/>
        </w:rPr>
        <w:t xml:space="preserve"> </w:t>
      </w:r>
      <w:r w:rsidRPr="00B017B0">
        <w:t>yang</w:t>
      </w:r>
      <w:r w:rsidRPr="00B017B0">
        <w:rPr>
          <w:spacing w:val="-10"/>
        </w:rPr>
        <w:t xml:space="preserve"> </w:t>
      </w:r>
      <w:proofErr w:type="spellStart"/>
      <w:r w:rsidRPr="00B017B0">
        <w:t>digunakan</w:t>
      </w:r>
      <w:proofErr w:type="spellEnd"/>
      <w:r w:rsidRPr="00B017B0">
        <w:rPr>
          <w:spacing w:val="-10"/>
        </w:rPr>
        <w:t xml:space="preserve"> </w:t>
      </w:r>
      <w:proofErr w:type="spellStart"/>
      <w:r w:rsidRPr="00B017B0">
        <w:t>dalam</w:t>
      </w:r>
      <w:proofErr w:type="spellEnd"/>
      <w:r w:rsidRPr="00B017B0">
        <w:rPr>
          <w:spacing w:val="-11"/>
        </w:rPr>
        <w:t xml:space="preserve"> </w:t>
      </w:r>
      <w:proofErr w:type="spellStart"/>
      <w:r w:rsidRPr="00B017B0">
        <w:t>penelitian</w:t>
      </w:r>
      <w:proofErr w:type="spellEnd"/>
      <w:r w:rsidRPr="00B017B0">
        <w:rPr>
          <w:spacing w:val="-14"/>
        </w:rPr>
        <w:t xml:space="preserve"> </w:t>
      </w:r>
      <w:proofErr w:type="spellStart"/>
      <w:r w:rsidRPr="00B017B0">
        <w:t>ini</w:t>
      </w:r>
      <w:proofErr w:type="spellEnd"/>
      <w:r w:rsidRPr="00B017B0">
        <w:rPr>
          <w:spacing w:val="-12"/>
        </w:rPr>
        <w:t xml:space="preserve"> </w:t>
      </w:r>
      <w:proofErr w:type="spellStart"/>
      <w:r w:rsidRPr="00B017B0">
        <w:t>ialah</w:t>
      </w:r>
      <w:proofErr w:type="spellEnd"/>
      <w:r w:rsidRPr="00B017B0">
        <w:rPr>
          <w:spacing w:val="-10"/>
        </w:rPr>
        <w:t xml:space="preserve"> </w:t>
      </w:r>
      <w:proofErr w:type="spellStart"/>
      <w:r w:rsidRPr="00B017B0">
        <w:t>jenis</w:t>
      </w:r>
      <w:proofErr w:type="spellEnd"/>
      <w:r w:rsidRPr="00B017B0">
        <w:rPr>
          <w:spacing w:val="-12"/>
        </w:rPr>
        <w:t xml:space="preserve"> </w:t>
      </w:r>
      <w:proofErr w:type="spellStart"/>
      <w:r w:rsidRPr="00B017B0">
        <w:t>penelitian</w:t>
      </w:r>
      <w:proofErr w:type="spellEnd"/>
      <w:r w:rsidRPr="00B017B0">
        <w:rPr>
          <w:spacing w:val="-9"/>
        </w:rPr>
        <w:t xml:space="preserve"> </w:t>
      </w:r>
      <w:r w:rsidRPr="00B017B0">
        <w:rPr>
          <w:i/>
        </w:rPr>
        <w:t>explanatory</w:t>
      </w:r>
      <w:r w:rsidRPr="00B017B0">
        <w:rPr>
          <w:i/>
          <w:spacing w:val="-11"/>
        </w:rPr>
        <w:t xml:space="preserve"> </w:t>
      </w:r>
      <w:r w:rsidRPr="00B017B0">
        <w:rPr>
          <w:i/>
        </w:rPr>
        <w:t>research</w:t>
      </w:r>
      <w:r w:rsidR="00666A67" w:rsidRPr="00B017B0">
        <w:t xml:space="preserve"> </w:t>
      </w:r>
      <w:proofErr w:type="spellStart"/>
      <w:r w:rsidRPr="00B017B0">
        <w:t>penelitian</w:t>
      </w:r>
      <w:proofErr w:type="spellEnd"/>
      <w:r w:rsidRPr="00B017B0">
        <w:t xml:space="preserve"> </w:t>
      </w:r>
      <w:r w:rsidRPr="00B017B0">
        <w:rPr>
          <w:i/>
        </w:rPr>
        <w:t>explanatory</w:t>
      </w:r>
      <w:r w:rsidRPr="00B017B0">
        <w:rPr>
          <w:i/>
          <w:spacing w:val="-11"/>
        </w:rPr>
        <w:t xml:space="preserve"> </w:t>
      </w:r>
      <w:r w:rsidRPr="00B017B0">
        <w:rPr>
          <w:i/>
        </w:rPr>
        <w:t>research</w:t>
      </w:r>
      <w:r w:rsidRPr="00B017B0">
        <w:t xml:space="preserve"> </w:t>
      </w:r>
      <w:proofErr w:type="spellStart"/>
      <w:r w:rsidRPr="00B017B0">
        <w:t>merupakan</w:t>
      </w:r>
      <w:proofErr w:type="spellEnd"/>
      <w:r w:rsidRPr="00B017B0">
        <w:t xml:space="preserve"> </w:t>
      </w:r>
      <w:proofErr w:type="spellStart"/>
      <w:r w:rsidRPr="00B017B0">
        <w:t>penelitian</w:t>
      </w:r>
      <w:proofErr w:type="spellEnd"/>
      <w:r w:rsidRPr="00B017B0">
        <w:t xml:space="preserve"> yang </w:t>
      </w:r>
      <w:proofErr w:type="spellStart"/>
      <w:r w:rsidRPr="00B017B0">
        <w:t>menekankan</w:t>
      </w:r>
      <w:proofErr w:type="spellEnd"/>
      <w:r w:rsidRPr="00B017B0">
        <w:t xml:space="preserve"> pada </w:t>
      </w:r>
      <w:proofErr w:type="spellStart"/>
      <w:r w:rsidRPr="00B017B0">
        <w:t>pengujian</w:t>
      </w:r>
      <w:proofErr w:type="spellEnd"/>
      <w:r w:rsidRPr="00B017B0">
        <w:t xml:space="preserve"> </w:t>
      </w:r>
      <w:proofErr w:type="spellStart"/>
      <w:r w:rsidRPr="00B017B0">
        <w:t>hipotesis</w:t>
      </w:r>
      <w:proofErr w:type="spellEnd"/>
      <w:r w:rsidRPr="00B017B0">
        <w:t xml:space="preserve"> yang </w:t>
      </w:r>
      <w:proofErr w:type="spellStart"/>
      <w:r w:rsidRPr="00B017B0">
        <w:t>telah</w:t>
      </w:r>
      <w:proofErr w:type="spellEnd"/>
      <w:r w:rsidRPr="00B017B0">
        <w:t xml:space="preserve"> </w:t>
      </w:r>
      <w:proofErr w:type="spellStart"/>
      <w:r w:rsidRPr="00B017B0">
        <w:t>diajukan</w:t>
      </w:r>
      <w:proofErr w:type="spellEnd"/>
      <w:r w:rsidRPr="00B017B0">
        <w:t xml:space="preserve"> </w:t>
      </w:r>
      <w:proofErr w:type="spellStart"/>
      <w:r w:rsidRPr="00B017B0">
        <w:t>guna</w:t>
      </w:r>
      <w:proofErr w:type="spellEnd"/>
      <w:r w:rsidRPr="00B017B0">
        <w:t xml:space="preserve"> </w:t>
      </w:r>
      <w:proofErr w:type="spellStart"/>
      <w:r w:rsidRPr="00B017B0">
        <w:t>menjelaskan</w:t>
      </w:r>
      <w:proofErr w:type="spellEnd"/>
      <w:r w:rsidRPr="00B017B0">
        <w:t xml:space="preserve"> </w:t>
      </w:r>
      <w:proofErr w:type="spellStart"/>
      <w:r w:rsidRPr="00B017B0">
        <w:t>keterkaitan</w:t>
      </w:r>
      <w:proofErr w:type="spellEnd"/>
      <w:r w:rsidRPr="00B017B0">
        <w:t xml:space="preserve"> / </w:t>
      </w:r>
      <w:proofErr w:type="spellStart"/>
      <w:r w:rsidRPr="00B017B0">
        <w:t>hubungan</w:t>
      </w:r>
      <w:proofErr w:type="spellEnd"/>
      <w:r w:rsidRPr="00B017B0">
        <w:t xml:space="preserve"> </w:t>
      </w:r>
      <w:proofErr w:type="spellStart"/>
      <w:r w:rsidRPr="00B017B0">
        <w:t>antar</w:t>
      </w:r>
      <w:proofErr w:type="spellEnd"/>
      <w:r w:rsidRPr="00B017B0">
        <w:t xml:space="preserve"> </w:t>
      </w:r>
      <w:proofErr w:type="spellStart"/>
      <w:r w:rsidRPr="00B017B0">
        <w:t>variabel</w:t>
      </w:r>
      <w:proofErr w:type="spellEnd"/>
      <w:r w:rsidRPr="00B017B0">
        <w:rPr>
          <w:spacing w:val="1"/>
        </w:rPr>
        <w:t xml:space="preserve"> </w:t>
      </w:r>
      <w:proofErr w:type="spellStart"/>
      <w:r w:rsidRPr="00B017B0">
        <w:t>yaitu</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(X1), </w:t>
      </w:r>
      <w:proofErr w:type="spellStart"/>
      <w:r w:rsidRPr="00B017B0">
        <w:t>Penempatan</w:t>
      </w:r>
      <w:proofErr w:type="spellEnd"/>
      <w:r w:rsidRPr="00B017B0">
        <w:t xml:space="preserve"> </w:t>
      </w:r>
      <w:proofErr w:type="spellStart"/>
      <w:r w:rsidRPr="00B017B0">
        <w:t>Kerja</w:t>
      </w:r>
      <w:proofErr w:type="spellEnd"/>
      <w:r w:rsidRPr="00B017B0">
        <w:t xml:space="preserve"> (X2), dan Beban </w:t>
      </w:r>
      <w:proofErr w:type="spellStart"/>
      <w:r w:rsidRPr="00B017B0">
        <w:t>Kerja</w:t>
      </w:r>
      <w:proofErr w:type="spellEnd"/>
      <w:r w:rsidRPr="00B017B0">
        <w:t xml:space="preserve"> (X3) </w:t>
      </w:r>
      <w:proofErr w:type="spellStart"/>
      <w:r w:rsidRPr="00B017B0">
        <w:t>terhadap</w:t>
      </w:r>
      <w:proofErr w:type="spellEnd"/>
      <w:r w:rsidRPr="00B017B0">
        <w:t xml:space="preserve"> Kinerja </w:t>
      </w:r>
      <w:proofErr w:type="spellStart"/>
      <w:r w:rsidRPr="00B017B0">
        <w:t>Karyawan</w:t>
      </w:r>
      <w:proofErr w:type="spellEnd"/>
      <w:r w:rsidRPr="00B017B0">
        <w:t xml:space="preserve"> (Y).</w:t>
      </w:r>
      <w:r w:rsidRPr="00B017B0">
        <w:rPr>
          <w:spacing w:val="1"/>
        </w:rPr>
        <w:t xml:space="preserve"> </w:t>
      </w:r>
      <w:proofErr w:type="spellStart"/>
      <w:r w:rsidRPr="00B017B0">
        <w:t>Populasi</w:t>
      </w:r>
      <w:proofErr w:type="spellEnd"/>
      <w:r w:rsidRPr="00B017B0">
        <w:t xml:space="preserve"> </w:t>
      </w:r>
      <w:proofErr w:type="spellStart"/>
      <w:r w:rsidRPr="00B017B0">
        <w:t>penelitian</w:t>
      </w:r>
      <w:proofErr w:type="spellEnd"/>
      <w:r w:rsidRPr="00B017B0">
        <w:t xml:space="preserve"> </w:t>
      </w:r>
      <w:proofErr w:type="spellStart"/>
      <w:r w:rsidRPr="00B017B0">
        <w:t>merupakan</w:t>
      </w:r>
      <w:proofErr w:type="spellEnd"/>
      <w:r w:rsidRPr="00B017B0">
        <w:t xml:space="preserve"> </w:t>
      </w:r>
      <w:proofErr w:type="spellStart"/>
      <w:r w:rsidRPr="00B017B0">
        <w:t>generalisasi</w:t>
      </w:r>
      <w:proofErr w:type="spellEnd"/>
      <w:r w:rsidRPr="00B017B0">
        <w:t xml:space="preserve"> </w:t>
      </w:r>
      <w:proofErr w:type="spellStart"/>
      <w:r w:rsidRPr="00B017B0">
        <w:t>objek</w:t>
      </w:r>
      <w:proofErr w:type="spellEnd"/>
      <w:r w:rsidRPr="00B017B0">
        <w:t xml:space="preserve"> </w:t>
      </w:r>
      <w:proofErr w:type="spellStart"/>
      <w:r w:rsidRPr="00B017B0">
        <w:t>ataupun</w:t>
      </w:r>
      <w:proofErr w:type="spellEnd"/>
      <w:r w:rsidRPr="00B017B0">
        <w:t xml:space="preserve"> </w:t>
      </w:r>
      <w:proofErr w:type="spellStart"/>
      <w:r w:rsidRPr="00B017B0">
        <w:t>subjek</w:t>
      </w:r>
      <w:proofErr w:type="spellEnd"/>
      <w:r w:rsidRPr="00B017B0">
        <w:t xml:space="preserve"> yang </w:t>
      </w:r>
      <w:proofErr w:type="spellStart"/>
      <w:r w:rsidRPr="00B017B0">
        <w:t>berkualitas</w:t>
      </w:r>
      <w:proofErr w:type="spellEnd"/>
      <w:r w:rsidRPr="00B017B0">
        <w:t xml:space="preserve"> </w:t>
      </w:r>
      <w:proofErr w:type="spellStart"/>
      <w:r w:rsidRPr="00B017B0">
        <w:t>serta</w:t>
      </w:r>
      <w:proofErr w:type="spellEnd"/>
      <w:r w:rsidRPr="00B017B0">
        <w:t xml:space="preserve"> </w:t>
      </w:r>
      <w:proofErr w:type="spellStart"/>
      <w:r w:rsidRPr="00B017B0">
        <w:t>memiliki</w:t>
      </w:r>
      <w:proofErr w:type="spellEnd"/>
      <w:r w:rsidRPr="00B017B0">
        <w:t xml:space="preserve"> </w:t>
      </w:r>
      <w:proofErr w:type="spellStart"/>
      <w:r w:rsidRPr="00B017B0">
        <w:t>kriteria</w:t>
      </w:r>
      <w:proofErr w:type="spellEnd"/>
      <w:r w:rsidRPr="00B017B0">
        <w:t xml:space="preserve"> </w:t>
      </w:r>
      <w:proofErr w:type="spellStart"/>
      <w:r w:rsidRPr="00B017B0">
        <w:t>khusus</w:t>
      </w:r>
      <w:proofErr w:type="spellEnd"/>
      <w:r w:rsidRPr="00B017B0">
        <w:t xml:space="preserve"> yang </w:t>
      </w:r>
      <w:proofErr w:type="spellStart"/>
      <w:r w:rsidRPr="00B017B0">
        <w:t>digunakan</w:t>
      </w:r>
      <w:proofErr w:type="spellEnd"/>
      <w:r w:rsidRPr="00B017B0">
        <w:t xml:space="preserve"> </w:t>
      </w:r>
      <w:proofErr w:type="spellStart"/>
      <w:r w:rsidRPr="00B017B0">
        <w:t>dalam</w:t>
      </w:r>
      <w:proofErr w:type="spellEnd"/>
      <w:r w:rsidRPr="00B017B0">
        <w:t xml:space="preserve"> </w:t>
      </w:r>
      <w:proofErr w:type="spellStart"/>
      <w:r w:rsidRPr="00B017B0">
        <w:t>penelitian</w:t>
      </w:r>
      <w:proofErr w:type="spellEnd"/>
      <w:r w:rsidRPr="00B017B0">
        <w:t xml:space="preserve"> </w:t>
      </w:r>
      <w:proofErr w:type="spellStart"/>
      <w:r w:rsidRPr="00B017B0">
        <w:t>guna</w:t>
      </w:r>
      <w:proofErr w:type="spellEnd"/>
      <w:r w:rsidRPr="00B017B0">
        <w:t xml:space="preserve"> </w:t>
      </w:r>
      <w:proofErr w:type="spellStart"/>
      <w:r w:rsidRPr="00B017B0">
        <w:t>dipelajari</w:t>
      </w:r>
      <w:proofErr w:type="spellEnd"/>
      <w:r w:rsidRPr="00B017B0">
        <w:t xml:space="preserve"> </w:t>
      </w:r>
      <w:proofErr w:type="spellStart"/>
      <w:r w:rsidRPr="00B017B0">
        <w:t>serta</w:t>
      </w:r>
      <w:proofErr w:type="spellEnd"/>
      <w:r w:rsidRPr="00B017B0">
        <w:t xml:space="preserve"> </w:t>
      </w:r>
      <w:proofErr w:type="spellStart"/>
      <w:r w:rsidRPr="00B017B0">
        <w:t>disimpulkan</w:t>
      </w:r>
      <w:proofErr w:type="spellEnd"/>
      <w:r w:rsidRPr="00B017B0">
        <w:t xml:space="preserve"> (</w:t>
      </w:r>
      <w:proofErr w:type="spellStart"/>
      <w:r w:rsidRPr="00B017B0">
        <w:t>Sugiyono</w:t>
      </w:r>
      <w:proofErr w:type="spellEnd"/>
      <w:r w:rsidRPr="00B017B0">
        <w:t>,</w:t>
      </w:r>
      <w:r w:rsidR="001D7947" w:rsidRPr="00B017B0">
        <w:t xml:space="preserve"> </w:t>
      </w:r>
      <w:r w:rsidRPr="00B017B0">
        <w:t>2017).</w:t>
      </w:r>
      <w:r w:rsidR="00666A67" w:rsidRPr="00B017B0">
        <w:t xml:space="preserve"> </w:t>
      </w:r>
      <w:proofErr w:type="spellStart"/>
      <w:r w:rsidRPr="00B017B0">
        <w:t>Populasi</w:t>
      </w:r>
      <w:proofErr w:type="spellEnd"/>
      <w:r w:rsidRPr="00B017B0">
        <w:t xml:space="preserve"> pada </w:t>
      </w:r>
      <w:proofErr w:type="spellStart"/>
      <w:r w:rsidRPr="00B017B0">
        <w:t>penelitian</w:t>
      </w:r>
      <w:proofErr w:type="spellEnd"/>
      <w:r w:rsidRPr="00B017B0">
        <w:t xml:space="preserve"> </w:t>
      </w:r>
      <w:proofErr w:type="spellStart"/>
      <w:r w:rsidRPr="00B017B0">
        <w:t>ini</w:t>
      </w:r>
      <w:proofErr w:type="spellEnd"/>
      <w:r w:rsidRPr="00B017B0">
        <w:t xml:space="preserve"> </w:t>
      </w:r>
      <w:proofErr w:type="spellStart"/>
      <w:r w:rsidRPr="00B017B0">
        <w:t>merupakan</w:t>
      </w:r>
      <w:proofErr w:type="spellEnd"/>
      <w:r w:rsidRPr="00B017B0">
        <w:t xml:space="preserve"> </w:t>
      </w:r>
      <w:proofErr w:type="spellStart"/>
      <w:r w:rsidRPr="00B017B0">
        <w:t>Karyawan</w:t>
      </w:r>
      <w:proofErr w:type="spellEnd"/>
      <w:r w:rsidRPr="00B017B0">
        <w:t xml:space="preserve"> </w:t>
      </w:r>
      <w:r w:rsidRPr="00B017B0">
        <w:rPr>
          <w:i/>
          <w:iCs/>
        </w:rPr>
        <w:t>Account Officer</w:t>
      </w:r>
      <w:r w:rsidRPr="00B017B0">
        <w:t xml:space="preserve"> (AO) Kantor Pusat </w:t>
      </w:r>
      <w:r w:rsidR="007A2BF3" w:rsidRPr="00B017B0">
        <w:t xml:space="preserve">BPR </w:t>
      </w:r>
      <w:proofErr w:type="spellStart"/>
      <w:r w:rsidR="00E83AD9" w:rsidRPr="00B017B0">
        <w:t>Madiun</w:t>
      </w:r>
      <w:proofErr w:type="spellEnd"/>
      <w:r w:rsidR="00E83AD9" w:rsidRPr="00B017B0">
        <w:t>.</w:t>
      </w:r>
      <w:r w:rsidRPr="00B017B0">
        <w:t xml:space="preserve"> </w:t>
      </w:r>
      <w:proofErr w:type="spellStart"/>
      <w:r w:rsidRPr="00B017B0">
        <w:t>Sampel</w:t>
      </w:r>
      <w:proofErr w:type="spellEnd"/>
      <w:r w:rsidRPr="00B017B0">
        <w:t xml:space="preserve"> </w:t>
      </w:r>
      <w:proofErr w:type="spellStart"/>
      <w:r w:rsidRPr="00B017B0">
        <w:t>dalam</w:t>
      </w:r>
      <w:proofErr w:type="spellEnd"/>
      <w:r w:rsidRPr="00B017B0">
        <w:t xml:space="preserve"> </w:t>
      </w:r>
      <w:proofErr w:type="spellStart"/>
      <w:r w:rsidRPr="00B017B0">
        <w:t>penelitian</w:t>
      </w:r>
      <w:proofErr w:type="spellEnd"/>
      <w:r w:rsidRPr="00B017B0">
        <w:t xml:space="preserve"> </w:t>
      </w:r>
      <w:proofErr w:type="spellStart"/>
      <w:r w:rsidRPr="00B017B0">
        <w:t>ini</w:t>
      </w:r>
      <w:proofErr w:type="spellEnd"/>
      <w:r w:rsidRPr="00B017B0">
        <w:t xml:space="preserve"> </w:t>
      </w:r>
      <w:proofErr w:type="spellStart"/>
      <w:r w:rsidRPr="00B017B0">
        <w:t>diambil</w:t>
      </w:r>
      <w:proofErr w:type="spellEnd"/>
      <w:r w:rsidRPr="00B017B0">
        <w:t xml:space="preserve"> </w:t>
      </w:r>
      <w:proofErr w:type="spellStart"/>
      <w:r w:rsidRPr="00B017B0">
        <w:t>menggunakan</w:t>
      </w:r>
      <w:proofErr w:type="spellEnd"/>
      <w:r w:rsidRPr="00B017B0">
        <w:t xml:space="preserve"> Teknik </w:t>
      </w:r>
      <w:proofErr w:type="spellStart"/>
      <w:r w:rsidRPr="00B017B0">
        <w:t>pengambilan</w:t>
      </w:r>
      <w:proofErr w:type="spellEnd"/>
      <w:r w:rsidRPr="00B017B0">
        <w:t xml:space="preserve"> </w:t>
      </w:r>
      <w:proofErr w:type="spellStart"/>
      <w:r w:rsidRPr="00B017B0">
        <w:t>sampel</w:t>
      </w:r>
      <w:proofErr w:type="spellEnd"/>
      <w:r w:rsidRPr="00B017B0">
        <w:t xml:space="preserve"> </w:t>
      </w:r>
      <w:r w:rsidRPr="00B017B0">
        <w:rPr>
          <w:i/>
          <w:iCs/>
          <w:lang w:val="sv-SE"/>
        </w:rPr>
        <w:t>Non-Probability Sampling</w:t>
      </w:r>
      <w:r w:rsidRPr="00B017B0">
        <w:rPr>
          <w:lang w:val="sv-SE"/>
        </w:rPr>
        <w:t xml:space="preserve"> </w:t>
      </w:r>
      <w:proofErr w:type="spellStart"/>
      <w:r w:rsidRPr="00B017B0">
        <w:t>dengan</w:t>
      </w:r>
      <w:proofErr w:type="spellEnd"/>
      <w:r w:rsidRPr="00B017B0">
        <w:t xml:space="preserve"> </w:t>
      </w:r>
      <w:proofErr w:type="spellStart"/>
      <w:r w:rsidRPr="00B017B0">
        <w:t>metode</w:t>
      </w:r>
      <w:proofErr w:type="spellEnd"/>
      <w:r w:rsidRPr="00B017B0">
        <w:rPr>
          <w:lang w:val="sv-SE"/>
        </w:rPr>
        <w:t xml:space="preserve"> Sampel Jenuh ya</w:t>
      </w:r>
      <w:r w:rsidRPr="00B017B0">
        <w:rPr>
          <w:lang w:val="id-ID"/>
        </w:rPr>
        <w:t>kni</w:t>
      </w:r>
      <w:r w:rsidRPr="00B017B0">
        <w:rPr>
          <w:lang w:val="sv-SE"/>
        </w:rPr>
        <w:t xml:space="preserve"> teknik pengambilan sampel dengan se</w:t>
      </w:r>
      <w:r w:rsidRPr="00B017B0">
        <w:rPr>
          <w:lang w:val="id-ID"/>
        </w:rPr>
        <w:t>mua</w:t>
      </w:r>
      <w:r w:rsidRPr="00B017B0">
        <w:rPr>
          <w:lang w:val="sv-SE"/>
        </w:rPr>
        <w:t xml:space="preserve"> anggota populasi</w:t>
      </w:r>
      <w:r w:rsidRPr="00B017B0">
        <w:rPr>
          <w:lang w:val="id-ID"/>
        </w:rPr>
        <w:t>nya</w:t>
      </w:r>
      <w:r w:rsidRPr="00B017B0">
        <w:rPr>
          <w:lang w:val="sv-SE"/>
        </w:rPr>
        <w:t xml:space="preserve"> dijadikan sampel penelitian. Sehingga, sampel dalam penelitian ini adalah seluruh karyawan </w:t>
      </w:r>
      <w:r w:rsidR="007607E5" w:rsidRPr="00B017B0">
        <w:rPr>
          <w:i/>
          <w:iCs/>
          <w:lang w:val="sv-SE"/>
        </w:rPr>
        <w:t>Account Officer</w:t>
      </w:r>
      <w:r w:rsidR="007607E5" w:rsidRPr="00B017B0">
        <w:rPr>
          <w:lang w:val="sv-SE"/>
        </w:rPr>
        <w:t xml:space="preserve"> </w:t>
      </w:r>
      <w:r w:rsidRPr="00B017B0">
        <w:rPr>
          <w:lang w:val="sv-SE"/>
        </w:rPr>
        <w:t xml:space="preserve">kantor pusat </w:t>
      </w:r>
      <w:r w:rsidR="007A2BF3" w:rsidRPr="00B017B0">
        <w:rPr>
          <w:lang w:val="sv-SE"/>
        </w:rPr>
        <w:t xml:space="preserve">BPR </w:t>
      </w:r>
      <w:r w:rsidR="00E83AD9" w:rsidRPr="00B017B0">
        <w:rPr>
          <w:lang w:val="sv-SE"/>
        </w:rPr>
        <w:t>Madiun</w:t>
      </w:r>
      <w:r w:rsidRPr="00B017B0">
        <w:rPr>
          <w:lang w:val="sv-SE"/>
        </w:rPr>
        <w:t xml:space="preserve"> berjumlah 40 orang.</w:t>
      </w:r>
      <w:r w:rsidR="00FB2541" w:rsidRPr="00B017B0">
        <w:rPr>
          <w:lang w:val="sv-SE"/>
        </w:rPr>
        <w:t xml:space="preserve"> Instrumen atau alat ukur yang digunakan dalam penelitian ini menggunakan kuesioner dengan </w:t>
      </w:r>
      <w:r w:rsidR="009A4CC7" w:rsidRPr="00B017B0">
        <w:rPr>
          <w:lang w:val="sv-SE"/>
        </w:rPr>
        <w:t>pemberian</w:t>
      </w:r>
      <w:r w:rsidR="00FB2541" w:rsidRPr="00B017B0">
        <w:rPr>
          <w:lang w:val="sv-SE"/>
        </w:rPr>
        <w:t xml:space="preserve"> jawaban menggunakan skala linkert</w:t>
      </w:r>
      <w:r w:rsidR="009A4CC7" w:rsidRPr="00B017B0">
        <w:rPr>
          <w:lang w:val="sv-SE"/>
        </w:rPr>
        <w:t xml:space="preserve"> 1-5</w:t>
      </w:r>
      <w:r w:rsidR="00FB2541" w:rsidRPr="00B017B0">
        <w:rPr>
          <w:lang w:val="sv-SE"/>
        </w:rPr>
        <w:t>.</w:t>
      </w:r>
      <w:r w:rsidR="009A4CC7" w:rsidRPr="00B017B0">
        <w:rPr>
          <w:lang w:val="sv-SE"/>
        </w:rPr>
        <w:t xml:space="preserve"> Teknik analisis data yang digunakan dalam penelitian mengguanakan </w:t>
      </w:r>
      <w:r w:rsidR="00CE5487" w:rsidRPr="00B017B0">
        <w:rPr>
          <w:lang w:val="sv-SE"/>
        </w:rPr>
        <w:t xml:space="preserve">uji validitas, uji reliabilitas, uji asumsi klasik, </w:t>
      </w:r>
      <w:r w:rsidR="006A3DBF" w:rsidRPr="00B017B0">
        <w:rPr>
          <w:lang w:val="sv-SE"/>
        </w:rPr>
        <w:t xml:space="preserve">uji korelasi, uji determinasi, </w:t>
      </w:r>
      <w:r w:rsidR="00CE5487" w:rsidRPr="00B017B0">
        <w:rPr>
          <w:lang w:val="sv-SE"/>
        </w:rPr>
        <w:t>uji linier sederhana</w:t>
      </w:r>
      <w:r w:rsidR="006A3DBF" w:rsidRPr="00B017B0">
        <w:rPr>
          <w:lang w:val="sv-SE"/>
        </w:rPr>
        <w:t xml:space="preserve"> (uji t),</w:t>
      </w:r>
      <w:r w:rsidR="00BB673E" w:rsidRPr="00B017B0">
        <w:rPr>
          <w:lang w:val="sv-SE"/>
        </w:rPr>
        <w:t xml:space="preserve"> dan</w:t>
      </w:r>
      <w:r w:rsidR="006A3DBF" w:rsidRPr="00B017B0">
        <w:rPr>
          <w:lang w:val="sv-SE"/>
        </w:rPr>
        <w:t xml:space="preserve"> uji linier berganda (uji f)</w:t>
      </w:r>
      <w:r w:rsidR="00BB673E" w:rsidRPr="00B017B0">
        <w:rPr>
          <w:lang w:val="sv-SE"/>
        </w:rPr>
        <w:t>.</w:t>
      </w:r>
    </w:p>
    <w:p w14:paraId="613E8483" w14:textId="366E8E26" w:rsidR="00B017B0" w:rsidRDefault="00B017B0" w:rsidP="000D51D2">
      <w:pPr>
        <w:spacing w:before="117" w:after="240"/>
        <w:ind w:left="584" w:right="136" w:firstLine="720"/>
        <w:jc w:val="both"/>
        <w:rPr>
          <w:lang w:val="sv-SE"/>
        </w:rPr>
      </w:pPr>
    </w:p>
    <w:p w14:paraId="4A502B9C" w14:textId="00A5D76B" w:rsidR="00B017B0" w:rsidRDefault="00B017B0" w:rsidP="000D51D2">
      <w:pPr>
        <w:spacing w:before="117" w:after="240"/>
        <w:ind w:left="584" w:right="136" w:firstLine="720"/>
        <w:jc w:val="both"/>
        <w:rPr>
          <w:lang w:val="sv-SE"/>
        </w:rPr>
      </w:pPr>
    </w:p>
    <w:p w14:paraId="7545CBE1" w14:textId="11AB76CC" w:rsidR="00B017B0" w:rsidRDefault="00B017B0" w:rsidP="000D51D2">
      <w:pPr>
        <w:spacing w:before="117" w:after="240"/>
        <w:ind w:left="584" w:right="136" w:firstLine="720"/>
        <w:jc w:val="both"/>
        <w:rPr>
          <w:lang w:val="sv-SE"/>
        </w:rPr>
      </w:pPr>
    </w:p>
    <w:p w14:paraId="79F91918" w14:textId="77777777" w:rsidR="00B017B0" w:rsidRPr="00B017B0" w:rsidRDefault="00B017B0" w:rsidP="000D51D2">
      <w:pPr>
        <w:spacing w:before="117" w:after="240"/>
        <w:ind w:left="584" w:right="136" w:firstLine="720"/>
        <w:jc w:val="both"/>
        <w:rPr>
          <w:lang w:val="sv-SE"/>
        </w:rPr>
      </w:pPr>
    </w:p>
    <w:p w14:paraId="68C04B05" w14:textId="276B9A2E" w:rsidR="00654C09" w:rsidRPr="00B017B0" w:rsidRDefault="00654C09" w:rsidP="000D51D2">
      <w:pPr>
        <w:spacing w:before="120"/>
        <w:ind w:left="567"/>
        <w:jc w:val="both"/>
        <w:outlineLvl w:val="0"/>
        <w:rPr>
          <w:b/>
          <w:bCs/>
          <w:sz w:val="24"/>
          <w:szCs w:val="24"/>
        </w:rPr>
      </w:pPr>
      <w:r w:rsidRPr="00B017B0">
        <w:rPr>
          <w:b/>
          <w:bCs/>
          <w:sz w:val="24"/>
          <w:szCs w:val="24"/>
        </w:rPr>
        <w:t xml:space="preserve">Hasil dan </w:t>
      </w:r>
      <w:proofErr w:type="spellStart"/>
      <w:r w:rsidRPr="00B017B0">
        <w:rPr>
          <w:b/>
          <w:bCs/>
          <w:sz w:val="24"/>
          <w:szCs w:val="24"/>
        </w:rPr>
        <w:t>Pembahasan</w:t>
      </w:r>
      <w:proofErr w:type="spellEnd"/>
    </w:p>
    <w:p w14:paraId="340AFAD3" w14:textId="4CD84526" w:rsidR="00654C09" w:rsidRPr="00B017B0" w:rsidRDefault="00654C09" w:rsidP="000D51D2">
      <w:pPr>
        <w:spacing w:before="120"/>
        <w:ind w:left="584"/>
        <w:jc w:val="both"/>
        <w:outlineLvl w:val="1"/>
        <w:rPr>
          <w:b/>
          <w:bCs/>
          <w:sz w:val="24"/>
          <w:szCs w:val="24"/>
        </w:rPr>
      </w:pPr>
      <w:r w:rsidRPr="00B017B0">
        <w:rPr>
          <w:b/>
          <w:bCs/>
          <w:sz w:val="24"/>
          <w:szCs w:val="24"/>
        </w:rPr>
        <w:t>Hasil Uji</w:t>
      </w:r>
      <w:r w:rsidRPr="00B017B0">
        <w:rPr>
          <w:b/>
          <w:bCs/>
          <w:spacing w:val="-4"/>
          <w:sz w:val="24"/>
          <w:szCs w:val="24"/>
        </w:rPr>
        <w:t xml:space="preserve"> </w:t>
      </w:r>
      <w:proofErr w:type="spellStart"/>
      <w:r w:rsidRPr="00B017B0">
        <w:rPr>
          <w:b/>
          <w:bCs/>
          <w:sz w:val="24"/>
          <w:szCs w:val="24"/>
        </w:rPr>
        <w:t>Validitas</w:t>
      </w:r>
      <w:proofErr w:type="spellEnd"/>
      <w:r w:rsidRPr="00B017B0">
        <w:rPr>
          <w:b/>
          <w:bCs/>
          <w:spacing w:val="-5"/>
          <w:sz w:val="24"/>
          <w:szCs w:val="24"/>
        </w:rPr>
        <w:t xml:space="preserve"> </w:t>
      </w:r>
    </w:p>
    <w:p w14:paraId="24453BBC" w14:textId="38D094B3" w:rsidR="00654C09" w:rsidRPr="00B017B0" w:rsidRDefault="00654C09" w:rsidP="0050759A">
      <w:pPr>
        <w:keepNext/>
        <w:spacing w:after="200"/>
        <w:ind w:firstLine="584"/>
        <w:rPr>
          <w:b/>
          <w:bCs/>
          <w:sz w:val="24"/>
          <w:szCs w:val="24"/>
        </w:rPr>
      </w:pPr>
      <w:proofErr w:type="spellStart"/>
      <w:r w:rsidRPr="00B017B0">
        <w:rPr>
          <w:b/>
          <w:bCs/>
          <w:sz w:val="24"/>
          <w:szCs w:val="24"/>
        </w:rPr>
        <w:t>Tabel</w:t>
      </w:r>
      <w:proofErr w:type="spellEnd"/>
      <w:r w:rsidRPr="00B017B0">
        <w:rPr>
          <w:b/>
          <w:bCs/>
          <w:sz w:val="24"/>
          <w:szCs w:val="24"/>
        </w:rPr>
        <w:t xml:space="preserve"> </w:t>
      </w:r>
      <w:r w:rsidRPr="00B017B0">
        <w:rPr>
          <w:b/>
          <w:bCs/>
          <w:sz w:val="24"/>
          <w:szCs w:val="24"/>
        </w:rPr>
        <w:fldChar w:fldCharType="begin"/>
      </w:r>
      <w:r w:rsidRPr="00B017B0">
        <w:rPr>
          <w:b/>
          <w:bCs/>
          <w:sz w:val="24"/>
          <w:szCs w:val="24"/>
        </w:rPr>
        <w:instrText xml:space="preserve"> SEQ Tabel_3. \* ARABIC </w:instrText>
      </w:r>
      <w:r w:rsidRPr="00B017B0">
        <w:rPr>
          <w:b/>
          <w:bCs/>
          <w:sz w:val="24"/>
          <w:szCs w:val="24"/>
        </w:rPr>
        <w:fldChar w:fldCharType="separate"/>
      </w:r>
      <w:r w:rsidR="00E64525" w:rsidRPr="00B017B0">
        <w:rPr>
          <w:b/>
          <w:bCs/>
          <w:noProof/>
          <w:sz w:val="24"/>
          <w:szCs w:val="24"/>
        </w:rPr>
        <w:t>1</w:t>
      </w:r>
      <w:r w:rsidRPr="00B017B0">
        <w:rPr>
          <w:b/>
          <w:bCs/>
          <w:sz w:val="24"/>
          <w:szCs w:val="24"/>
        </w:rPr>
        <w:fldChar w:fldCharType="end"/>
      </w:r>
      <w:r w:rsidRPr="00B017B0">
        <w:rPr>
          <w:b/>
          <w:bCs/>
          <w:sz w:val="24"/>
          <w:szCs w:val="24"/>
        </w:rPr>
        <w:t xml:space="preserve"> Hasil Uji </w:t>
      </w:r>
      <w:proofErr w:type="spellStart"/>
      <w:r w:rsidRPr="00B017B0">
        <w:rPr>
          <w:b/>
          <w:bCs/>
          <w:sz w:val="24"/>
          <w:szCs w:val="24"/>
        </w:rPr>
        <w:t>Validitas</w:t>
      </w:r>
      <w:proofErr w:type="spellEnd"/>
    </w:p>
    <w:tbl>
      <w:tblPr>
        <w:tblW w:w="7181" w:type="dxa"/>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2529"/>
        <w:gridCol w:w="1001"/>
        <w:gridCol w:w="756"/>
        <w:gridCol w:w="1465"/>
        <w:gridCol w:w="1430"/>
      </w:tblGrid>
      <w:tr w:rsidR="00654C09" w:rsidRPr="00B017B0" w14:paraId="67A18FDD" w14:textId="77777777" w:rsidTr="00620DB2">
        <w:trPr>
          <w:trHeight w:val="144"/>
          <w:tblHeader/>
          <w:jc w:val="center"/>
        </w:trPr>
        <w:tc>
          <w:tcPr>
            <w:tcW w:w="2529" w:type="dxa"/>
            <w:shd w:val="clear" w:color="auto" w:fill="auto"/>
            <w:vAlign w:val="center"/>
          </w:tcPr>
          <w:p w14:paraId="0F114EED" w14:textId="77777777" w:rsidR="00654C09" w:rsidRPr="00B017B0" w:rsidRDefault="00654C09" w:rsidP="000D51D2">
            <w:pPr>
              <w:widowControl/>
              <w:autoSpaceDE/>
              <w:autoSpaceDN/>
              <w:jc w:val="center"/>
              <w:rPr>
                <w:b/>
                <w:bCs/>
                <w:lang w:val="id-ID"/>
              </w:rPr>
            </w:pPr>
            <w:r w:rsidRPr="00B017B0">
              <w:rPr>
                <w:b/>
                <w:bCs/>
                <w:lang w:val="id-ID"/>
              </w:rPr>
              <w:t>Variabel</w:t>
            </w:r>
          </w:p>
        </w:tc>
        <w:tc>
          <w:tcPr>
            <w:tcW w:w="1001" w:type="dxa"/>
            <w:shd w:val="clear" w:color="auto" w:fill="auto"/>
            <w:vAlign w:val="center"/>
          </w:tcPr>
          <w:p w14:paraId="260D9358" w14:textId="77777777" w:rsidR="00654C09" w:rsidRPr="00B017B0" w:rsidRDefault="00654C09" w:rsidP="000D51D2">
            <w:pPr>
              <w:widowControl/>
              <w:autoSpaceDE/>
              <w:autoSpaceDN/>
              <w:jc w:val="center"/>
              <w:rPr>
                <w:b/>
                <w:bCs/>
                <w:lang w:val="id-ID"/>
              </w:rPr>
            </w:pPr>
            <w:r w:rsidRPr="00B017B0">
              <w:rPr>
                <w:b/>
                <w:bCs/>
                <w:lang w:val="id-ID"/>
              </w:rPr>
              <w:t xml:space="preserve">Item </w:t>
            </w:r>
          </w:p>
        </w:tc>
        <w:tc>
          <w:tcPr>
            <w:tcW w:w="756" w:type="dxa"/>
            <w:shd w:val="clear" w:color="auto" w:fill="auto"/>
            <w:vAlign w:val="center"/>
          </w:tcPr>
          <w:p w14:paraId="71DA681D" w14:textId="77777777" w:rsidR="00654C09" w:rsidRPr="00B017B0" w:rsidRDefault="00654C09" w:rsidP="000D51D2">
            <w:pPr>
              <w:widowControl/>
              <w:autoSpaceDE/>
              <w:autoSpaceDN/>
              <w:jc w:val="center"/>
              <w:rPr>
                <w:b/>
                <w:bCs/>
                <w:lang w:val="id-ID"/>
              </w:rPr>
            </w:pPr>
            <w:r w:rsidRPr="00B017B0">
              <w:rPr>
                <w:b/>
                <w:bCs/>
                <w:lang w:val="id-ID"/>
              </w:rPr>
              <w:t>Rxy</w:t>
            </w:r>
          </w:p>
        </w:tc>
        <w:tc>
          <w:tcPr>
            <w:tcW w:w="1465" w:type="dxa"/>
            <w:shd w:val="clear" w:color="auto" w:fill="auto"/>
            <w:vAlign w:val="center"/>
          </w:tcPr>
          <w:p w14:paraId="62D915DF" w14:textId="77777777" w:rsidR="00654C09" w:rsidRPr="00B017B0" w:rsidRDefault="00654C09" w:rsidP="000D51D2">
            <w:pPr>
              <w:widowControl/>
              <w:autoSpaceDE/>
              <w:autoSpaceDN/>
              <w:jc w:val="center"/>
              <w:rPr>
                <w:b/>
                <w:bCs/>
                <w:lang w:val="id-ID"/>
              </w:rPr>
            </w:pPr>
            <w:r w:rsidRPr="00B017B0">
              <w:rPr>
                <w:b/>
                <w:bCs/>
                <w:lang w:val="id-ID"/>
              </w:rPr>
              <w:t>r-tabel</w:t>
            </w:r>
          </w:p>
        </w:tc>
        <w:tc>
          <w:tcPr>
            <w:tcW w:w="1430" w:type="dxa"/>
            <w:shd w:val="clear" w:color="auto" w:fill="auto"/>
            <w:vAlign w:val="center"/>
          </w:tcPr>
          <w:p w14:paraId="3D28F73C" w14:textId="77777777" w:rsidR="00654C09" w:rsidRPr="00B017B0" w:rsidRDefault="00654C09" w:rsidP="000D51D2">
            <w:pPr>
              <w:widowControl/>
              <w:autoSpaceDE/>
              <w:autoSpaceDN/>
              <w:jc w:val="center"/>
              <w:rPr>
                <w:b/>
                <w:bCs/>
                <w:lang w:val="id-ID"/>
              </w:rPr>
            </w:pPr>
            <w:r w:rsidRPr="00B017B0">
              <w:rPr>
                <w:b/>
                <w:bCs/>
                <w:lang w:val="id-ID"/>
              </w:rPr>
              <w:t>Keterangan</w:t>
            </w:r>
          </w:p>
        </w:tc>
      </w:tr>
      <w:tr w:rsidR="00654C09" w:rsidRPr="00B017B0" w14:paraId="5A6E0473" w14:textId="77777777" w:rsidTr="00620DB2">
        <w:trPr>
          <w:jc w:val="center"/>
        </w:trPr>
        <w:tc>
          <w:tcPr>
            <w:tcW w:w="2529" w:type="dxa"/>
            <w:vMerge w:val="restart"/>
            <w:shd w:val="clear" w:color="auto" w:fill="auto"/>
          </w:tcPr>
          <w:p w14:paraId="3C18EDAC" w14:textId="77777777" w:rsidR="00654C09" w:rsidRPr="00B017B0" w:rsidRDefault="00654C09" w:rsidP="000D51D2">
            <w:pPr>
              <w:widowControl/>
              <w:autoSpaceDE/>
              <w:autoSpaceDN/>
            </w:pPr>
            <w:r w:rsidRPr="00B017B0">
              <w:rPr>
                <w:iCs/>
                <w:lang w:val="id-ID"/>
              </w:rPr>
              <w:t xml:space="preserve">Mutasi </w:t>
            </w:r>
            <w:proofErr w:type="spellStart"/>
            <w:r w:rsidRPr="00B017B0">
              <w:rPr>
                <w:iCs/>
              </w:rPr>
              <w:t>Karyawan</w:t>
            </w:r>
            <w:proofErr w:type="spellEnd"/>
          </w:p>
        </w:tc>
        <w:tc>
          <w:tcPr>
            <w:tcW w:w="1001" w:type="dxa"/>
            <w:shd w:val="clear" w:color="auto" w:fill="auto"/>
            <w:vAlign w:val="center"/>
          </w:tcPr>
          <w:p w14:paraId="2362B7E7" w14:textId="77777777" w:rsidR="00654C09" w:rsidRPr="00B017B0" w:rsidRDefault="00654C09" w:rsidP="000D51D2">
            <w:pPr>
              <w:widowControl/>
              <w:autoSpaceDE/>
              <w:autoSpaceDN/>
              <w:jc w:val="center"/>
            </w:pPr>
            <w:r w:rsidRPr="00B017B0">
              <w:t>X1.1</w:t>
            </w:r>
          </w:p>
        </w:tc>
        <w:tc>
          <w:tcPr>
            <w:tcW w:w="756" w:type="dxa"/>
            <w:shd w:val="clear" w:color="auto" w:fill="auto"/>
            <w:vAlign w:val="center"/>
          </w:tcPr>
          <w:p w14:paraId="1D35D949" w14:textId="77777777" w:rsidR="00654C09" w:rsidRPr="00B017B0" w:rsidRDefault="00654C09" w:rsidP="000D51D2">
            <w:pPr>
              <w:widowControl/>
              <w:adjustRightInd w:val="0"/>
              <w:jc w:val="center"/>
            </w:pPr>
            <w:r w:rsidRPr="00B017B0">
              <w:t>0,786</w:t>
            </w:r>
          </w:p>
        </w:tc>
        <w:tc>
          <w:tcPr>
            <w:tcW w:w="1465" w:type="dxa"/>
            <w:shd w:val="clear" w:color="auto" w:fill="auto"/>
            <w:vAlign w:val="center"/>
          </w:tcPr>
          <w:p w14:paraId="35DD7A1F" w14:textId="77777777" w:rsidR="00654C09" w:rsidRPr="00B017B0" w:rsidRDefault="00654C09" w:rsidP="000D51D2">
            <w:pPr>
              <w:widowControl/>
              <w:autoSpaceDE/>
              <w:autoSpaceDN/>
              <w:jc w:val="center"/>
              <w:rPr>
                <w:lang w:val="id-ID"/>
              </w:rPr>
            </w:pPr>
            <w:r w:rsidRPr="00B017B0">
              <w:rPr>
                <w:lang w:val="id-ID"/>
              </w:rPr>
              <w:t>0,312</w:t>
            </w:r>
          </w:p>
        </w:tc>
        <w:tc>
          <w:tcPr>
            <w:tcW w:w="1430" w:type="dxa"/>
            <w:shd w:val="clear" w:color="auto" w:fill="auto"/>
            <w:vAlign w:val="center"/>
          </w:tcPr>
          <w:p w14:paraId="0CA2BE5F"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0B837BC4" w14:textId="77777777" w:rsidTr="00620DB2">
        <w:trPr>
          <w:jc w:val="center"/>
        </w:trPr>
        <w:tc>
          <w:tcPr>
            <w:tcW w:w="2529" w:type="dxa"/>
            <w:vMerge/>
            <w:shd w:val="clear" w:color="auto" w:fill="auto"/>
          </w:tcPr>
          <w:p w14:paraId="49AD839F" w14:textId="77777777" w:rsidR="00654C09" w:rsidRPr="00B017B0" w:rsidRDefault="00654C09" w:rsidP="000D51D2">
            <w:pPr>
              <w:widowControl/>
              <w:autoSpaceDE/>
              <w:autoSpaceDN/>
            </w:pPr>
          </w:p>
        </w:tc>
        <w:tc>
          <w:tcPr>
            <w:tcW w:w="1001" w:type="dxa"/>
            <w:shd w:val="clear" w:color="auto" w:fill="auto"/>
            <w:vAlign w:val="center"/>
          </w:tcPr>
          <w:p w14:paraId="209F4E6B" w14:textId="77777777" w:rsidR="00654C09" w:rsidRPr="00B017B0" w:rsidRDefault="00654C09" w:rsidP="000D51D2">
            <w:pPr>
              <w:widowControl/>
              <w:autoSpaceDE/>
              <w:autoSpaceDN/>
              <w:jc w:val="center"/>
            </w:pPr>
            <w:r w:rsidRPr="00B017B0">
              <w:t>X1.2</w:t>
            </w:r>
          </w:p>
        </w:tc>
        <w:tc>
          <w:tcPr>
            <w:tcW w:w="756" w:type="dxa"/>
            <w:shd w:val="clear" w:color="auto" w:fill="auto"/>
            <w:vAlign w:val="center"/>
          </w:tcPr>
          <w:p w14:paraId="1A9028AE" w14:textId="77777777" w:rsidR="00654C09" w:rsidRPr="00B017B0" w:rsidRDefault="00654C09" w:rsidP="000D51D2">
            <w:pPr>
              <w:widowControl/>
              <w:adjustRightInd w:val="0"/>
              <w:jc w:val="center"/>
            </w:pPr>
            <w:r w:rsidRPr="00B017B0">
              <w:t>0,779</w:t>
            </w:r>
          </w:p>
        </w:tc>
        <w:tc>
          <w:tcPr>
            <w:tcW w:w="1465" w:type="dxa"/>
            <w:shd w:val="clear" w:color="auto" w:fill="auto"/>
            <w:vAlign w:val="center"/>
          </w:tcPr>
          <w:p w14:paraId="27754B77" w14:textId="77777777" w:rsidR="00654C09" w:rsidRPr="00B017B0" w:rsidRDefault="00654C09" w:rsidP="000D51D2">
            <w:pPr>
              <w:widowControl/>
              <w:autoSpaceDE/>
              <w:autoSpaceDN/>
              <w:jc w:val="center"/>
            </w:pPr>
            <w:r w:rsidRPr="00B017B0">
              <w:rPr>
                <w:lang w:val="id-ID"/>
              </w:rPr>
              <w:t>0,312</w:t>
            </w:r>
          </w:p>
        </w:tc>
        <w:tc>
          <w:tcPr>
            <w:tcW w:w="1430" w:type="dxa"/>
            <w:shd w:val="clear" w:color="auto" w:fill="auto"/>
            <w:vAlign w:val="center"/>
          </w:tcPr>
          <w:p w14:paraId="59DCED2B"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4CCB27CE" w14:textId="77777777" w:rsidTr="00620DB2">
        <w:trPr>
          <w:jc w:val="center"/>
        </w:trPr>
        <w:tc>
          <w:tcPr>
            <w:tcW w:w="2529" w:type="dxa"/>
            <w:vMerge/>
            <w:shd w:val="clear" w:color="auto" w:fill="auto"/>
          </w:tcPr>
          <w:p w14:paraId="4E2FCC51" w14:textId="77777777" w:rsidR="00654C09" w:rsidRPr="00B017B0" w:rsidRDefault="00654C09" w:rsidP="000D51D2">
            <w:pPr>
              <w:widowControl/>
              <w:autoSpaceDE/>
              <w:autoSpaceDN/>
            </w:pPr>
          </w:p>
        </w:tc>
        <w:tc>
          <w:tcPr>
            <w:tcW w:w="1001" w:type="dxa"/>
            <w:shd w:val="clear" w:color="auto" w:fill="auto"/>
            <w:vAlign w:val="center"/>
          </w:tcPr>
          <w:p w14:paraId="1ABE2F85" w14:textId="77777777" w:rsidR="00654C09" w:rsidRPr="00B017B0" w:rsidRDefault="00654C09" w:rsidP="000D51D2">
            <w:pPr>
              <w:widowControl/>
              <w:autoSpaceDE/>
              <w:autoSpaceDN/>
              <w:jc w:val="center"/>
            </w:pPr>
            <w:r w:rsidRPr="00B017B0">
              <w:t>X1.3</w:t>
            </w:r>
          </w:p>
        </w:tc>
        <w:tc>
          <w:tcPr>
            <w:tcW w:w="756" w:type="dxa"/>
            <w:shd w:val="clear" w:color="auto" w:fill="auto"/>
            <w:vAlign w:val="center"/>
          </w:tcPr>
          <w:p w14:paraId="0D31D0F8" w14:textId="77777777" w:rsidR="00654C09" w:rsidRPr="00B017B0" w:rsidRDefault="00654C09" w:rsidP="000D51D2">
            <w:pPr>
              <w:widowControl/>
              <w:adjustRightInd w:val="0"/>
              <w:jc w:val="center"/>
            </w:pPr>
            <w:r w:rsidRPr="00B017B0">
              <w:t>0,773</w:t>
            </w:r>
          </w:p>
        </w:tc>
        <w:tc>
          <w:tcPr>
            <w:tcW w:w="1465" w:type="dxa"/>
            <w:shd w:val="clear" w:color="auto" w:fill="auto"/>
            <w:vAlign w:val="center"/>
          </w:tcPr>
          <w:p w14:paraId="4B2A70CB" w14:textId="77777777" w:rsidR="00654C09" w:rsidRPr="00B017B0" w:rsidRDefault="00654C09" w:rsidP="000D51D2">
            <w:pPr>
              <w:widowControl/>
              <w:autoSpaceDE/>
              <w:autoSpaceDN/>
              <w:jc w:val="center"/>
            </w:pPr>
            <w:r w:rsidRPr="00B017B0">
              <w:rPr>
                <w:lang w:val="id-ID"/>
              </w:rPr>
              <w:t>0,312</w:t>
            </w:r>
          </w:p>
        </w:tc>
        <w:tc>
          <w:tcPr>
            <w:tcW w:w="1430" w:type="dxa"/>
            <w:shd w:val="clear" w:color="auto" w:fill="auto"/>
            <w:vAlign w:val="center"/>
          </w:tcPr>
          <w:p w14:paraId="3635E627"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5D8976A0" w14:textId="77777777" w:rsidTr="00620DB2">
        <w:trPr>
          <w:jc w:val="center"/>
        </w:trPr>
        <w:tc>
          <w:tcPr>
            <w:tcW w:w="2529" w:type="dxa"/>
            <w:vMerge/>
            <w:shd w:val="clear" w:color="auto" w:fill="auto"/>
          </w:tcPr>
          <w:p w14:paraId="28C2E82C" w14:textId="77777777" w:rsidR="00654C09" w:rsidRPr="00B017B0" w:rsidRDefault="00654C09" w:rsidP="000D51D2">
            <w:pPr>
              <w:widowControl/>
              <w:autoSpaceDE/>
              <w:autoSpaceDN/>
            </w:pPr>
          </w:p>
        </w:tc>
        <w:tc>
          <w:tcPr>
            <w:tcW w:w="1001" w:type="dxa"/>
            <w:shd w:val="clear" w:color="auto" w:fill="auto"/>
            <w:vAlign w:val="center"/>
          </w:tcPr>
          <w:p w14:paraId="5851ADC2" w14:textId="77777777" w:rsidR="00654C09" w:rsidRPr="00B017B0" w:rsidRDefault="00654C09" w:rsidP="000D51D2">
            <w:pPr>
              <w:widowControl/>
              <w:autoSpaceDE/>
              <w:autoSpaceDN/>
              <w:jc w:val="center"/>
            </w:pPr>
            <w:r w:rsidRPr="00B017B0">
              <w:t>X1.4</w:t>
            </w:r>
          </w:p>
        </w:tc>
        <w:tc>
          <w:tcPr>
            <w:tcW w:w="756" w:type="dxa"/>
            <w:shd w:val="clear" w:color="auto" w:fill="auto"/>
            <w:vAlign w:val="center"/>
          </w:tcPr>
          <w:p w14:paraId="5083DA25" w14:textId="77777777" w:rsidR="00654C09" w:rsidRPr="00B017B0" w:rsidRDefault="00654C09" w:rsidP="000D51D2">
            <w:pPr>
              <w:widowControl/>
              <w:adjustRightInd w:val="0"/>
              <w:jc w:val="center"/>
            </w:pPr>
            <w:r w:rsidRPr="00B017B0">
              <w:t>0,754</w:t>
            </w:r>
          </w:p>
        </w:tc>
        <w:tc>
          <w:tcPr>
            <w:tcW w:w="1465" w:type="dxa"/>
            <w:shd w:val="clear" w:color="auto" w:fill="auto"/>
            <w:vAlign w:val="center"/>
          </w:tcPr>
          <w:p w14:paraId="6D54A225" w14:textId="77777777" w:rsidR="00654C09" w:rsidRPr="00B017B0" w:rsidRDefault="00654C09" w:rsidP="000D51D2">
            <w:pPr>
              <w:widowControl/>
              <w:autoSpaceDE/>
              <w:autoSpaceDN/>
              <w:jc w:val="center"/>
            </w:pPr>
            <w:r w:rsidRPr="00B017B0">
              <w:rPr>
                <w:lang w:val="id-ID"/>
              </w:rPr>
              <w:t>0,312</w:t>
            </w:r>
          </w:p>
        </w:tc>
        <w:tc>
          <w:tcPr>
            <w:tcW w:w="1430" w:type="dxa"/>
            <w:shd w:val="clear" w:color="auto" w:fill="auto"/>
            <w:vAlign w:val="center"/>
          </w:tcPr>
          <w:p w14:paraId="62DD4413"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2AE9E1C0" w14:textId="77777777" w:rsidTr="00620DB2">
        <w:trPr>
          <w:jc w:val="center"/>
        </w:trPr>
        <w:tc>
          <w:tcPr>
            <w:tcW w:w="2529" w:type="dxa"/>
            <w:vMerge/>
            <w:shd w:val="clear" w:color="auto" w:fill="auto"/>
          </w:tcPr>
          <w:p w14:paraId="7D98BD46" w14:textId="77777777" w:rsidR="00654C09" w:rsidRPr="00B017B0" w:rsidRDefault="00654C09" w:rsidP="000D51D2">
            <w:pPr>
              <w:widowControl/>
              <w:autoSpaceDE/>
              <w:autoSpaceDN/>
            </w:pPr>
          </w:p>
        </w:tc>
        <w:tc>
          <w:tcPr>
            <w:tcW w:w="1001" w:type="dxa"/>
            <w:shd w:val="clear" w:color="auto" w:fill="auto"/>
            <w:vAlign w:val="center"/>
          </w:tcPr>
          <w:p w14:paraId="67A22EDF" w14:textId="77777777" w:rsidR="00654C09" w:rsidRPr="00B017B0" w:rsidRDefault="00654C09" w:rsidP="000D51D2">
            <w:pPr>
              <w:widowControl/>
              <w:autoSpaceDE/>
              <w:autoSpaceDN/>
              <w:jc w:val="center"/>
            </w:pPr>
            <w:r w:rsidRPr="00B017B0">
              <w:t>X1.5</w:t>
            </w:r>
          </w:p>
        </w:tc>
        <w:tc>
          <w:tcPr>
            <w:tcW w:w="756" w:type="dxa"/>
            <w:shd w:val="clear" w:color="auto" w:fill="auto"/>
            <w:vAlign w:val="center"/>
          </w:tcPr>
          <w:p w14:paraId="53ED185F" w14:textId="77777777" w:rsidR="00654C09" w:rsidRPr="00B017B0" w:rsidRDefault="00654C09" w:rsidP="000D51D2">
            <w:pPr>
              <w:widowControl/>
              <w:adjustRightInd w:val="0"/>
              <w:jc w:val="center"/>
            </w:pPr>
            <w:r w:rsidRPr="00B017B0">
              <w:t>0,701</w:t>
            </w:r>
          </w:p>
        </w:tc>
        <w:tc>
          <w:tcPr>
            <w:tcW w:w="1465" w:type="dxa"/>
            <w:shd w:val="clear" w:color="auto" w:fill="auto"/>
            <w:vAlign w:val="center"/>
          </w:tcPr>
          <w:p w14:paraId="49CCDBEA" w14:textId="77777777" w:rsidR="00654C09" w:rsidRPr="00B017B0" w:rsidRDefault="00654C09" w:rsidP="000D51D2">
            <w:pPr>
              <w:widowControl/>
              <w:autoSpaceDE/>
              <w:autoSpaceDN/>
              <w:jc w:val="center"/>
            </w:pPr>
            <w:r w:rsidRPr="00B017B0">
              <w:rPr>
                <w:lang w:val="id-ID"/>
              </w:rPr>
              <w:t>0,312</w:t>
            </w:r>
          </w:p>
        </w:tc>
        <w:tc>
          <w:tcPr>
            <w:tcW w:w="1430" w:type="dxa"/>
            <w:shd w:val="clear" w:color="auto" w:fill="auto"/>
            <w:vAlign w:val="center"/>
          </w:tcPr>
          <w:p w14:paraId="531D6CF5"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02ECF470" w14:textId="77777777" w:rsidTr="00620DB2">
        <w:trPr>
          <w:jc w:val="center"/>
        </w:trPr>
        <w:tc>
          <w:tcPr>
            <w:tcW w:w="2529" w:type="dxa"/>
            <w:vMerge/>
            <w:shd w:val="clear" w:color="auto" w:fill="auto"/>
          </w:tcPr>
          <w:p w14:paraId="6986480E" w14:textId="77777777" w:rsidR="00654C09" w:rsidRPr="00B017B0" w:rsidRDefault="00654C09" w:rsidP="000D51D2">
            <w:pPr>
              <w:widowControl/>
              <w:autoSpaceDE/>
              <w:autoSpaceDN/>
            </w:pPr>
          </w:p>
        </w:tc>
        <w:tc>
          <w:tcPr>
            <w:tcW w:w="1001" w:type="dxa"/>
            <w:shd w:val="clear" w:color="auto" w:fill="auto"/>
            <w:vAlign w:val="center"/>
          </w:tcPr>
          <w:p w14:paraId="5F8741F6" w14:textId="77777777" w:rsidR="00654C09" w:rsidRPr="00B017B0" w:rsidRDefault="00654C09" w:rsidP="000D51D2">
            <w:pPr>
              <w:widowControl/>
              <w:autoSpaceDE/>
              <w:autoSpaceDN/>
              <w:jc w:val="center"/>
            </w:pPr>
            <w:r w:rsidRPr="00B017B0">
              <w:t>X1.6</w:t>
            </w:r>
          </w:p>
        </w:tc>
        <w:tc>
          <w:tcPr>
            <w:tcW w:w="756" w:type="dxa"/>
            <w:shd w:val="clear" w:color="auto" w:fill="auto"/>
            <w:vAlign w:val="center"/>
          </w:tcPr>
          <w:p w14:paraId="62FA6464" w14:textId="77777777" w:rsidR="00654C09" w:rsidRPr="00B017B0" w:rsidRDefault="00654C09" w:rsidP="000D51D2">
            <w:pPr>
              <w:widowControl/>
              <w:adjustRightInd w:val="0"/>
              <w:jc w:val="center"/>
            </w:pPr>
            <w:r w:rsidRPr="00B017B0">
              <w:t>0,741</w:t>
            </w:r>
          </w:p>
        </w:tc>
        <w:tc>
          <w:tcPr>
            <w:tcW w:w="1465" w:type="dxa"/>
            <w:shd w:val="clear" w:color="auto" w:fill="auto"/>
            <w:vAlign w:val="center"/>
          </w:tcPr>
          <w:p w14:paraId="3AEA2AFE" w14:textId="77777777" w:rsidR="00654C09" w:rsidRPr="00B017B0" w:rsidRDefault="00654C09" w:rsidP="000D51D2">
            <w:pPr>
              <w:widowControl/>
              <w:autoSpaceDE/>
              <w:autoSpaceDN/>
              <w:jc w:val="center"/>
            </w:pPr>
            <w:r w:rsidRPr="00B017B0">
              <w:rPr>
                <w:lang w:val="id-ID"/>
              </w:rPr>
              <w:t>0,312</w:t>
            </w:r>
          </w:p>
        </w:tc>
        <w:tc>
          <w:tcPr>
            <w:tcW w:w="1430" w:type="dxa"/>
            <w:shd w:val="clear" w:color="auto" w:fill="auto"/>
            <w:vAlign w:val="center"/>
          </w:tcPr>
          <w:p w14:paraId="448023DF"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6D589F7D" w14:textId="77777777" w:rsidTr="00620DB2">
        <w:trPr>
          <w:jc w:val="center"/>
        </w:trPr>
        <w:tc>
          <w:tcPr>
            <w:tcW w:w="2529" w:type="dxa"/>
            <w:vMerge/>
            <w:shd w:val="clear" w:color="auto" w:fill="auto"/>
          </w:tcPr>
          <w:p w14:paraId="576A18AB" w14:textId="77777777" w:rsidR="00654C09" w:rsidRPr="00B017B0" w:rsidRDefault="00654C09" w:rsidP="000D51D2">
            <w:pPr>
              <w:widowControl/>
              <w:autoSpaceDE/>
              <w:autoSpaceDN/>
            </w:pPr>
          </w:p>
        </w:tc>
        <w:tc>
          <w:tcPr>
            <w:tcW w:w="1001" w:type="dxa"/>
            <w:shd w:val="clear" w:color="auto" w:fill="auto"/>
            <w:vAlign w:val="center"/>
          </w:tcPr>
          <w:p w14:paraId="1C4149DE" w14:textId="77777777" w:rsidR="00654C09" w:rsidRPr="00B017B0" w:rsidRDefault="00654C09" w:rsidP="000D51D2">
            <w:pPr>
              <w:widowControl/>
              <w:autoSpaceDE/>
              <w:autoSpaceDN/>
              <w:jc w:val="center"/>
            </w:pPr>
            <w:r w:rsidRPr="00B017B0">
              <w:t>X1.7</w:t>
            </w:r>
          </w:p>
        </w:tc>
        <w:tc>
          <w:tcPr>
            <w:tcW w:w="756" w:type="dxa"/>
            <w:shd w:val="clear" w:color="auto" w:fill="auto"/>
            <w:vAlign w:val="center"/>
          </w:tcPr>
          <w:p w14:paraId="0FBB89CA" w14:textId="77777777" w:rsidR="00654C09" w:rsidRPr="00B017B0" w:rsidRDefault="00654C09" w:rsidP="000D51D2">
            <w:pPr>
              <w:widowControl/>
              <w:adjustRightInd w:val="0"/>
              <w:jc w:val="center"/>
            </w:pPr>
            <w:r w:rsidRPr="00B017B0">
              <w:t>0,764</w:t>
            </w:r>
          </w:p>
        </w:tc>
        <w:tc>
          <w:tcPr>
            <w:tcW w:w="1465" w:type="dxa"/>
            <w:shd w:val="clear" w:color="auto" w:fill="auto"/>
            <w:vAlign w:val="center"/>
          </w:tcPr>
          <w:p w14:paraId="28A1D071" w14:textId="77777777" w:rsidR="00654C09" w:rsidRPr="00B017B0" w:rsidRDefault="00654C09" w:rsidP="000D51D2">
            <w:pPr>
              <w:widowControl/>
              <w:autoSpaceDE/>
              <w:autoSpaceDN/>
              <w:jc w:val="center"/>
            </w:pPr>
            <w:r w:rsidRPr="00B017B0">
              <w:rPr>
                <w:lang w:val="id-ID"/>
              </w:rPr>
              <w:t>0,312</w:t>
            </w:r>
          </w:p>
        </w:tc>
        <w:tc>
          <w:tcPr>
            <w:tcW w:w="1430" w:type="dxa"/>
            <w:shd w:val="clear" w:color="auto" w:fill="auto"/>
            <w:vAlign w:val="center"/>
          </w:tcPr>
          <w:p w14:paraId="62C65285"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36BBB9D9" w14:textId="77777777" w:rsidTr="00620DB2">
        <w:trPr>
          <w:jc w:val="center"/>
        </w:trPr>
        <w:tc>
          <w:tcPr>
            <w:tcW w:w="2529" w:type="dxa"/>
            <w:vMerge/>
            <w:shd w:val="clear" w:color="auto" w:fill="auto"/>
          </w:tcPr>
          <w:p w14:paraId="7BEB832E" w14:textId="77777777" w:rsidR="00654C09" w:rsidRPr="00B017B0" w:rsidRDefault="00654C09" w:rsidP="000D51D2">
            <w:pPr>
              <w:widowControl/>
              <w:autoSpaceDE/>
              <w:autoSpaceDN/>
            </w:pPr>
          </w:p>
        </w:tc>
        <w:tc>
          <w:tcPr>
            <w:tcW w:w="1001" w:type="dxa"/>
            <w:shd w:val="clear" w:color="auto" w:fill="auto"/>
            <w:vAlign w:val="center"/>
          </w:tcPr>
          <w:p w14:paraId="151476D2" w14:textId="77777777" w:rsidR="00654C09" w:rsidRPr="00B017B0" w:rsidRDefault="00654C09" w:rsidP="000D51D2">
            <w:pPr>
              <w:widowControl/>
              <w:autoSpaceDE/>
              <w:autoSpaceDN/>
              <w:jc w:val="center"/>
            </w:pPr>
            <w:r w:rsidRPr="00B017B0">
              <w:t>X1.8</w:t>
            </w:r>
          </w:p>
        </w:tc>
        <w:tc>
          <w:tcPr>
            <w:tcW w:w="756" w:type="dxa"/>
            <w:shd w:val="clear" w:color="auto" w:fill="auto"/>
            <w:vAlign w:val="center"/>
          </w:tcPr>
          <w:p w14:paraId="4D1F1A8C" w14:textId="77777777" w:rsidR="00654C09" w:rsidRPr="00B017B0" w:rsidRDefault="00654C09" w:rsidP="000D51D2">
            <w:pPr>
              <w:widowControl/>
              <w:adjustRightInd w:val="0"/>
              <w:jc w:val="center"/>
            </w:pPr>
            <w:r w:rsidRPr="00B017B0">
              <w:t>0,635</w:t>
            </w:r>
          </w:p>
        </w:tc>
        <w:tc>
          <w:tcPr>
            <w:tcW w:w="1465" w:type="dxa"/>
            <w:shd w:val="clear" w:color="auto" w:fill="auto"/>
            <w:vAlign w:val="center"/>
          </w:tcPr>
          <w:p w14:paraId="3D4A58E8" w14:textId="77777777" w:rsidR="00654C09" w:rsidRPr="00B017B0" w:rsidRDefault="00654C09" w:rsidP="000D51D2">
            <w:pPr>
              <w:widowControl/>
              <w:autoSpaceDE/>
              <w:autoSpaceDN/>
              <w:jc w:val="center"/>
            </w:pPr>
            <w:r w:rsidRPr="00B017B0">
              <w:rPr>
                <w:lang w:val="id-ID"/>
              </w:rPr>
              <w:t>0,312</w:t>
            </w:r>
          </w:p>
        </w:tc>
        <w:tc>
          <w:tcPr>
            <w:tcW w:w="1430" w:type="dxa"/>
            <w:shd w:val="clear" w:color="auto" w:fill="auto"/>
            <w:vAlign w:val="center"/>
          </w:tcPr>
          <w:p w14:paraId="68419345"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06D163E0" w14:textId="77777777" w:rsidTr="00620DB2">
        <w:trPr>
          <w:jc w:val="center"/>
        </w:trPr>
        <w:tc>
          <w:tcPr>
            <w:tcW w:w="2529" w:type="dxa"/>
            <w:vMerge/>
            <w:shd w:val="clear" w:color="auto" w:fill="auto"/>
          </w:tcPr>
          <w:p w14:paraId="5AD5965E" w14:textId="77777777" w:rsidR="00654C09" w:rsidRPr="00B017B0" w:rsidRDefault="00654C09" w:rsidP="000D51D2">
            <w:pPr>
              <w:widowControl/>
              <w:autoSpaceDE/>
              <w:autoSpaceDN/>
            </w:pPr>
          </w:p>
        </w:tc>
        <w:tc>
          <w:tcPr>
            <w:tcW w:w="1001" w:type="dxa"/>
            <w:shd w:val="clear" w:color="auto" w:fill="auto"/>
            <w:vAlign w:val="center"/>
          </w:tcPr>
          <w:p w14:paraId="4EF67A80" w14:textId="77777777" w:rsidR="00654C09" w:rsidRPr="00B017B0" w:rsidRDefault="00654C09" w:rsidP="000D51D2">
            <w:pPr>
              <w:widowControl/>
              <w:autoSpaceDE/>
              <w:autoSpaceDN/>
              <w:jc w:val="center"/>
            </w:pPr>
            <w:r w:rsidRPr="00B017B0">
              <w:t>X1.9</w:t>
            </w:r>
          </w:p>
        </w:tc>
        <w:tc>
          <w:tcPr>
            <w:tcW w:w="756" w:type="dxa"/>
            <w:shd w:val="clear" w:color="auto" w:fill="auto"/>
            <w:vAlign w:val="center"/>
          </w:tcPr>
          <w:p w14:paraId="60C65EFC" w14:textId="77777777" w:rsidR="00654C09" w:rsidRPr="00B017B0" w:rsidRDefault="00654C09" w:rsidP="000D51D2">
            <w:pPr>
              <w:widowControl/>
              <w:adjustRightInd w:val="0"/>
              <w:jc w:val="center"/>
            </w:pPr>
            <w:r w:rsidRPr="00B017B0">
              <w:t>0,774</w:t>
            </w:r>
          </w:p>
        </w:tc>
        <w:tc>
          <w:tcPr>
            <w:tcW w:w="1465" w:type="dxa"/>
            <w:shd w:val="clear" w:color="auto" w:fill="auto"/>
            <w:vAlign w:val="center"/>
          </w:tcPr>
          <w:p w14:paraId="3536C543" w14:textId="77777777" w:rsidR="00654C09" w:rsidRPr="00B017B0" w:rsidRDefault="00654C09" w:rsidP="000D51D2">
            <w:pPr>
              <w:widowControl/>
              <w:autoSpaceDE/>
              <w:autoSpaceDN/>
              <w:jc w:val="center"/>
            </w:pPr>
            <w:r w:rsidRPr="00B017B0">
              <w:rPr>
                <w:lang w:val="id-ID"/>
              </w:rPr>
              <w:t>0,312</w:t>
            </w:r>
          </w:p>
        </w:tc>
        <w:tc>
          <w:tcPr>
            <w:tcW w:w="1430" w:type="dxa"/>
            <w:shd w:val="clear" w:color="auto" w:fill="auto"/>
            <w:vAlign w:val="center"/>
          </w:tcPr>
          <w:p w14:paraId="113A5B68"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65D49EA1" w14:textId="77777777" w:rsidTr="00620DB2">
        <w:trPr>
          <w:jc w:val="center"/>
        </w:trPr>
        <w:tc>
          <w:tcPr>
            <w:tcW w:w="2529" w:type="dxa"/>
            <w:vMerge/>
            <w:shd w:val="clear" w:color="auto" w:fill="auto"/>
          </w:tcPr>
          <w:p w14:paraId="29F1399B" w14:textId="77777777" w:rsidR="00654C09" w:rsidRPr="00B017B0" w:rsidRDefault="00654C09" w:rsidP="000D51D2">
            <w:pPr>
              <w:widowControl/>
              <w:autoSpaceDE/>
              <w:autoSpaceDN/>
            </w:pPr>
          </w:p>
        </w:tc>
        <w:tc>
          <w:tcPr>
            <w:tcW w:w="1001" w:type="dxa"/>
            <w:shd w:val="clear" w:color="auto" w:fill="auto"/>
            <w:vAlign w:val="center"/>
          </w:tcPr>
          <w:p w14:paraId="263BAFC0" w14:textId="77777777" w:rsidR="00654C09" w:rsidRPr="00B017B0" w:rsidRDefault="00654C09" w:rsidP="000D51D2">
            <w:pPr>
              <w:widowControl/>
              <w:autoSpaceDE/>
              <w:autoSpaceDN/>
              <w:jc w:val="center"/>
            </w:pPr>
            <w:r w:rsidRPr="00B017B0">
              <w:t>X1.10</w:t>
            </w:r>
          </w:p>
        </w:tc>
        <w:tc>
          <w:tcPr>
            <w:tcW w:w="756" w:type="dxa"/>
            <w:shd w:val="clear" w:color="auto" w:fill="auto"/>
            <w:vAlign w:val="center"/>
          </w:tcPr>
          <w:p w14:paraId="5AD21451" w14:textId="77777777" w:rsidR="00654C09" w:rsidRPr="00B017B0" w:rsidRDefault="00654C09" w:rsidP="000D51D2">
            <w:pPr>
              <w:widowControl/>
              <w:adjustRightInd w:val="0"/>
              <w:jc w:val="center"/>
            </w:pPr>
            <w:r w:rsidRPr="00B017B0">
              <w:t>0,631</w:t>
            </w:r>
          </w:p>
        </w:tc>
        <w:tc>
          <w:tcPr>
            <w:tcW w:w="1465" w:type="dxa"/>
            <w:shd w:val="clear" w:color="auto" w:fill="auto"/>
            <w:vAlign w:val="center"/>
          </w:tcPr>
          <w:p w14:paraId="486250C6" w14:textId="77777777" w:rsidR="00654C09" w:rsidRPr="00B017B0" w:rsidRDefault="00654C09" w:rsidP="000D51D2">
            <w:pPr>
              <w:widowControl/>
              <w:autoSpaceDE/>
              <w:autoSpaceDN/>
              <w:jc w:val="center"/>
            </w:pPr>
            <w:r w:rsidRPr="00B017B0">
              <w:rPr>
                <w:lang w:val="id-ID"/>
              </w:rPr>
              <w:t>0,312</w:t>
            </w:r>
          </w:p>
        </w:tc>
        <w:tc>
          <w:tcPr>
            <w:tcW w:w="1430" w:type="dxa"/>
            <w:shd w:val="clear" w:color="auto" w:fill="auto"/>
            <w:vAlign w:val="center"/>
          </w:tcPr>
          <w:p w14:paraId="7EC1A49A"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7AA90056" w14:textId="77777777" w:rsidTr="00620DB2">
        <w:trPr>
          <w:jc w:val="center"/>
        </w:trPr>
        <w:tc>
          <w:tcPr>
            <w:tcW w:w="2529" w:type="dxa"/>
            <w:vMerge w:val="restart"/>
            <w:shd w:val="clear" w:color="auto" w:fill="auto"/>
          </w:tcPr>
          <w:p w14:paraId="28D67BE7" w14:textId="77777777" w:rsidR="00654C09" w:rsidRPr="00B017B0" w:rsidRDefault="00654C09" w:rsidP="000D51D2">
            <w:pPr>
              <w:widowControl/>
              <w:autoSpaceDE/>
              <w:autoSpaceDN/>
            </w:pPr>
            <w:r w:rsidRPr="00B017B0">
              <w:rPr>
                <w:iCs/>
                <w:lang w:val="id-ID"/>
              </w:rPr>
              <w:t>Penempatan Kerja</w:t>
            </w:r>
          </w:p>
        </w:tc>
        <w:tc>
          <w:tcPr>
            <w:tcW w:w="1001" w:type="dxa"/>
            <w:shd w:val="clear" w:color="auto" w:fill="auto"/>
            <w:vAlign w:val="center"/>
          </w:tcPr>
          <w:p w14:paraId="475C1898" w14:textId="77777777" w:rsidR="00654C09" w:rsidRPr="00B017B0" w:rsidRDefault="00654C09" w:rsidP="000D51D2">
            <w:pPr>
              <w:widowControl/>
              <w:adjustRightInd w:val="0"/>
              <w:jc w:val="center"/>
            </w:pPr>
            <w:r w:rsidRPr="00B017B0">
              <w:t>X2.1</w:t>
            </w:r>
          </w:p>
        </w:tc>
        <w:tc>
          <w:tcPr>
            <w:tcW w:w="756" w:type="dxa"/>
            <w:shd w:val="clear" w:color="auto" w:fill="auto"/>
            <w:vAlign w:val="center"/>
          </w:tcPr>
          <w:p w14:paraId="33286A98" w14:textId="77777777" w:rsidR="00654C09" w:rsidRPr="00B017B0" w:rsidRDefault="00654C09" w:rsidP="000D51D2">
            <w:pPr>
              <w:widowControl/>
              <w:adjustRightInd w:val="0"/>
              <w:jc w:val="center"/>
            </w:pPr>
            <w:r w:rsidRPr="00B017B0">
              <w:t>0,792</w:t>
            </w:r>
          </w:p>
        </w:tc>
        <w:tc>
          <w:tcPr>
            <w:tcW w:w="1465" w:type="dxa"/>
            <w:shd w:val="clear" w:color="auto" w:fill="auto"/>
            <w:vAlign w:val="center"/>
          </w:tcPr>
          <w:p w14:paraId="308E07DC" w14:textId="77777777" w:rsidR="00654C09" w:rsidRPr="00B017B0" w:rsidRDefault="00654C09" w:rsidP="000D51D2">
            <w:pPr>
              <w:widowControl/>
              <w:autoSpaceDE/>
              <w:autoSpaceDN/>
              <w:jc w:val="center"/>
            </w:pPr>
            <w:r w:rsidRPr="00B017B0">
              <w:rPr>
                <w:lang w:val="id-ID"/>
              </w:rPr>
              <w:t>0,312</w:t>
            </w:r>
          </w:p>
        </w:tc>
        <w:tc>
          <w:tcPr>
            <w:tcW w:w="1430" w:type="dxa"/>
            <w:shd w:val="clear" w:color="auto" w:fill="auto"/>
            <w:vAlign w:val="center"/>
          </w:tcPr>
          <w:p w14:paraId="53D05711"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612177C3" w14:textId="77777777" w:rsidTr="00620DB2">
        <w:trPr>
          <w:jc w:val="center"/>
        </w:trPr>
        <w:tc>
          <w:tcPr>
            <w:tcW w:w="2529" w:type="dxa"/>
            <w:vMerge/>
            <w:shd w:val="clear" w:color="auto" w:fill="auto"/>
          </w:tcPr>
          <w:p w14:paraId="407EE94A" w14:textId="77777777" w:rsidR="00654C09" w:rsidRPr="00B017B0" w:rsidRDefault="00654C09" w:rsidP="000D51D2">
            <w:pPr>
              <w:widowControl/>
              <w:autoSpaceDE/>
              <w:autoSpaceDN/>
            </w:pPr>
          </w:p>
        </w:tc>
        <w:tc>
          <w:tcPr>
            <w:tcW w:w="1001" w:type="dxa"/>
            <w:shd w:val="clear" w:color="auto" w:fill="auto"/>
            <w:vAlign w:val="center"/>
          </w:tcPr>
          <w:p w14:paraId="5FC89412" w14:textId="77777777" w:rsidR="00654C09" w:rsidRPr="00B017B0" w:rsidRDefault="00654C09" w:rsidP="000D51D2">
            <w:pPr>
              <w:widowControl/>
              <w:adjustRightInd w:val="0"/>
              <w:jc w:val="center"/>
            </w:pPr>
            <w:r w:rsidRPr="00B017B0">
              <w:t>X2.2</w:t>
            </w:r>
          </w:p>
        </w:tc>
        <w:tc>
          <w:tcPr>
            <w:tcW w:w="756" w:type="dxa"/>
            <w:shd w:val="clear" w:color="auto" w:fill="auto"/>
            <w:vAlign w:val="center"/>
          </w:tcPr>
          <w:p w14:paraId="2CE56EBA" w14:textId="77777777" w:rsidR="00654C09" w:rsidRPr="00B017B0" w:rsidRDefault="00654C09" w:rsidP="000D51D2">
            <w:pPr>
              <w:widowControl/>
              <w:adjustRightInd w:val="0"/>
              <w:jc w:val="center"/>
            </w:pPr>
            <w:r w:rsidRPr="00B017B0">
              <w:t>0,851</w:t>
            </w:r>
          </w:p>
        </w:tc>
        <w:tc>
          <w:tcPr>
            <w:tcW w:w="1465" w:type="dxa"/>
            <w:shd w:val="clear" w:color="auto" w:fill="auto"/>
            <w:vAlign w:val="center"/>
          </w:tcPr>
          <w:p w14:paraId="78D59688" w14:textId="77777777" w:rsidR="00654C09" w:rsidRPr="00B017B0" w:rsidRDefault="00654C09" w:rsidP="000D51D2">
            <w:pPr>
              <w:widowControl/>
              <w:autoSpaceDE/>
              <w:autoSpaceDN/>
              <w:jc w:val="center"/>
            </w:pPr>
            <w:r w:rsidRPr="00B017B0">
              <w:rPr>
                <w:lang w:val="id-ID"/>
              </w:rPr>
              <w:t>0,312</w:t>
            </w:r>
          </w:p>
        </w:tc>
        <w:tc>
          <w:tcPr>
            <w:tcW w:w="1430" w:type="dxa"/>
            <w:shd w:val="clear" w:color="auto" w:fill="auto"/>
            <w:vAlign w:val="center"/>
          </w:tcPr>
          <w:p w14:paraId="34FCCBC1"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489F28E4" w14:textId="77777777" w:rsidTr="00620DB2">
        <w:trPr>
          <w:jc w:val="center"/>
        </w:trPr>
        <w:tc>
          <w:tcPr>
            <w:tcW w:w="2529" w:type="dxa"/>
            <w:vMerge/>
            <w:shd w:val="clear" w:color="auto" w:fill="auto"/>
          </w:tcPr>
          <w:p w14:paraId="5BFC6D13" w14:textId="77777777" w:rsidR="00654C09" w:rsidRPr="00B017B0" w:rsidRDefault="00654C09" w:rsidP="000D51D2">
            <w:pPr>
              <w:widowControl/>
              <w:autoSpaceDE/>
              <w:autoSpaceDN/>
            </w:pPr>
          </w:p>
        </w:tc>
        <w:tc>
          <w:tcPr>
            <w:tcW w:w="1001" w:type="dxa"/>
            <w:shd w:val="clear" w:color="auto" w:fill="auto"/>
            <w:vAlign w:val="center"/>
          </w:tcPr>
          <w:p w14:paraId="7DF147B1" w14:textId="77777777" w:rsidR="00654C09" w:rsidRPr="00B017B0" w:rsidRDefault="00654C09" w:rsidP="000D51D2">
            <w:pPr>
              <w:widowControl/>
              <w:adjustRightInd w:val="0"/>
              <w:jc w:val="center"/>
            </w:pPr>
            <w:r w:rsidRPr="00B017B0">
              <w:t>X2.3</w:t>
            </w:r>
          </w:p>
        </w:tc>
        <w:tc>
          <w:tcPr>
            <w:tcW w:w="756" w:type="dxa"/>
            <w:shd w:val="clear" w:color="auto" w:fill="auto"/>
            <w:vAlign w:val="center"/>
          </w:tcPr>
          <w:p w14:paraId="2C5850AE" w14:textId="77777777" w:rsidR="00654C09" w:rsidRPr="00B017B0" w:rsidRDefault="00654C09" w:rsidP="000D51D2">
            <w:pPr>
              <w:widowControl/>
              <w:adjustRightInd w:val="0"/>
              <w:jc w:val="center"/>
            </w:pPr>
            <w:r w:rsidRPr="00B017B0">
              <w:t>0,808</w:t>
            </w:r>
          </w:p>
        </w:tc>
        <w:tc>
          <w:tcPr>
            <w:tcW w:w="1465" w:type="dxa"/>
            <w:shd w:val="clear" w:color="auto" w:fill="auto"/>
            <w:vAlign w:val="center"/>
          </w:tcPr>
          <w:p w14:paraId="531BF4F5" w14:textId="77777777" w:rsidR="00654C09" w:rsidRPr="00B017B0" w:rsidRDefault="00654C09" w:rsidP="000D51D2">
            <w:pPr>
              <w:widowControl/>
              <w:autoSpaceDE/>
              <w:autoSpaceDN/>
              <w:jc w:val="center"/>
            </w:pPr>
            <w:r w:rsidRPr="00B017B0">
              <w:rPr>
                <w:lang w:val="id-ID"/>
              </w:rPr>
              <w:t>0,312</w:t>
            </w:r>
          </w:p>
        </w:tc>
        <w:tc>
          <w:tcPr>
            <w:tcW w:w="1430" w:type="dxa"/>
            <w:shd w:val="clear" w:color="auto" w:fill="auto"/>
            <w:vAlign w:val="center"/>
          </w:tcPr>
          <w:p w14:paraId="72913B5C"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5DE2326A" w14:textId="77777777" w:rsidTr="00620DB2">
        <w:trPr>
          <w:jc w:val="center"/>
        </w:trPr>
        <w:tc>
          <w:tcPr>
            <w:tcW w:w="2529" w:type="dxa"/>
            <w:vMerge/>
            <w:shd w:val="clear" w:color="auto" w:fill="auto"/>
          </w:tcPr>
          <w:p w14:paraId="1CF07F08" w14:textId="77777777" w:rsidR="00654C09" w:rsidRPr="00B017B0" w:rsidRDefault="00654C09" w:rsidP="000D51D2">
            <w:pPr>
              <w:widowControl/>
              <w:autoSpaceDE/>
              <w:autoSpaceDN/>
            </w:pPr>
          </w:p>
        </w:tc>
        <w:tc>
          <w:tcPr>
            <w:tcW w:w="1001" w:type="dxa"/>
            <w:shd w:val="clear" w:color="auto" w:fill="auto"/>
            <w:vAlign w:val="center"/>
          </w:tcPr>
          <w:p w14:paraId="51462554" w14:textId="77777777" w:rsidR="00654C09" w:rsidRPr="00B017B0" w:rsidRDefault="00654C09" w:rsidP="000D51D2">
            <w:pPr>
              <w:widowControl/>
              <w:adjustRightInd w:val="0"/>
              <w:jc w:val="center"/>
            </w:pPr>
            <w:r w:rsidRPr="00B017B0">
              <w:t>X2.4</w:t>
            </w:r>
          </w:p>
        </w:tc>
        <w:tc>
          <w:tcPr>
            <w:tcW w:w="756" w:type="dxa"/>
            <w:shd w:val="clear" w:color="auto" w:fill="auto"/>
            <w:vAlign w:val="center"/>
          </w:tcPr>
          <w:p w14:paraId="0B12F60A" w14:textId="77777777" w:rsidR="00654C09" w:rsidRPr="00B017B0" w:rsidRDefault="00654C09" w:rsidP="000D51D2">
            <w:pPr>
              <w:widowControl/>
              <w:adjustRightInd w:val="0"/>
              <w:jc w:val="center"/>
            </w:pPr>
            <w:r w:rsidRPr="00B017B0">
              <w:t>0,856</w:t>
            </w:r>
          </w:p>
        </w:tc>
        <w:tc>
          <w:tcPr>
            <w:tcW w:w="1465" w:type="dxa"/>
            <w:shd w:val="clear" w:color="auto" w:fill="auto"/>
            <w:vAlign w:val="center"/>
          </w:tcPr>
          <w:p w14:paraId="71758E09" w14:textId="77777777" w:rsidR="00654C09" w:rsidRPr="00B017B0" w:rsidRDefault="00654C09" w:rsidP="000D51D2">
            <w:pPr>
              <w:widowControl/>
              <w:autoSpaceDE/>
              <w:autoSpaceDN/>
              <w:jc w:val="center"/>
            </w:pPr>
            <w:r w:rsidRPr="00B017B0">
              <w:rPr>
                <w:lang w:val="id-ID"/>
              </w:rPr>
              <w:t>0,312</w:t>
            </w:r>
          </w:p>
        </w:tc>
        <w:tc>
          <w:tcPr>
            <w:tcW w:w="1430" w:type="dxa"/>
            <w:shd w:val="clear" w:color="auto" w:fill="auto"/>
            <w:vAlign w:val="center"/>
          </w:tcPr>
          <w:p w14:paraId="45D6D625"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665A997A" w14:textId="77777777" w:rsidTr="00620DB2">
        <w:trPr>
          <w:jc w:val="center"/>
        </w:trPr>
        <w:tc>
          <w:tcPr>
            <w:tcW w:w="2529" w:type="dxa"/>
            <w:vMerge/>
            <w:shd w:val="clear" w:color="auto" w:fill="auto"/>
          </w:tcPr>
          <w:p w14:paraId="49B4F8B4" w14:textId="77777777" w:rsidR="00654C09" w:rsidRPr="00B017B0" w:rsidRDefault="00654C09" w:rsidP="000D51D2">
            <w:pPr>
              <w:widowControl/>
              <w:autoSpaceDE/>
              <w:autoSpaceDN/>
            </w:pPr>
          </w:p>
        </w:tc>
        <w:tc>
          <w:tcPr>
            <w:tcW w:w="1001" w:type="dxa"/>
            <w:shd w:val="clear" w:color="auto" w:fill="auto"/>
            <w:vAlign w:val="center"/>
          </w:tcPr>
          <w:p w14:paraId="3EB5F652" w14:textId="77777777" w:rsidR="00654C09" w:rsidRPr="00B017B0" w:rsidRDefault="00654C09" w:rsidP="000D51D2">
            <w:pPr>
              <w:widowControl/>
              <w:adjustRightInd w:val="0"/>
              <w:jc w:val="center"/>
            </w:pPr>
            <w:r w:rsidRPr="00B017B0">
              <w:t>X2.5</w:t>
            </w:r>
          </w:p>
        </w:tc>
        <w:tc>
          <w:tcPr>
            <w:tcW w:w="756" w:type="dxa"/>
            <w:shd w:val="clear" w:color="auto" w:fill="auto"/>
            <w:vAlign w:val="center"/>
          </w:tcPr>
          <w:p w14:paraId="65B774F7" w14:textId="77777777" w:rsidR="00654C09" w:rsidRPr="00B017B0" w:rsidRDefault="00654C09" w:rsidP="000D51D2">
            <w:pPr>
              <w:widowControl/>
              <w:adjustRightInd w:val="0"/>
              <w:jc w:val="center"/>
            </w:pPr>
            <w:r w:rsidRPr="00B017B0">
              <w:t>0,674</w:t>
            </w:r>
          </w:p>
        </w:tc>
        <w:tc>
          <w:tcPr>
            <w:tcW w:w="1465" w:type="dxa"/>
            <w:shd w:val="clear" w:color="auto" w:fill="auto"/>
            <w:vAlign w:val="center"/>
          </w:tcPr>
          <w:p w14:paraId="4A0F0504" w14:textId="77777777" w:rsidR="00654C09" w:rsidRPr="00B017B0" w:rsidRDefault="00654C09" w:rsidP="000D51D2">
            <w:pPr>
              <w:widowControl/>
              <w:autoSpaceDE/>
              <w:autoSpaceDN/>
              <w:jc w:val="center"/>
            </w:pPr>
            <w:r w:rsidRPr="00B017B0">
              <w:rPr>
                <w:lang w:val="id-ID"/>
              </w:rPr>
              <w:t>0,312</w:t>
            </w:r>
          </w:p>
        </w:tc>
        <w:tc>
          <w:tcPr>
            <w:tcW w:w="1430" w:type="dxa"/>
            <w:shd w:val="clear" w:color="auto" w:fill="auto"/>
            <w:vAlign w:val="center"/>
          </w:tcPr>
          <w:p w14:paraId="3D4049C3"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53328400" w14:textId="77777777" w:rsidTr="00620DB2">
        <w:trPr>
          <w:jc w:val="center"/>
        </w:trPr>
        <w:tc>
          <w:tcPr>
            <w:tcW w:w="2529" w:type="dxa"/>
            <w:vMerge w:val="restart"/>
            <w:shd w:val="clear" w:color="auto" w:fill="auto"/>
          </w:tcPr>
          <w:p w14:paraId="3CBEBCC8" w14:textId="77777777" w:rsidR="00654C09" w:rsidRPr="00B017B0" w:rsidRDefault="00654C09" w:rsidP="000D51D2">
            <w:pPr>
              <w:widowControl/>
              <w:autoSpaceDE/>
              <w:autoSpaceDN/>
              <w:rPr>
                <w:i/>
                <w:iCs/>
                <w:lang w:val="id-ID"/>
              </w:rPr>
            </w:pPr>
            <w:r w:rsidRPr="00B017B0">
              <w:rPr>
                <w:iCs/>
                <w:lang w:val="id-ID"/>
              </w:rPr>
              <w:t>Beban Kerja</w:t>
            </w:r>
          </w:p>
          <w:p w14:paraId="7C5D07DD" w14:textId="77777777" w:rsidR="00654C09" w:rsidRPr="00B017B0" w:rsidRDefault="00654C09" w:rsidP="000D51D2">
            <w:pPr>
              <w:widowControl/>
              <w:autoSpaceDE/>
              <w:autoSpaceDN/>
              <w:rPr>
                <w:i/>
                <w:iCs/>
                <w:lang w:val="id-ID"/>
              </w:rPr>
            </w:pPr>
          </w:p>
          <w:p w14:paraId="1803A6DE" w14:textId="77777777" w:rsidR="00654C09" w:rsidRPr="00B017B0" w:rsidRDefault="00654C09" w:rsidP="000D51D2">
            <w:pPr>
              <w:widowControl/>
              <w:autoSpaceDE/>
              <w:autoSpaceDN/>
            </w:pPr>
          </w:p>
        </w:tc>
        <w:tc>
          <w:tcPr>
            <w:tcW w:w="1001" w:type="dxa"/>
            <w:shd w:val="clear" w:color="auto" w:fill="auto"/>
            <w:vAlign w:val="center"/>
          </w:tcPr>
          <w:p w14:paraId="5F25569B" w14:textId="77777777" w:rsidR="00654C09" w:rsidRPr="00B017B0" w:rsidRDefault="00654C09" w:rsidP="000D51D2">
            <w:pPr>
              <w:widowControl/>
              <w:autoSpaceDE/>
              <w:autoSpaceDN/>
              <w:jc w:val="center"/>
            </w:pPr>
            <w:r w:rsidRPr="00B017B0">
              <w:t>X3.1</w:t>
            </w:r>
          </w:p>
        </w:tc>
        <w:tc>
          <w:tcPr>
            <w:tcW w:w="756" w:type="dxa"/>
            <w:shd w:val="clear" w:color="auto" w:fill="auto"/>
            <w:vAlign w:val="center"/>
          </w:tcPr>
          <w:p w14:paraId="36786ED9" w14:textId="77777777" w:rsidR="00654C09" w:rsidRPr="00B017B0" w:rsidRDefault="00654C09" w:rsidP="000D51D2">
            <w:pPr>
              <w:widowControl/>
              <w:adjustRightInd w:val="0"/>
              <w:jc w:val="center"/>
            </w:pPr>
            <w:r w:rsidRPr="00B017B0">
              <w:t>0,711</w:t>
            </w:r>
          </w:p>
        </w:tc>
        <w:tc>
          <w:tcPr>
            <w:tcW w:w="1465" w:type="dxa"/>
            <w:shd w:val="clear" w:color="auto" w:fill="auto"/>
            <w:vAlign w:val="center"/>
          </w:tcPr>
          <w:p w14:paraId="45413BF2" w14:textId="77777777" w:rsidR="00654C09" w:rsidRPr="00B017B0" w:rsidRDefault="00654C09" w:rsidP="000D51D2">
            <w:pPr>
              <w:widowControl/>
              <w:autoSpaceDE/>
              <w:autoSpaceDN/>
              <w:jc w:val="center"/>
            </w:pPr>
            <w:r w:rsidRPr="00B017B0">
              <w:rPr>
                <w:lang w:val="id-ID"/>
              </w:rPr>
              <w:t>0,312</w:t>
            </w:r>
          </w:p>
        </w:tc>
        <w:tc>
          <w:tcPr>
            <w:tcW w:w="1430" w:type="dxa"/>
            <w:shd w:val="clear" w:color="auto" w:fill="auto"/>
            <w:vAlign w:val="center"/>
          </w:tcPr>
          <w:p w14:paraId="72A586D5"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2E4A981C" w14:textId="77777777" w:rsidTr="00620DB2">
        <w:trPr>
          <w:jc w:val="center"/>
        </w:trPr>
        <w:tc>
          <w:tcPr>
            <w:tcW w:w="2529" w:type="dxa"/>
            <w:vMerge/>
            <w:shd w:val="clear" w:color="auto" w:fill="auto"/>
          </w:tcPr>
          <w:p w14:paraId="53FEE01F" w14:textId="77777777" w:rsidR="00654C09" w:rsidRPr="00B017B0" w:rsidRDefault="00654C09" w:rsidP="000D51D2">
            <w:pPr>
              <w:widowControl/>
              <w:autoSpaceDE/>
              <w:autoSpaceDN/>
            </w:pPr>
          </w:p>
        </w:tc>
        <w:tc>
          <w:tcPr>
            <w:tcW w:w="1001" w:type="dxa"/>
            <w:shd w:val="clear" w:color="auto" w:fill="auto"/>
            <w:vAlign w:val="center"/>
          </w:tcPr>
          <w:p w14:paraId="73E8E338" w14:textId="77777777" w:rsidR="00654C09" w:rsidRPr="00B017B0" w:rsidRDefault="00654C09" w:rsidP="000D51D2">
            <w:pPr>
              <w:widowControl/>
              <w:autoSpaceDE/>
              <w:autoSpaceDN/>
              <w:jc w:val="center"/>
            </w:pPr>
            <w:r w:rsidRPr="00B017B0">
              <w:t>X3.2</w:t>
            </w:r>
          </w:p>
        </w:tc>
        <w:tc>
          <w:tcPr>
            <w:tcW w:w="756" w:type="dxa"/>
            <w:shd w:val="clear" w:color="auto" w:fill="auto"/>
            <w:vAlign w:val="center"/>
          </w:tcPr>
          <w:p w14:paraId="4861D301" w14:textId="77777777" w:rsidR="00654C09" w:rsidRPr="00B017B0" w:rsidRDefault="00654C09" w:rsidP="000D51D2">
            <w:pPr>
              <w:widowControl/>
              <w:adjustRightInd w:val="0"/>
              <w:jc w:val="center"/>
            </w:pPr>
            <w:r w:rsidRPr="00B017B0">
              <w:t>0,771</w:t>
            </w:r>
          </w:p>
        </w:tc>
        <w:tc>
          <w:tcPr>
            <w:tcW w:w="1465" w:type="dxa"/>
            <w:shd w:val="clear" w:color="auto" w:fill="auto"/>
            <w:vAlign w:val="center"/>
          </w:tcPr>
          <w:p w14:paraId="6BE8AA59" w14:textId="77777777" w:rsidR="00654C09" w:rsidRPr="00B017B0" w:rsidRDefault="00654C09" w:rsidP="000D51D2">
            <w:pPr>
              <w:widowControl/>
              <w:autoSpaceDE/>
              <w:autoSpaceDN/>
              <w:jc w:val="center"/>
            </w:pPr>
            <w:r w:rsidRPr="00B017B0">
              <w:rPr>
                <w:lang w:val="id-ID"/>
              </w:rPr>
              <w:t>0,312</w:t>
            </w:r>
          </w:p>
        </w:tc>
        <w:tc>
          <w:tcPr>
            <w:tcW w:w="1430" w:type="dxa"/>
            <w:shd w:val="clear" w:color="auto" w:fill="auto"/>
            <w:vAlign w:val="center"/>
          </w:tcPr>
          <w:p w14:paraId="57DC0221"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080DCFD8" w14:textId="77777777" w:rsidTr="00620DB2">
        <w:trPr>
          <w:jc w:val="center"/>
        </w:trPr>
        <w:tc>
          <w:tcPr>
            <w:tcW w:w="2529" w:type="dxa"/>
            <w:vMerge/>
            <w:shd w:val="clear" w:color="auto" w:fill="auto"/>
          </w:tcPr>
          <w:p w14:paraId="7EBA4821" w14:textId="77777777" w:rsidR="00654C09" w:rsidRPr="00B017B0" w:rsidRDefault="00654C09" w:rsidP="000D51D2">
            <w:pPr>
              <w:widowControl/>
              <w:autoSpaceDE/>
              <w:autoSpaceDN/>
            </w:pPr>
          </w:p>
        </w:tc>
        <w:tc>
          <w:tcPr>
            <w:tcW w:w="1001" w:type="dxa"/>
            <w:shd w:val="clear" w:color="auto" w:fill="auto"/>
            <w:vAlign w:val="center"/>
          </w:tcPr>
          <w:p w14:paraId="4B6E11A6" w14:textId="77777777" w:rsidR="00654C09" w:rsidRPr="00B017B0" w:rsidRDefault="00654C09" w:rsidP="000D51D2">
            <w:pPr>
              <w:widowControl/>
              <w:autoSpaceDE/>
              <w:autoSpaceDN/>
              <w:jc w:val="center"/>
            </w:pPr>
            <w:r w:rsidRPr="00B017B0">
              <w:t>X3.3</w:t>
            </w:r>
          </w:p>
        </w:tc>
        <w:tc>
          <w:tcPr>
            <w:tcW w:w="756" w:type="dxa"/>
            <w:shd w:val="clear" w:color="auto" w:fill="auto"/>
            <w:vAlign w:val="center"/>
          </w:tcPr>
          <w:p w14:paraId="58A7EA4A" w14:textId="77777777" w:rsidR="00654C09" w:rsidRPr="00B017B0" w:rsidRDefault="00654C09" w:rsidP="000D51D2">
            <w:pPr>
              <w:widowControl/>
              <w:adjustRightInd w:val="0"/>
              <w:jc w:val="center"/>
            </w:pPr>
            <w:r w:rsidRPr="00B017B0">
              <w:t>0,658</w:t>
            </w:r>
          </w:p>
        </w:tc>
        <w:tc>
          <w:tcPr>
            <w:tcW w:w="1465" w:type="dxa"/>
            <w:shd w:val="clear" w:color="auto" w:fill="auto"/>
            <w:vAlign w:val="center"/>
          </w:tcPr>
          <w:p w14:paraId="3CD402AF" w14:textId="77777777" w:rsidR="00654C09" w:rsidRPr="00B017B0" w:rsidRDefault="00654C09" w:rsidP="000D51D2">
            <w:pPr>
              <w:widowControl/>
              <w:autoSpaceDE/>
              <w:autoSpaceDN/>
              <w:jc w:val="center"/>
            </w:pPr>
            <w:r w:rsidRPr="00B017B0">
              <w:rPr>
                <w:lang w:val="id-ID"/>
              </w:rPr>
              <w:t>0,312</w:t>
            </w:r>
          </w:p>
        </w:tc>
        <w:tc>
          <w:tcPr>
            <w:tcW w:w="1430" w:type="dxa"/>
            <w:shd w:val="clear" w:color="auto" w:fill="auto"/>
            <w:vAlign w:val="center"/>
          </w:tcPr>
          <w:p w14:paraId="2C77B955"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12BEB5B6" w14:textId="77777777" w:rsidTr="00620DB2">
        <w:trPr>
          <w:jc w:val="center"/>
        </w:trPr>
        <w:tc>
          <w:tcPr>
            <w:tcW w:w="2529" w:type="dxa"/>
            <w:vMerge/>
            <w:shd w:val="clear" w:color="auto" w:fill="auto"/>
          </w:tcPr>
          <w:p w14:paraId="14EB3C68" w14:textId="77777777" w:rsidR="00654C09" w:rsidRPr="00B017B0" w:rsidRDefault="00654C09" w:rsidP="000D51D2">
            <w:pPr>
              <w:widowControl/>
              <w:autoSpaceDE/>
              <w:autoSpaceDN/>
            </w:pPr>
          </w:p>
        </w:tc>
        <w:tc>
          <w:tcPr>
            <w:tcW w:w="1001" w:type="dxa"/>
            <w:shd w:val="clear" w:color="auto" w:fill="auto"/>
            <w:vAlign w:val="center"/>
          </w:tcPr>
          <w:p w14:paraId="1F791855" w14:textId="77777777" w:rsidR="00654C09" w:rsidRPr="00B017B0" w:rsidRDefault="00654C09" w:rsidP="000D51D2">
            <w:pPr>
              <w:widowControl/>
              <w:autoSpaceDE/>
              <w:autoSpaceDN/>
              <w:jc w:val="center"/>
            </w:pPr>
            <w:r w:rsidRPr="00B017B0">
              <w:t>X3.4</w:t>
            </w:r>
          </w:p>
        </w:tc>
        <w:tc>
          <w:tcPr>
            <w:tcW w:w="756" w:type="dxa"/>
            <w:shd w:val="clear" w:color="auto" w:fill="auto"/>
            <w:vAlign w:val="center"/>
          </w:tcPr>
          <w:p w14:paraId="03A7315A" w14:textId="77777777" w:rsidR="00654C09" w:rsidRPr="00B017B0" w:rsidRDefault="00654C09" w:rsidP="000D51D2">
            <w:pPr>
              <w:widowControl/>
              <w:adjustRightInd w:val="0"/>
              <w:jc w:val="center"/>
            </w:pPr>
            <w:r w:rsidRPr="00B017B0">
              <w:t>0,749</w:t>
            </w:r>
          </w:p>
        </w:tc>
        <w:tc>
          <w:tcPr>
            <w:tcW w:w="1465" w:type="dxa"/>
            <w:shd w:val="clear" w:color="auto" w:fill="auto"/>
            <w:vAlign w:val="center"/>
          </w:tcPr>
          <w:p w14:paraId="401CED36" w14:textId="77777777" w:rsidR="00654C09" w:rsidRPr="00B017B0" w:rsidRDefault="00654C09" w:rsidP="000D51D2">
            <w:pPr>
              <w:widowControl/>
              <w:autoSpaceDE/>
              <w:autoSpaceDN/>
              <w:jc w:val="center"/>
            </w:pPr>
            <w:r w:rsidRPr="00B017B0">
              <w:rPr>
                <w:lang w:val="id-ID"/>
              </w:rPr>
              <w:t>0,312</w:t>
            </w:r>
          </w:p>
        </w:tc>
        <w:tc>
          <w:tcPr>
            <w:tcW w:w="1430" w:type="dxa"/>
            <w:shd w:val="clear" w:color="auto" w:fill="auto"/>
            <w:vAlign w:val="center"/>
          </w:tcPr>
          <w:p w14:paraId="30C50E34"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372A540D" w14:textId="77777777" w:rsidTr="00620DB2">
        <w:trPr>
          <w:jc w:val="center"/>
        </w:trPr>
        <w:tc>
          <w:tcPr>
            <w:tcW w:w="2529" w:type="dxa"/>
            <w:vMerge/>
            <w:shd w:val="clear" w:color="auto" w:fill="auto"/>
          </w:tcPr>
          <w:p w14:paraId="394DD245" w14:textId="77777777" w:rsidR="00654C09" w:rsidRPr="00B017B0" w:rsidRDefault="00654C09" w:rsidP="000D51D2">
            <w:pPr>
              <w:widowControl/>
              <w:autoSpaceDE/>
              <w:autoSpaceDN/>
            </w:pPr>
          </w:p>
        </w:tc>
        <w:tc>
          <w:tcPr>
            <w:tcW w:w="1001" w:type="dxa"/>
            <w:shd w:val="clear" w:color="auto" w:fill="auto"/>
            <w:vAlign w:val="center"/>
          </w:tcPr>
          <w:p w14:paraId="79888205" w14:textId="77777777" w:rsidR="00654C09" w:rsidRPr="00B017B0" w:rsidRDefault="00654C09" w:rsidP="000D51D2">
            <w:pPr>
              <w:widowControl/>
              <w:autoSpaceDE/>
              <w:autoSpaceDN/>
              <w:jc w:val="center"/>
            </w:pPr>
            <w:r w:rsidRPr="00B017B0">
              <w:t>X3.5</w:t>
            </w:r>
          </w:p>
        </w:tc>
        <w:tc>
          <w:tcPr>
            <w:tcW w:w="756" w:type="dxa"/>
            <w:shd w:val="clear" w:color="auto" w:fill="auto"/>
            <w:vAlign w:val="center"/>
          </w:tcPr>
          <w:p w14:paraId="04F0FBAC" w14:textId="77777777" w:rsidR="00654C09" w:rsidRPr="00B017B0" w:rsidRDefault="00654C09" w:rsidP="000D51D2">
            <w:pPr>
              <w:widowControl/>
              <w:adjustRightInd w:val="0"/>
              <w:jc w:val="center"/>
            </w:pPr>
            <w:r w:rsidRPr="00B017B0">
              <w:t>0,763</w:t>
            </w:r>
          </w:p>
        </w:tc>
        <w:tc>
          <w:tcPr>
            <w:tcW w:w="1465" w:type="dxa"/>
            <w:shd w:val="clear" w:color="auto" w:fill="auto"/>
            <w:vAlign w:val="center"/>
          </w:tcPr>
          <w:p w14:paraId="2BF3A0B8" w14:textId="77777777" w:rsidR="00654C09" w:rsidRPr="00B017B0" w:rsidRDefault="00654C09" w:rsidP="000D51D2">
            <w:pPr>
              <w:widowControl/>
              <w:autoSpaceDE/>
              <w:autoSpaceDN/>
              <w:jc w:val="center"/>
            </w:pPr>
            <w:r w:rsidRPr="00B017B0">
              <w:rPr>
                <w:lang w:val="id-ID"/>
              </w:rPr>
              <w:t>0,312</w:t>
            </w:r>
          </w:p>
        </w:tc>
        <w:tc>
          <w:tcPr>
            <w:tcW w:w="1430" w:type="dxa"/>
            <w:shd w:val="clear" w:color="auto" w:fill="auto"/>
            <w:vAlign w:val="center"/>
          </w:tcPr>
          <w:p w14:paraId="3C698544"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3BBF2994" w14:textId="77777777" w:rsidTr="00620DB2">
        <w:trPr>
          <w:jc w:val="center"/>
        </w:trPr>
        <w:tc>
          <w:tcPr>
            <w:tcW w:w="2529" w:type="dxa"/>
            <w:vMerge/>
            <w:shd w:val="clear" w:color="auto" w:fill="auto"/>
          </w:tcPr>
          <w:p w14:paraId="6DE74219" w14:textId="77777777" w:rsidR="00654C09" w:rsidRPr="00B017B0" w:rsidRDefault="00654C09" w:rsidP="000D51D2">
            <w:pPr>
              <w:widowControl/>
              <w:autoSpaceDE/>
              <w:autoSpaceDN/>
            </w:pPr>
          </w:p>
        </w:tc>
        <w:tc>
          <w:tcPr>
            <w:tcW w:w="1001" w:type="dxa"/>
            <w:shd w:val="clear" w:color="auto" w:fill="auto"/>
            <w:vAlign w:val="center"/>
          </w:tcPr>
          <w:p w14:paraId="5BDFAEF1" w14:textId="77777777" w:rsidR="00654C09" w:rsidRPr="00B017B0" w:rsidRDefault="00654C09" w:rsidP="000D51D2">
            <w:pPr>
              <w:widowControl/>
              <w:autoSpaceDE/>
              <w:autoSpaceDN/>
              <w:jc w:val="center"/>
            </w:pPr>
            <w:r w:rsidRPr="00B017B0">
              <w:t>X3.6</w:t>
            </w:r>
          </w:p>
        </w:tc>
        <w:tc>
          <w:tcPr>
            <w:tcW w:w="756" w:type="dxa"/>
            <w:shd w:val="clear" w:color="auto" w:fill="auto"/>
            <w:vAlign w:val="center"/>
          </w:tcPr>
          <w:p w14:paraId="2F47491D" w14:textId="77777777" w:rsidR="00654C09" w:rsidRPr="00B017B0" w:rsidRDefault="00654C09" w:rsidP="000D51D2">
            <w:pPr>
              <w:widowControl/>
              <w:adjustRightInd w:val="0"/>
              <w:jc w:val="center"/>
            </w:pPr>
            <w:r w:rsidRPr="00B017B0">
              <w:t>0,786</w:t>
            </w:r>
          </w:p>
        </w:tc>
        <w:tc>
          <w:tcPr>
            <w:tcW w:w="1465" w:type="dxa"/>
            <w:shd w:val="clear" w:color="auto" w:fill="auto"/>
            <w:vAlign w:val="center"/>
          </w:tcPr>
          <w:p w14:paraId="5CCCB726" w14:textId="77777777" w:rsidR="00654C09" w:rsidRPr="00B017B0" w:rsidRDefault="00654C09" w:rsidP="000D51D2">
            <w:pPr>
              <w:widowControl/>
              <w:autoSpaceDE/>
              <w:autoSpaceDN/>
              <w:jc w:val="center"/>
            </w:pPr>
            <w:r w:rsidRPr="00B017B0">
              <w:rPr>
                <w:lang w:val="id-ID"/>
              </w:rPr>
              <w:t>0,312</w:t>
            </w:r>
          </w:p>
        </w:tc>
        <w:tc>
          <w:tcPr>
            <w:tcW w:w="1430" w:type="dxa"/>
            <w:shd w:val="clear" w:color="auto" w:fill="auto"/>
            <w:vAlign w:val="center"/>
          </w:tcPr>
          <w:p w14:paraId="349B0FF0"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1CCC6669" w14:textId="77777777" w:rsidTr="00620DB2">
        <w:trPr>
          <w:jc w:val="center"/>
        </w:trPr>
        <w:tc>
          <w:tcPr>
            <w:tcW w:w="2529" w:type="dxa"/>
            <w:vMerge w:val="restart"/>
            <w:shd w:val="clear" w:color="auto" w:fill="auto"/>
          </w:tcPr>
          <w:p w14:paraId="2FAADFDE" w14:textId="77777777" w:rsidR="00654C09" w:rsidRPr="00B017B0" w:rsidRDefault="00654C09" w:rsidP="000D51D2">
            <w:pPr>
              <w:widowControl/>
              <w:autoSpaceDE/>
              <w:autoSpaceDN/>
            </w:pPr>
            <w:r w:rsidRPr="00B017B0">
              <w:rPr>
                <w:iCs/>
                <w:lang w:val="id-ID"/>
              </w:rPr>
              <w:t>Kinerja Karyawan</w:t>
            </w:r>
          </w:p>
        </w:tc>
        <w:tc>
          <w:tcPr>
            <w:tcW w:w="1001" w:type="dxa"/>
            <w:shd w:val="clear" w:color="auto" w:fill="auto"/>
            <w:vAlign w:val="center"/>
          </w:tcPr>
          <w:p w14:paraId="495B1DF7" w14:textId="77777777" w:rsidR="00654C09" w:rsidRPr="00B017B0" w:rsidRDefault="00654C09" w:rsidP="000D51D2">
            <w:pPr>
              <w:widowControl/>
              <w:autoSpaceDE/>
              <w:autoSpaceDN/>
              <w:jc w:val="center"/>
            </w:pPr>
            <w:r w:rsidRPr="00B017B0">
              <w:t>Y1.1</w:t>
            </w:r>
          </w:p>
        </w:tc>
        <w:tc>
          <w:tcPr>
            <w:tcW w:w="756" w:type="dxa"/>
            <w:shd w:val="clear" w:color="auto" w:fill="auto"/>
            <w:vAlign w:val="center"/>
          </w:tcPr>
          <w:p w14:paraId="47997029" w14:textId="77777777" w:rsidR="00654C09" w:rsidRPr="00B017B0" w:rsidRDefault="00654C09" w:rsidP="000D51D2">
            <w:pPr>
              <w:widowControl/>
              <w:adjustRightInd w:val="0"/>
              <w:jc w:val="center"/>
            </w:pPr>
            <w:r w:rsidRPr="00B017B0">
              <w:t>0,658</w:t>
            </w:r>
          </w:p>
        </w:tc>
        <w:tc>
          <w:tcPr>
            <w:tcW w:w="1465" w:type="dxa"/>
            <w:shd w:val="clear" w:color="auto" w:fill="auto"/>
            <w:vAlign w:val="center"/>
          </w:tcPr>
          <w:p w14:paraId="6470B028" w14:textId="77777777" w:rsidR="00654C09" w:rsidRPr="00B017B0" w:rsidRDefault="00654C09" w:rsidP="000D51D2">
            <w:pPr>
              <w:widowControl/>
              <w:autoSpaceDE/>
              <w:autoSpaceDN/>
              <w:jc w:val="center"/>
              <w:rPr>
                <w:lang w:val="id-ID"/>
              </w:rPr>
            </w:pPr>
            <w:r w:rsidRPr="00B017B0">
              <w:rPr>
                <w:lang w:val="id-ID"/>
              </w:rPr>
              <w:t>0,312</w:t>
            </w:r>
          </w:p>
        </w:tc>
        <w:tc>
          <w:tcPr>
            <w:tcW w:w="1430" w:type="dxa"/>
            <w:shd w:val="clear" w:color="auto" w:fill="auto"/>
            <w:vAlign w:val="center"/>
          </w:tcPr>
          <w:p w14:paraId="5222D183"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7E9856D0" w14:textId="77777777" w:rsidTr="00620DB2">
        <w:trPr>
          <w:jc w:val="center"/>
        </w:trPr>
        <w:tc>
          <w:tcPr>
            <w:tcW w:w="2529" w:type="dxa"/>
            <w:vMerge/>
            <w:shd w:val="clear" w:color="auto" w:fill="auto"/>
            <w:vAlign w:val="center"/>
          </w:tcPr>
          <w:p w14:paraId="6881791F" w14:textId="77777777" w:rsidR="00654C09" w:rsidRPr="00B017B0" w:rsidRDefault="00654C09" w:rsidP="000D51D2">
            <w:pPr>
              <w:widowControl/>
              <w:autoSpaceDE/>
              <w:autoSpaceDN/>
            </w:pPr>
          </w:p>
        </w:tc>
        <w:tc>
          <w:tcPr>
            <w:tcW w:w="1001" w:type="dxa"/>
            <w:shd w:val="clear" w:color="auto" w:fill="auto"/>
            <w:vAlign w:val="center"/>
          </w:tcPr>
          <w:p w14:paraId="4A109631" w14:textId="77777777" w:rsidR="00654C09" w:rsidRPr="00B017B0" w:rsidRDefault="00654C09" w:rsidP="000D51D2">
            <w:pPr>
              <w:widowControl/>
              <w:autoSpaceDE/>
              <w:autoSpaceDN/>
              <w:jc w:val="center"/>
            </w:pPr>
            <w:r w:rsidRPr="00B017B0">
              <w:t>Y1.2</w:t>
            </w:r>
          </w:p>
        </w:tc>
        <w:tc>
          <w:tcPr>
            <w:tcW w:w="756" w:type="dxa"/>
            <w:shd w:val="clear" w:color="auto" w:fill="auto"/>
            <w:vAlign w:val="center"/>
          </w:tcPr>
          <w:p w14:paraId="795EC045" w14:textId="77777777" w:rsidR="00654C09" w:rsidRPr="00B017B0" w:rsidRDefault="00654C09" w:rsidP="000D51D2">
            <w:pPr>
              <w:widowControl/>
              <w:adjustRightInd w:val="0"/>
              <w:jc w:val="center"/>
            </w:pPr>
            <w:r w:rsidRPr="00B017B0">
              <w:t>0,717</w:t>
            </w:r>
          </w:p>
        </w:tc>
        <w:tc>
          <w:tcPr>
            <w:tcW w:w="1465" w:type="dxa"/>
            <w:shd w:val="clear" w:color="auto" w:fill="auto"/>
            <w:vAlign w:val="center"/>
          </w:tcPr>
          <w:p w14:paraId="43031B8A" w14:textId="77777777" w:rsidR="00654C09" w:rsidRPr="00B017B0" w:rsidRDefault="00654C09" w:rsidP="000D51D2">
            <w:pPr>
              <w:widowControl/>
              <w:autoSpaceDE/>
              <w:autoSpaceDN/>
              <w:jc w:val="center"/>
              <w:rPr>
                <w:lang w:val="id-ID"/>
              </w:rPr>
            </w:pPr>
            <w:r w:rsidRPr="00B017B0">
              <w:rPr>
                <w:lang w:val="id-ID"/>
              </w:rPr>
              <w:t>0,312</w:t>
            </w:r>
          </w:p>
        </w:tc>
        <w:tc>
          <w:tcPr>
            <w:tcW w:w="1430" w:type="dxa"/>
            <w:shd w:val="clear" w:color="auto" w:fill="auto"/>
            <w:vAlign w:val="center"/>
          </w:tcPr>
          <w:p w14:paraId="69445C5D"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13EBA0AB" w14:textId="77777777" w:rsidTr="00620DB2">
        <w:trPr>
          <w:jc w:val="center"/>
        </w:trPr>
        <w:tc>
          <w:tcPr>
            <w:tcW w:w="2529" w:type="dxa"/>
            <w:vMerge/>
            <w:shd w:val="clear" w:color="auto" w:fill="auto"/>
            <w:vAlign w:val="center"/>
          </w:tcPr>
          <w:p w14:paraId="35477382" w14:textId="77777777" w:rsidR="00654C09" w:rsidRPr="00B017B0" w:rsidRDefault="00654C09" w:rsidP="000D51D2">
            <w:pPr>
              <w:widowControl/>
              <w:autoSpaceDE/>
              <w:autoSpaceDN/>
            </w:pPr>
          </w:p>
        </w:tc>
        <w:tc>
          <w:tcPr>
            <w:tcW w:w="1001" w:type="dxa"/>
            <w:shd w:val="clear" w:color="auto" w:fill="auto"/>
            <w:vAlign w:val="center"/>
          </w:tcPr>
          <w:p w14:paraId="11270524" w14:textId="77777777" w:rsidR="00654C09" w:rsidRPr="00B017B0" w:rsidRDefault="00654C09" w:rsidP="000D51D2">
            <w:pPr>
              <w:widowControl/>
              <w:autoSpaceDE/>
              <w:autoSpaceDN/>
              <w:jc w:val="center"/>
            </w:pPr>
            <w:r w:rsidRPr="00B017B0">
              <w:t>Y1.3</w:t>
            </w:r>
          </w:p>
        </w:tc>
        <w:tc>
          <w:tcPr>
            <w:tcW w:w="756" w:type="dxa"/>
            <w:shd w:val="clear" w:color="auto" w:fill="auto"/>
            <w:vAlign w:val="center"/>
          </w:tcPr>
          <w:p w14:paraId="20FCF16C" w14:textId="77777777" w:rsidR="00654C09" w:rsidRPr="00B017B0" w:rsidRDefault="00654C09" w:rsidP="000D51D2">
            <w:pPr>
              <w:widowControl/>
              <w:adjustRightInd w:val="0"/>
              <w:jc w:val="center"/>
            </w:pPr>
            <w:r w:rsidRPr="00B017B0">
              <w:t>0,848</w:t>
            </w:r>
          </w:p>
        </w:tc>
        <w:tc>
          <w:tcPr>
            <w:tcW w:w="1465" w:type="dxa"/>
            <w:shd w:val="clear" w:color="auto" w:fill="auto"/>
            <w:vAlign w:val="center"/>
          </w:tcPr>
          <w:p w14:paraId="22C690AE" w14:textId="77777777" w:rsidR="00654C09" w:rsidRPr="00B017B0" w:rsidRDefault="00654C09" w:rsidP="000D51D2">
            <w:pPr>
              <w:widowControl/>
              <w:autoSpaceDE/>
              <w:autoSpaceDN/>
              <w:jc w:val="center"/>
              <w:rPr>
                <w:lang w:val="id-ID"/>
              </w:rPr>
            </w:pPr>
            <w:r w:rsidRPr="00B017B0">
              <w:rPr>
                <w:lang w:val="id-ID"/>
              </w:rPr>
              <w:t>0,312</w:t>
            </w:r>
          </w:p>
        </w:tc>
        <w:tc>
          <w:tcPr>
            <w:tcW w:w="1430" w:type="dxa"/>
            <w:shd w:val="clear" w:color="auto" w:fill="auto"/>
            <w:vAlign w:val="center"/>
          </w:tcPr>
          <w:p w14:paraId="36A931E3"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7B098CED" w14:textId="77777777" w:rsidTr="00620DB2">
        <w:trPr>
          <w:jc w:val="center"/>
        </w:trPr>
        <w:tc>
          <w:tcPr>
            <w:tcW w:w="2529" w:type="dxa"/>
            <w:vMerge/>
            <w:shd w:val="clear" w:color="auto" w:fill="auto"/>
            <w:vAlign w:val="center"/>
          </w:tcPr>
          <w:p w14:paraId="517F735F" w14:textId="77777777" w:rsidR="00654C09" w:rsidRPr="00B017B0" w:rsidRDefault="00654C09" w:rsidP="000D51D2">
            <w:pPr>
              <w:widowControl/>
              <w:autoSpaceDE/>
              <w:autoSpaceDN/>
            </w:pPr>
          </w:p>
        </w:tc>
        <w:tc>
          <w:tcPr>
            <w:tcW w:w="1001" w:type="dxa"/>
            <w:shd w:val="clear" w:color="auto" w:fill="auto"/>
            <w:vAlign w:val="center"/>
          </w:tcPr>
          <w:p w14:paraId="2179E6A5" w14:textId="77777777" w:rsidR="00654C09" w:rsidRPr="00B017B0" w:rsidRDefault="00654C09" w:rsidP="000D51D2">
            <w:pPr>
              <w:widowControl/>
              <w:autoSpaceDE/>
              <w:autoSpaceDN/>
              <w:jc w:val="center"/>
            </w:pPr>
            <w:r w:rsidRPr="00B017B0">
              <w:t>Y1.4</w:t>
            </w:r>
          </w:p>
        </w:tc>
        <w:tc>
          <w:tcPr>
            <w:tcW w:w="756" w:type="dxa"/>
            <w:shd w:val="clear" w:color="auto" w:fill="auto"/>
            <w:vAlign w:val="center"/>
          </w:tcPr>
          <w:p w14:paraId="5C920754" w14:textId="77777777" w:rsidR="00654C09" w:rsidRPr="00B017B0" w:rsidRDefault="00654C09" w:rsidP="000D51D2">
            <w:pPr>
              <w:widowControl/>
              <w:adjustRightInd w:val="0"/>
              <w:jc w:val="center"/>
            </w:pPr>
            <w:r w:rsidRPr="00B017B0">
              <w:t>0,658</w:t>
            </w:r>
          </w:p>
        </w:tc>
        <w:tc>
          <w:tcPr>
            <w:tcW w:w="1465" w:type="dxa"/>
            <w:shd w:val="clear" w:color="auto" w:fill="auto"/>
            <w:vAlign w:val="center"/>
          </w:tcPr>
          <w:p w14:paraId="693014FA" w14:textId="77777777" w:rsidR="00654C09" w:rsidRPr="00B017B0" w:rsidRDefault="00654C09" w:rsidP="000D51D2">
            <w:pPr>
              <w:widowControl/>
              <w:autoSpaceDE/>
              <w:autoSpaceDN/>
              <w:jc w:val="center"/>
              <w:rPr>
                <w:lang w:val="id-ID"/>
              </w:rPr>
            </w:pPr>
            <w:r w:rsidRPr="00B017B0">
              <w:rPr>
                <w:lang w:val="id-ID"/>
              </w:rPr>
              <w:t>0,312</w:t>
            </w:r>
          </w:p>
        </w:tc>
        <w:tc>
          <w:tcPr>
            <w:tcW w:w="1430" w:type="dxa"/>
            <w:shd w:val="clear" w:color="auto" w:fill="auto"/>
            <w:vAlign w:val="center"/>
          </w:tcPr>
          <w:p w14:paraId="74A1B780"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5411B9C9" w14:textId="77777777" w:rsidTr="00620DB2">
        <w:trPr>
          <w:jc w:val="center"/>
        </w:trPr>
        <w:tc>
          <w:tcPr>
            <w:tcW w:w="2529" w:type="dxa"/>
            <w:vMerge/>
            <w:shd w:val="clear" w:color="auto" w:fill="auto"/>
            <w:vAlign w:val="center"/>
          </w:tcPr>
          <w:p w14:paraId="387061CD" w14:textId="77777777" w:rsidR="00654C09" w:rsidRPr="00B017B0" w:rsidRDefault="00654C09" w:rsidP="000D51D2">
            <w:pPr>
              <w:widowControl/>
              <w:autoSpaceDE/>
              <w:autoSpaceDN/>
            </w:pPr>
          </w:p>
        </w:tc>
        <w:tc>
          <w:tcPr>
            <w:tcW w:w="1001" w:type="dxa"/>
            <w:shd w:val="clear" w:color="auto" w:fill="auto"/>
            <w:vAlign w:val="center"/>
          </w:tcPr>
          <w:p w14:paraId="4A64B922" w14:textId="77777777" w:rsidR="00654C09" w:rsidRPr="00B017B0" w:rsidRDefault="00654C09" w:rsidP="000D51D2">
            <w:pPr>
              <w:widowControl/>
              <w:autoSpaceDE/>
              <w:autoSpaceDN/>
              <w:jc w:val="center"/>
            </w:pPr>
            <w:r w:rsidRPr="00B017B0">
              <w:t>Y1.5</w:t>
            </w:r>
          </w:p>
        </w:tc>
        <w:tc>
          <w:tcPr>
            <w:tcW w:w="756" w:type="dxa"/>
            <w:shd w:val="clear" w:color="auto" w:fill="auto"/>
            <w:vAlign w:val="center"/>
          </w:tcPr>
          <w:p w14:paraId="151F2805" w14:textId="77777777" w:rsidR="00654C09" w:rsidRPr="00B017B0" w:rsidRDefault="00654C09" w:rsidP="000D51D2">
            <w:pPr>
              <w:widowControl/>
              <w:adjustRightInd w:val="0"/>
              <w:jc w:val="center"/>
            </w:pPr>
            <w:r w:rsidRPr="00B017B0">
              <w:t>0,689</w:t>
            </w:r>
          </w:p>
        </w:tc>
        <w:tc>
          <w:tcPr>
            <w:tcW w:w="1465" w:type="dxa"/>
            <w:shd w:val="clear" w:color="auto" w:fill="auto"/>
            <w:vAlign w:val="center"/>
          </w:tcPr>
          <w:p w14:paraId="674EF30C" w14:textId="77777777" w:rsidR="00654C09" w:rsidRPr="00B017B0" w:rsidRDefault="00654C09" w:rsidP="000D51D2">
            <w:pPr>
              <w:widowControl/>
              <w:autoSpaceDE/>
              <w:autoSpaceDN/>
              <w:jc w:val="center"/>
              <w:rPr>
                <w:lang w:val="id-ID"/>
              </w:rPr>
            </w:pPr>
            <w:r w:rsidRPr="00B017B0">
              <w:rPr>
                <w:lang w:val="id-ID"/>
              </w:rPr>
              <w:t>0,312</w:t>
            </w:r>
          </w:p>
        </w:tc>
        <w:tc>
          <w:tcPr>
            <w:tcW w:w="1430" w:type="dxa"/>
            <w:shd w:val="clear" w:color="auto" w:fill="auto"/>
            <w:vAlign w:val="center"/>
          </w:tcPr>
          <w:p w14:paraId="5ACF0C24"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04E658D6" w14:textId="77777777" w:rsidTr="00620DB2">
        <w:trPr>
          <w:jc w:val="center"/>
        </w:trPr>
        <w:tc>
          <w:tcPr>
            <w:tcW w:w="2529" w:type="dxa"/>
            <w:vMerge/>
            <w:shd w:val="clear" w:color="auto" w:fill="auto"/>
            <w:vAlign w:val="center"/>
          </w:tcPr>
          <w:p w14:paraId="471145C3" w14:textId="77777777" w:rsidR="00654C09" w:rsidRPr="00B017B0" w:rsidRDefault="00654C09" w:rsidP="000D51D2">
            <w:pPr>
              <w:widowControl/>
              <w:autoSpaceDE/>
              <w:autoSpaceDN/>
            </w:pPr>
          </w:p>
        </w:tc>
        <w:tc>
          <w:tcPr>
            <w:tcW w:w="1001" w:type="dxa"/>
            <w:shd w:val="clear" w:color="auto" w:fill="auto"/>
            <w:vAlign w:val="center"/>
          </w:tcPr>
          <w:p w14:paraId="7CAE1956" w14:textId="77777777" w:rsidR="00654C09" w:rsidRPr="00B017B0" w:rsidRDefault="00654C09" w:rsidP="000D51D2">
            <w:pPr>
              <w:widowControl/>
              <w:autoSpaceDE/>
              <w:autoSpaceDN/>
              <w:jc w:val="center"/>
            </w:pPr>
            <w:r w:rsidRPr="00B017B0">
              <w:t>Y1.6</w:t>
            </w:r>
          </w:p>
        </w:tc>
        <w:tc>
          <w:tcPr>
            <w:tcW w:w="756" w:type="dxa"/>
            <w:shd w:val="clear" w:color="auto" w:fill="auto"/>
            <w:vAlign w:val="center"/>
          </w:tcPr>
          <w:p w14:paraId="3E0EEDBB" w14:textId="77777777" w:rsidR="00654C09" w:rsidRPr="00B017B0" w:rsidRDefault="00654C09" w:rsidP="000D51D2">
            <w:pPr>
              <w:widowControl/>
              <w:adjustRightInd w:val="0"/>
              <w:jc w:val="center"/>
            </w:pPr>
            <w:r w:rsidRPr="00B017B0">
              <w:t>0,673</w:t>
            </w:r>
          </w:p>
        </w:tc>
        <w:tc>
          <w:tcPr>
            <w:tcW w:w="1465" w:type="dxa"/>
            <w:shd w:val="clear" w:color="auto" w:fill="auto"/>
            <w:vAlign w:val="center"/>
          </w:tcPr>
          <w:p w14:paraId="5DC2F194" w14:textId="77777777" w:rsidR="00654C09" w:rsidRPr="00B017B0" w:rsidRDefault="00654C09" w:rsidP="000D51D2">
            <w:pPr>
              <w:widowControl/>
              <w:autoSpaceDE/>
              <w:autoSpaceDN/>
              <w:jc w:val="center"/>
              <w:rPr>
                <w:lang w:val="id-ID"/>
              </w:rPr>
            </w:pPr>
            <w:r w:rsidRPr="00B017B0">
              <w:rPr>
                <w:lang w:val="id-ID"/>
              </w:rPr>
              <w:t>0,312</w:t>
            </w:r>
          </w:p>
        </w:tc>
        <w:tc>
          <w:tcPr>
            <w:tcW w:w="1430" w:type="dxa"/>
            <w:shd w:val="clear" w:color="auto" w:fill="auto"/>
            <w:vAlign w:val="center"/>
          </w:tcPr>
          <w:p w14:paraId="1ABAA205"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3B901C5B" w14:textId="77777777" w:rsidTr="00620DB2">
        <w:trPr>
          <w:jc w:val="center"/>
        </w:trPr>
        <w:tc>
          <w:tcPr>
            <w:tcW w:w="2529" w:type="dxa"/>
            <w:vMerge/>
            <w:shd w:val="clear" w:color="auto" w:fill="auto"/>
            <w:vAlign w:val="center"/>
          </w:tcPr>
          <w:p w14:paraId="13EAB401" w14:textId="77777777" w:rsidR="00654C09" w:rsidRPr="00B017B0" w:rsidRDefault="00654C09" w:rsidP="000D51D2">
            <w:pPr>
              <w:widowControl/>
              <w:autoSpaceDE/>
              <w:autoSpaceDN/>
            </w:pPr>
          </w:p>
        </w:tc>
        <w:tc>
          <w:tcPr>
            <w:tcW w:w="1001" w:type="dxa"/>
            <w:shd w:val="clear" w:color="auto" w:fill="auto"/>
            <w:vAlign w:val="center"/>
          </w:tcPr>
          <w:p w14:paraId="2E084EED" w14:textId="77777777" w:rsidR="00654C09" w:rsidRPr="00B017B0" w:rsidRDefault="00654C09" w:rsidP="000D51D2">
            <w:pPr>
              <w:widowControl/>
              <w:autoSpaceDE/>
              <w:autoSpaceDN/>
              <w:jc w:val="center"/>
            </w:pPr>
            <w:r w:rsidRPr="00B017B0">
              <w:t>Y1.7</w:t>
            </w:r>
          </w:p>
        </w:tc>
        <w:tc>
          <w:tcPr>
            <w:tcW w:w="756" w:type="dxa"/>
            <w:shd w:val="clear" w:color="auto" w:fill="auto"/>
            <w:vAlign w:val="center"/>
          </w:tcPr>
          <w:p w14:paraId="0FC8954B" w14:textId="77777777" w:rsidR="00654C09" w:rsidRPr="00B017B0" w:rsidRDefault="00654C09" w:rsidP="000D51D2">
            <w:pPr>
              <w:widowControl/>
              <w:adjustRightInd w:val="0"/>
              <w:jc w:val="center"/>
            </w:pPr>
            <w:r w:rsidRPr="00B017B0">
              <w:t>0,768</w:t>
            </w:r>
          </w:p>
        </w:tc>
        <w:tc>
          <w:tcPr>
            <w:tcW w:w="1465" w:type="dxa"/>
            <w:shd w:val="clear" w:color="auto" w:fill="auto"/>
            <w:vAlign w:val="center"/>
          </w:tcPr>
          <w:p w14:paraId="1D1424C2" w14:textId="77777777" w:rsidR="00654C09" w:rsidRPr="00B017B0" w:rsidRDefault="00654C09" w:rsidP="000D51D2">
            <w:pPr>
              <w:widowControl/>
              <w:autoSpaceDE/>
              <w:autoSpaceDN/>
              <w:jc w:val="center"/>
              <w:rPr>
                <w:lang w:val="id-ID"/>
              </w:rPr>
            </w:pPr>
            <w:r w:rsidRPr="00B017B0">
              <w:rPr>
                <w:lang w:val="id-ID"/>
              </w:rPr>
              <w:t>0,312</w:t>
            </w:r>
          </w:p>
        </w:tc>
        <w:tc>
          <w:tcPr>
            <w:tcW w:w="1430" w:type="dxa"/>
            <w:shd w:val="clear" w:color="auto" w:fill="auto"/>
            <w:vAlign w:val="center"/>
          </w:tcPr>
          <w:p w14:paraId="28D2D708"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631B026B" w14:textId="77777777" w:rsidTr="00620DB2">
        <w:trPr>
          <w:jc w:val="center"/>
        </w:trPr>
        <w:tc>
          <w:tcPr>
            <w:tcW w:w="2529" w:type="dxa"/>
            <w:vMerge/>
            <w:shd w:val="clear" w:color="auto" w:fill="auto"/>
            <w:vAlign w:val="center"/>
          </w:tcPr>
          <w:p w14:paraId="229CAFB8" w14:textId="77777777" w:rsidR="00654C09" w:rsidRPr="00B017B0" w:rsidRDefault="00654C09" w:rsidP="000D51D2">
            <w:pPr>
              <w:widowControl/>
              <w:autoSpaceDE/>
              <w:autoSpaceDN/>
            </w:pPr>
          </w:p>
        </w:tc>
        <w:tc>
          <w:tcPr>
            <w:tcW w:w="1001" w:type="dxa"/>
            <w:shd w:val="clear" w:color="auto" w:fill="auto"/>
            <w:vAlign w:val="center"/>
          </w:tcPr>
          <w:p w14:paraId="700DE575" w14:textId="77777777" w:rsidR="00654C09" w:rsidRPr="00B017B0" w:rsidRDefault="00654C09" w:rsidP="000D51D2">
            <w:pPr>
              <w:widowControl/>
              <w:autoSpaceDE/>
              <w:autoSpaceDN/>
              <w:jc w:val="center"/>
            </w:pPr>
            <w:r w:rsidRPr="00B017B0">
              <w:t>Y1.8</w:t>
            </w:r>
          </w:p>
        </w:tc>
        <w:tc>
          <w:tcPr>
            <w:tcW w:w="756" w:type="dxa"/>
            <w:shd w:val="clear" w:color="auto" w:fill="auto"/>
            <w:vAlign w:val="center"/>
          </w:tcPr>
          <w:p w14:paraId="60289B82" w14:textId="77777777" w:rsidR="00654C09" w:rsidRPr="00B017B0" w:rsidRDefault="00654C09" w:rsidP="000D51D2">
            <w:pPr>
              <w:widowControl/>
              <w:adjustRightInd w:val="0"/>
              <w:jc w:val="center"/>
            </w:pPr>
            <w:r w:rsidRPr="00B017B0">
              <w:t>0,690</w:t>
            </w:r>
          </w:p>
        </w:tc>
        <w:tc>
          <w:tcPr>
            <w:tcW w:w="1465" w:type="dxa"/>
            <w:shd w:val="clear" w:color="auto" w:fill="auto"/>
            <w:vAlign w:val="center"/>
          </w:tcPr>
          <w:p w14:paraId="10E2BA8C" w14:textId="77777777" w:rsidR="00654C09" w:rsidRPr="00B017B0" w:rsidRDefault="00654C09" w:rsidP="000D51D2">
            <w:pPr>
              <w:widowControl/>
              <w:autoSpaceDE/>
              <w:autoSpaceDN/>
              <w:jc w:val="center"/>
              <w:rPr>
                <w:lang w:val="id-ID"/>
              </w:rPr>
            </w:pPr>
            <w:r w:rsidRPr="00B017B0">
              <w:rPr>
                <w:lang w:val="id-ID"/>
              </w:rPr>
              <w:t>0,312</w:t>
            </w:r>
          </w:p>
        </w:tc>
        <w:tc>
          <w:tcPr>
            <w:tcW w:w="1430" w:type="dxa"/>
            <w:shd w:val="clear" w:color="auto" w:fill="auto"/>
            <w:vAlign w:val="center"/>
          </w:tcPr>
          <w:p w14:paraId="651B4B0C"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6E81D2A6" w14:textId="77777777" w:rsidTr="00620DB2">
        <w:trPr>
          <w:jc w:val="center"/>
        </w:trPr>
        <w:tc>
          <w:tcPr>
            <w:tcW w:w="2529" w:type="dxa"/>
            <w:vMerge/>
            <w:shd w:val="clear" w:color="auto" w:fill="auto"/>
            <w:vAlign w:val="center"/>
          </w:tcPr>
          <w:p w14:paraId="1E38B4C4" w14:textId="77777777" w:rsidR="00654C09" w:rsidRPr="00B017B0" w:rsidRDefault="00654C09" w:rsidP="000D51D2">
            <w:pPr>
              <w:widowControl/>
              <w:autoSpaceDE/>
              <w:autoSpaceDN/>
            </w:pPr>
          </w:p>
        </w:tc>
        <w:tc>
          <w:tcPr>
            <w:tcW w:w="1001" w:type="dxa"/>
            <w:shd w:val="clear" w:color="auto" w:fill="auto"/>
            <w:vAlign w:val="center"/>
          </w:tcPr>
          <w:p w14:paraId="007B7A48" w14:textId="77777777" w:rsidR="00654C09" w:rsidRPr="00B017B0" w:rsidRDefault="00654C09" w:rsidP="000D51D2">
            <w:pPr>
              <w:widowControl/>
              <w:autoSpaceDE/>
              <w:autoSpaceDN/>
              <w:jc w:val="center"/>
            </w:pPr>
            <w:r w:rsidRPr="00B017B0">
              <w:t>Y1.9</w:t>
            </w:r>
          </w:p>
        </w:tc>
        <w:tc>
          <w:tcPr>
            <w:tcW w:w="756" w:type="dxa"/>
            <w:shd w:val="clear" w:color="auto" w:fill="auto"/>
            <w:vAlign w:val="center"/>
          </w:tcPr>
          <w:p w14:paraId="1C0EBCAD" w14:textId="77777777" w:rsidR="00654C09" w:rsidRPr="00B017B0" w:rsidRDefault="00654C09" w:rsidP="000D51D2">
            <w:pPr>
              <w:widowControl/>
              <w:adjustRightInd w:val="0"/>
              <w:jc w:val="center"/>
            </w:pPr>
            <w:r w:rsidRPr="00B017B0">
              <w:t>0,773</w:t>
            </w:r>
          </w:p>
        </w:tc>
        <w:tc>
          <w:tcPr>
            <w:tcW w:w="1465" w:type="dxa"/>
            <w:shd w:val="clear" w:color="auto" w:fill="auto"/>
            <w:vAlign w:val="center"/>
          </w:tcPr>
          <w:p w14:paraId="7C690C3E" w14:textId="77777777" w:rsidR="00654C09" w:rsidRPr="00B017B0" w:rsidRDefault="00654C09" w:rsidP="000D51D2">
            <w:pPr>
              <w:widowControl/>
              <w:autoSpaceDE/>
              <w:autoSpaceDN/>
              <w:jc w:val="center"/>
              <w:rPr>
                <w:lang w:val="id-ID"/>
              </w:rPr>
            </w:pPr>
            <w:r w:rsidRPr="00B017B0">
              <w:rPr>
                <w:lang w:val="id-ID"/>
              </w:rPr>
              <w:t>0,312</w:t>
            </w:r>
          </w:p>
        </w:tc>
        <w:tc>
          <w:tcPr>
            <w:tcW w:w="1430" w:type="dxa"/>
            <w:shd w:val="clear" w:color="auto" w:fill="auto"/>
            <w:vAlign w:val="center"/>
          </w:tcPr>
          <w:p w14:paraId="6507923B" w14:textId="77777777" w:rsidR="00654C09" w:rsidRPr="00B017B0" w:rsidRDefault="00654C09" w:rsidP="000D51D2">
            <w:pPr>
              <w:widowControl/>
              <w:autoSpaceDE/>
              <w:autoSpaceDN/>
              <w:jc w:val="center"/>
              <w:rPr>
                <w:lang w:val="id-ID"/>
              </w:rPr>
            </w:pPr>
            <w:r w:rsidRPr="00B017B0">
              <w:rPr>
                <w:lang w:val="id-ID"/>
              </w:rPr>
              <w:t>Valid</w:t>
            </w:r>
          </w:p>
        </w:tc>
      </w:tr>
      <w:tr w:rsidR="00654C09" w:rsidRPr="00B017B0" w14:paraId="00911C84" w14:textId="77777777" w:rsidTr="00620DB2">
        <w:trPr>
          <w:jc w:val="center"/>
        </w:trPr>
        <w:tc>
          <w:tcPr>
            <w:tcW w:w="2529" w:type="dxa"/>
            <w:vMerge/>
            <w:shd w:val="clear" w:color="auto" w:fill="auto"/>
            <w:vAlign w:val="center"/>
          </w:tcPr>
          <w:p w14:paraId="057B15C1" w14:textId="77777777" w:rsidR="00654C09" w:rsidRPr="00B017B0" w:rsidRDefault="00654C09" w:rsidP="000D51D2">
            <w:pPr>
              <w:widowControl/>
              <w:autoSpaceDE/>
              <w:autoSpaceDN/>
            </w:pPr>
          </w:p>
        </w:tc>
        <w:tc>
          <w:tcPr>
            <w:tcW w:w="1001" w:type="dxa"/>
            <w:shd w:val="clear" w:color="auto" w:fill="auto"/>
            <w:vAlign w:val="center"/>
          </w:tcPr>
          <w:p w14:paraId="5DFE52DF" w14:textId="77777777" w:rsidR="00654C09" w:rsidRPr="00B017B0" w:rsidRDefault="00654C09" w:rsidP="000D51D2">
            <w:pPr>
              <w:widowControl/>
              <w:autoSpaceDE/>
              <w:autoSpaceDN/>
              <w:jc w:val="center"/>
            </w:pPr>
            <w:r w:rsidRPr="00B017B0">
              <w:t>Y1.10</w:t>
            </w:r>
          </w:p>
        </w:tc>
        <w:tc>
          <w:tcPr>
            <w:tcW w:w="756" w:type="dxa"/>
            <w:shd w:val="clear" w:color="auto" w:fill="auto"/>
            <w:vAlign w:val="center"/>
          </w:tcPr>
          <w:p w14:paraId="00BE12FA" w14:textId="77777777" w:rsidR="00654C09" w:rsidRPr="00B017B0" w:rsidRDefault="00654C09" w:rsidP="000D51D2">
            <w:pPr>
              <w:widowControl/>
              <w:adjustRightInd w:val="0"/>
              <w:jc w:val="center"/>
            </w:pPr>
            <w:r w:rsidRPr="00B017B0">
              <w:t>0,763</w:t>
            </w:r>
          </w:p>
        </w:tc>
        <w:tc>
          <w:tcPr>
            <w:tcW w:w="1465" w:type="dxa"/>
            <w:shd w:val="clear" w:color="auto" w:fill="auto"/>
            <w:vAlign w:val="center"/>
          </w:tcPr>
          <w:p w14:paraId="16EAABC2" w14:textId="77777777" w:rsidR="00654C09" w:rsidRPr="00B017B0" w:rsidRDefault="00654C09" w:rsidP="000D51D2">
            <w:pPr>
              <w:widowControl/>
              <w:autoSpaceDE/>
              <w:autoSpaceDN/>
              <w:jc w:val="center"/>
              <w:rPr>
                <w:lang w:val="id-ID"/>
              </w:rPr>
            </w:pPr>
            <w:r w:rsidRPr="00B017B0">
              <w:rPr>
                <w:lang w:val="id-ID"/>
              </w:rPr>
              <w:t>0,312</w:t>
            </w:r>
          </w:p>
        </w:tc>
        <w:tc>
          <w:tcPr>
            <w:tcW w:w="1430" w:type="dxa"/>
            <w:shd w:val="clear" w:color="auto" w:fill="auto"/>
            <w:vAlign w:val="center"/>
          </w:tcPr>
          <w:p w14:paraId="43CBE807" w14:textId="77777777" w:rsidR="00654C09" w:rsidRPr="00B017B0" w:rsidRDefault="00654C09" w:rsidP="000D51D2">
            <w:pPr>
              <w:widowControl/>
              <w:autoSpaceDE/>
              <w:autoSpaceDN/>
              <w:jc w:val="center"/>
              <w:rPr>
                <w:lang w:val="id-ID"/>
              </w:rPr>
            </w:pPr>
            <w:r w:rsidRPr="00B017B0">
              <w:rPr>
                <w:lang w:val="id-ID"/>
              </w:rPr>
              <w:t>Valid</w:t>
            </w:r>
          </w:p>
        </w:tc>
      </w:tr>
    </w:tbl>
    <w:p w14:paraId="59FFA627" w14:textId="72A4183C" w:rsidR="00654C09" w:rsidRPr="00B017B0" w:rsidRDefault="00FF2E8D" w:rsidP="000D51D2">
      <w:pPr>
        <w:ind w:left="851"/>
        <w:rPr>
          <w:lang w:val="id-ID"/>
        </w:rPr>
      </w:pPr>
      <w:r w:rsidRPr="00B017B0">
        <w:t xml:space="preserve">    </w:t>
      </w:r>
      <w:r w:rsidR="00654C09" w:rsidRPr="00B017B0">
        <w:rPr>
          <w:lang w:val="id-ID"/>
        </w:rPr>
        <w:t xml:space="preserve">Sumber : </w:t>
      </w:r>
      <w:r w:rsidR="00654C09" w:rsidRPr="00B017B0">
        <w:t xml:space="preserve">Hasil Output SPSS yang </w:t>
      </w:r>
      <w:proofErr w:type="spellStart"/>
      <w:r w:rsidR="00654C09" w:rsidRPr="00B017B0">
        <w:t>diolah</w:t>
      </w:r>
      <w:proofErr w:type="spellEnd"/>
      <w:r w:rsidR="00654C09" w:rsidRPr="00B017B0">
        <w:t xml:space="preserve">, </w:t>
      </w:r>
      <w:r w:rsidR="00654C09" w:rsidRPr="00B017B0">
        <w:rPr>
          <w:lang w:val="id-ID"/>
        </w:rPr>
        <w:t>202</w:t>
      </w:r>
      <w:r w:rsidR="00654C09" w:rsidRPr="00B017B0">
        <w:t>3</w:t>
      </w:r>
      <w:r w:rsidR="00654C09" w:rsidRPr="00B017B0">
        <w:rPr>
          <w:lang w:val="id-ID"/>
        </w:rPr>
        <w:t>.</w:t>
      </w:r>
      <w:r w:rsidR="00654C09" w:rsidRPr="00B017B0">
        <w:rPr>
          <w:lang w:val="id-ID"/>
        </w:rPr>
        <w:tab/>
      </w:r>
    </w:p>
    <w:p w14:paraId="2EF6D385" w14:textId="16904AFE" w:rsidR="00290FB0" w:rsidRPr="00B017B0" w:rsidRDefault="00654C09" w:rsidP="000D51D2">
      <w:pPr>
        <w:spacing w:before="117"/>
        <w:ind w:left="586" w:right="137" w:firstLine="720"/>
        <w:jc w:val="both"/>
      </w:pPr>
      <w:r w:rsidRPr="00B017B0">
        <w:t xml:space="preserve">Hasil uji </w:t>
      </w:r>
      <w:proofErr w:type="spellStart"/>
      <w:r w:rsidRPr="00B017B0">
        <w:t>validitas</w:t>
      </w:r>
      <w:proofErr w:type="spellEnd"/>
      <w:r w:rsidRPr="00B017B0">
        <w:t xml:space="preserve"> yang </w:t>
      </w:r>
      <w:proofErr w:type="spellStart"/>
      <w:r w:rsidRPr="00B017B0">
        <w:t>telah</w:t>
      </w:r>
      <w:proofErr w:type="spellEnd"/>
      <w:r w:rsidRPr="00B017B0">
        <w:t xml:space="preserve"> </w:t>
      </w:r>
      <w:proofErr w:type="spellStart"/>
      <w:r w:rsidRPr="00B017B0">
        <w:t>dilakukan</w:t>
      </w:r>
      <w:proofErr w:type="spellEnd"/>
      <w:r w:rsidRPr="00B017B0">
        <w:t xml:space="preserve"> </w:t>
      </w:r>
      <w:proofErr w:type="spellStart"/>
      <w:r w:rsidRPr="00B017B0">
        <w:t>memperlihatkan</w:t>
      </w:r>
      <w:proofErr w:type="spellEnd"/>
      <w:r w:rsidRPr="00B017B0">
        <w:t xml:space="preserve"> </w:t>
      </w:r>
      <w:proofErr w:type="spellStart"/>
      <w:r w:rsidRPr="00B017B0">
        <w:t>bahwa</w:t>
      </w:r>
      <w:proofErr w:type="spellEnd"/>
      <w:r w:rsidRPr="00B017B0">
        <w:t xml:space="preserve"> r-</w:t>
      </w:r>
      <w:proofErr w:type="spellStart"/>
      <w:r w:rsidRPr="00B017B0">
        <w:t>hitung</w:t>
      </w:r>
      <w:proofErr w:type="spellEnd"/>
      <w:r w:rsidRPr="00B017B0">
        <w:t xml:space="preserve"> </w:t>
      </w:r>
      <w:proofErr w:type="spellStart"/>
      <w:r w:rsidRPr="00B017B0">
        <w:t>seluruh</w:t>
      </w:r>
      <w:proofErr w:type="spellEnd"/>
      <w:r w:rsidRPr="00B017B0">
        <w:t xml:space="preserve"> item </w:t>
      </w:r>
      <w:proofErr w:type="spellStart"/>
      <w:r w:rsidRPr="00B017B0">
        <w:t>pertanyaan</w:t>
      </w:r>
      <w:proofErr w:type="spellEnd"/>
      <w:r w:rsidRPr="00B017B0">
        <w:t xml:space="preserve"> yang </w:t>
      </w:r>
      <w:proofErr w:type="spellStart"/>
      <w:r w:rsidRPr="00B017B0">
        <w:t>dipergunakan</w:t>
      </w:r>
      <w:proofErr w:type="spellEnd"/>
      <w:r w:rsidRPr="00B017B0">
        <w:t xml:space="preserve"> pada </w:t>
      </w:r>
      <w:proofErr w:type="spellStart"/>
      <w:r w:rsidRPr="00B017B0">
        <w:t>pengukuran</w:t>
      </w:r>
      <w:proofErr w:type="spellEnd"/>
      <w:r w:rsidRPr="00B017B0">
        <w:t xml:space="preserve"> </w:t>
      </w:r>
      <w:proofErr w:type="spellStart"/>
      <w:r w:rsidRPr="00B017B0">
        <w:t>variabel</w:t>
      </w:r>
      <w:proofErr w:type="spellEnd"/>
      <w:r w:rsidRPr="00B017B0">
        <w:t xml:space="preserve"> </w:t>
      </w:r>
      <w:proofErr w:type="spellStart"/>
      <w:r w:rsidRPr="00B017B0">
        <w:t>penelitian</w:t>
      </w:r>
      <w:proofErr w:type="spellEnd"/>
      <w:r w:rsidRPr="00B017B0">
        <w:t xml:space="preserve"> &gt; r-</w:t>
      </w:r>
      <w:proofErr w:type="spellStart"/>
      <w:r w:rsidRPr="00B017B0">
        <w:t>tabel</w:t>
      </w:r>
      <w:proofErr w:type="spellEnd"/>
      <w:r w:rsidRPr="00B017B0">
        <w:t xml:space="preserve"> (0,312). </w:t>
      </w:r>
      <w:proofErr w:type="spellStart"/>
      <w:r w:rsidRPr="00B017B0">
        <w:t>Sehingga</w:t>
      </w:r>
      <w:proofErr w:type="spellEnd"/>
      <w:r w:rsidRPr="00B017B0">
        <w:t xml:space="preserve">, </w:t>
      </w:r>
      <w:proofErr w:type="spellStart"/>
      <w:r w:rsidRPr="00B017B0">
        <w:t>dapat</w:t>
      </w:r>
      <w:proofErr w:type="spellEnd"/>
      <w:r w:rsidRPr="00B017B0">
        <w:t xml:space="preserve"> </w:t>
      </w:r>
      <w:proofErr w:type="spellStart"/>
      <w:r w:rsidRPr="00B017B0">
        <w:t>ditarik</w:t>
      </w:r>
      <w:proofErr w:type="spellEnd"/>
      <w:r w:rsidRPr="00B017B0">
        <w:t xml:space="preserve"> </w:t>
      </w:r>
      <w:proofErr w:type="spellStart"/>
      <w:r w:rsidRPr="00B017B0">
        <w:t>kesimpulan</w:t>
      </w:r>
      <w:proofErr w:type="spellEnd"/>
      <w:r w:rsidRPr="00B017B0">
        <w:t xml:space="preserve"> </w:t>
      </w:r>
      <w:proofErr w:type="spellStart"/>
      <w:r w:rsidRPr="00B017B0">
        <w:t>bahwa</w:t>
      </w:r>
      <w:proofErr w:type="spellEnd"/>
      <w:r w:rsidRPr="00B017B0">
        <w:t xml:space="preserve"> </w:t>
      </w:r>
      <w:proofErr w:type="spellStart"/>
      <w:r w:rsidRPr="00B017B0">
        <w:t>seluruh</w:t>
      </w:r>
      <w:proofErr w:type="spellEnd"/>
      <w:r w:rsidRPr="00B017B0">
        <w:t xml:space="preserve"> item </w:t>
      </w:r>
      <w:proofErr w:type="spellStart"/>
      <w:r w:rsidRPr="00B017B0">
        <w:t>pertanyaan</w:t>
      </w:r>
      <w:proofErr w:type="spellEnd"/>
      <w:r w:rsidRPr="00B017B0">
        <w:t xml:space="preserve"> yang </w:t>
      </w:r>
      <w:proofErr w:type="spellStart"/>
      <w:r w:rsidRPr="00B017B0">
        <w:t>dipergunakan</w:t>
      </w:r>
      <w:proofErr w:type="spellEnd"/>
      <w:r w:rsidRPr="00B017B0">
        <w:t xml:space="preserve"> pada </w:t>
      </w:r>
      <w:proofErr w:type="spellStart"/>
      <w:r w:rsidRPr="00B017B0">
        <w:t>pengukuran</w:t>
      </w:r>
      <w:proofErr w:type="spellEnd"/>
      <w:r w:rsidRPr="00B017B0">
        <w:t xml:space="preserve"> </w:t>
      </w:r>
      <w:proofErr w:type="spellStart"/>
      <w:r w:rsidRPr="00B017B0">
        <w:t>variabel</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Beban </w:t>
      </w:r>
      <w:proofErr w:type="spellStart"/>
      <w:r w:rsidRPr="00B017B0">
        <w:t>Kerja</w:t>
      </w:r>
      <w:proofErr w:type="spellEnd"/>
      <w:r w:rsidRPr="00B017B0">
        <w:t xml:space="preserve"> </w:t>
      </w:r>
      <w:proofErr w:type="spellStart"/>
      <w:r w:rsidRPr="00B017B0">
        <w:t>serta</w:t>
      </w:r>
      <w:proofErr w:type="spellEnd"/>
      <w:r w:rsidRPr="00B017B0">
        <w:t xml:space="preserve"> Kinerja </w:t>
      </w:r>
      <w:proofErr w:type="spellStart"/>
      <w:r w:rsidRPr="00B017B0">
        <w:t>Karyawan</w:t>
      </w:r>
      <w:proofErr w:type="spellEnd"/>
      <w:r w:rsidRPr="00B017B0">
        <w:t xml:space="preserve"> </w:t>
      </w:r>
      <w:proofErr w:type="spellStart"/>
      <w:r w:rsidRPr="00B017B0">
        <w:t>adalah</w:t>
      </w:r>
      <w:proofErr w:type="spellEnd"/>
      <w:r w:rsidRPr="00B017B0">
        <w:t xml:space="preserve"> valid.</w:t>
      </w:r>
    </w:p>
    <w:bookmarkEnd w:id="1"/>
    <w:p w14:paraId="2E6AB1B6" w14:textId="5B16BD14" w:rsidR="000F78D3" w:rsidRPr="00B017B0" w:rsidRDefault="000F78D3" w:rsidP="000D51D2">
      <w:pPr>
        <w:spacing w:before="240" w:after="120"/>
        <w:ind w:left="584"/>
        <w:jc w:val="both"/>
        <w:outlineLvl w:val="1"/>
        <w:rPr>
          <w:b/>
          <w:bCs/>
          <w:sz w:val="24"/>
          <w:szCs w:val="24"/>
        </w:rPr>
      </w:pPr>
      <w:r w:rsidRPr="00B017B0">
        <w:rPr>
          <w:b/>
          <w:bCs/>
          <w:sz w:val="24"/>
          <w:szCs w:val="24"/>
        </w:rPr>
        <w:t>Hasil Uji</w:t>
      </w:r>
      <w:r w:rsidRPr="00B017B0">
        <w:rPr>
          <w:b/>
          <w:bCs/>
          <w:spacing w:val="-4"/>
          <w:sz w:val="24"/>
          <w:szCs w:val="24"/>
        </w:rPr>
        <w:t xml:space="preserve"> </w:t>
      </w:r>
      <w:proofErr w:type="spellStart"/>
      <w:r w:rsidRPr="00B017B0">
        <w:rPr>
          <w:b/>
          <w:bCs/>
          <w:sz w:val="24"/>
          <w:szCs w:val="24"/>
        </w:rPr>
        <w:t>Reliabilitas</w:t>
      </w:r>
      <w:proofErr w:type="spellEnd"/>
    </w:p>
    <w:p w14:paraId="4E3065D7" w14:textId="327877D1" w:rsidR="000F78D3" w:rsidRPr="00B017B0" w:rsidRDefault="000F78D3" w:rsidP="0050759A">
      <w:pPr>
        <w:keepNext/>
        <w:spacing w:after="200"/>
        <w:ind w:firstLine="584"/>
        <w:rPr>
          <w:b/>
          <w:bCs/>
        </w:rPr>
      </w:pPr>
      <w:proofErr w:type="spellStart"/>
      <w:r w:rsidRPr="00B017B0">
        <w:rPr>
          <w:b/>
          <w:bCs/>
        </w:rPr>
        <w:t>Tabel</w:t>
      </w:r>
      <w:proofErr w:type="spellEnd"/>
      <w:r w:rsidRPr="00B017B0">
        <w:rPr>
          <w:b/>
          <w:bCs/>
        </w:rPr>
        <w:t xml:space="preserve"> </w:t>
      </w:r>
      <w:r w:rsidRPr="00B017B0">
        <w:rPr>
          <w:b/>
          <w:bCs/>
        </w:rPr>
        <w:fldChar w:fldCharType="begin"/>
      </w:r>
      <w:r w:rsidRPr="00B017B0">
        <w:rPr>
          <w:b/>
          <w:bCs/>
        </w:rPr>
        <w:instrText xml:space="preserve"> SEQ Tabel_3. \* ARABIC </w:instrText>
      </w:r>
      <w:r w:rsidRPr="00B017B0">
        <w:rPr>
          <w:b/>
          <w:bCs/>
        </w:rPr>
        <w:fldChar w:fldCharType="separate"/>
      </w:r>
      <w:r w:rsidR="00E64525" w:rsidRPr="00B017B0">
        <w:rPr>
          <w:b/>
          <w:bCs/>
          <w:noProof/>
        </w:rPr>
        <w:t>2</w:t>
      </w:r>
      <w:r w:rsidRPr="00B017B0">
        <w:rPr>
          <w:b/>
          <w:bCs/>
        </w:rPr>
        <w:fldChar w:fldCharType="end"/>
      </w:r>
      <w:r w:rsidRPr="00B017B0">
        <w:rPr>
          <w:b/>
          <w:bCs/>
        </w:rPr>
        <w:t xml:space="preserve"> Hasil Uji </w:t>
      </w:r>
      <w:proofErr w:type="spellStart"/>
      <w:r w:rsidRPr="00B017B0">
        <w:rPr>
          <w:b/>
          <w:bCs/>
        </w:rPr>
        <w:t>Reliabilitas</w:t>
      </w:r>
      <w:proofErr w:type="spellEnd"/>
    </w:p>
    <w:tbl>
      <w:tblPr>
        <w:tblW w:w="7887" w:type="dxa"/>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3096"/>
        <w:gridCol w:w="1941"/>
        <w:gridCol w:w="1420"/>
        <w:gridCol w:w="1430"/>
      </w:tblGrid>
      <w:tr w:rsidR="000F78D3" w:rsidRPr="00B017B0" w14:paraId="70DF36F3" w14:textId="77777777" w:rsidTr="001D63BB">
        <w:trPr>
          <w:tblHeader/>
          <w:jc w:val="center"/>
        </w:trPr>
        <w:tc>
          <w:tcPr>
            <w:tcW w:w="3096" w:type="dxa"/>
            <w:shd w:val="clear" w:color="auto" w:fill="auto"/>
            <w:vAlign w:val="center"/>
          </w:tcPr>
          <w:p w14:paraId="31BFBC77" w14:textId="77777777" w:rsidR="000F78D3" w:rsidRPr="00B017B0" w:rsidRDefault="000F78D3" w:rsidP="000D51D2">
            <w:pPr>
              <w:adjustRightInd w:val="0"/>
              <w:rPr>
                <w:lang w:val="id-ID"/>
              </w:rPr>
            </w:pPr>
            <w:r w:rsidRPr="00B017B0">
              <w:rPr>
                <w:b/>
                <w:bCs/>
                <w:lang w:val="id-ID"/>
              </w:rPr>
              <w:t>Variabel</w:t>
            </w:r>
          </w:p>
        </w:tc>
        <w:tc>
          <w:tcPr>
            <w:tcW w:w="1941" w:type="dxa"/>
            <w:shd w:val="clear" w:color="auto" w:fill="auto"/>
            <w:vAlign w:val="center"/>
          </w:tcPr>
          <w:p w14:paraId="23ADEAD0" w14:textId="77777777" w:rsidR="000F78D3" w:rsidRPr="00B017B0" w:rsidRDefault="000F78D3" w:rsidP="000D51D2">
            <w:pPr>
              <w:jc w:val="center"/>
              <w:rPr>
                <w:b/>
                <w:bCs/>
                <w:iCs/>
                <w:lang w:val="id-ID"/>
              </w:rPr>
            </w:pPr>
            <w:r w:rsidRPr="00B017B0">
              <w:rPr>
                <w:b/>
                <w:bCs/>
                <w:iCs/>
                <w:lang w:val="id-ID"/>
              </w:rPr>
              <w:t>Cronbach Alpha</w:t>
            </w:r>
          </w:p>
        </w:tc>
        <w:tc>
          <w:tcPr>
            <w:tcW w:w="1420" w:type="dxa"/>
            <w:shd w:val="clear" w:color="auto" w:fill="auto"/>
            <w:vAlign w:val="center"/>
          </w:tcPr>
          <w:p w14:paraId="6215EF46" w14:textId="77777777" w:rsidR="000F78D3" w:rsidRPr="00B017B0" w:rsidRDefault="000F78D3" w:rsidP="000D51D2">
            <w:pPr>
              <w:jc w:val="center"/>
              <w:rPr>
                <w:b/>
                <w:bCs/>
                <w:lang w:val="id-ID"/>
              </w:rPr>
            </w:pPr>
            <w:r w:rsidRPr="00B017B0">
              <w:rPr>
                <w:b/>
                <w:bCs/>
                <w:lang w:val="id-ID"/>
              </w:rPr>
              <w:t>Nilai Kritis</w:t>
            </w:r>
          </w:p>
        </w:tc>
        <w:tc>
          <w:tcPr>
            <w:tcW w:w="1430" w:type="dxa"/>
            <w:shd w:val="clear" w:color="auto" w:fill="auto"/>
            <w:vAlign w:val="center"/>
          </w:tcPr>
          <w:p w14:paraId="7E8935BB" w14:textId="77777777" w:rsidR="000F78D3" w:rsidRPr="00B017B0" w:rsidRDefault="000F78D3" w:rsidP="000D51D2">
            <w:pPr>
              <w:jc w:val="center"/>
              <w:rPr>
                <w:b/>
                <w:bCs/>
                <w:lang w:val="id-ID"/>
              </w:rPr>
            </w:pPr>
            <w:r w:rsidRPr="00B017B0">
              <w:rPr>
                <w:b/>
                <w:bCs/>
                <w:lang w:val="id-ID"/>
              </w:rPr>
              <w:t>Keterangan</w:t>
            </w:r>
          </w:p>
        </w:tc>
      </w:tr>
      <w:tr w:rsidR="000F78D3" w:rsidRPr="00B017B0" w14:paraId="04BD3831" w14:textId="77777777" w:rsidTr="00620DB2">
        <w:trPr>
          <w:jc w:val="center"/>
        </w:trPr>
        <w:tc>
          <w:tcPr>
            <w:tcW w:w="3096" w:type="dxa"/>
            <w:shd w:val="clear" w:color="auto" w:fill="auto"/>
            <w:vAlign w:val="center"/>
          </w:tcPr>
          <w:p w14:paraId="3E4BF765" w14:textId="77777777" w:rsidR="000F78D3" w:rsidRPr="00B017B0" w:rsidRDefault="000F78D3" w:rsidP="000D51D2">
            <w:pPr>
              <w:adjustRightInd w:val="0"/>
              <w:rPr>
                <w:i/>
                <w:iCs/>
                <w:lang w:val="id-ID"/>
              </w:rPr>
            </w:pPr>
            <w:r w:rsidRPr="00B017B0">
              <w:rPr>
                <w:iCs/>
                <w:lang w:val="id-ID"/>
              </w:rPr>
              <w:t>Mutasi</w:t>
            </w:r>
          </w:p>
        </w:tc>
        <w:tc>
          <w:tcPr>
            <w:tcW w:w="1941" w:type="dxa"/>
            <w:shd w:val="clear" w:color="auto" w:fill="auto"/>
            <w:vAlign w:val="center"/>
          </w:tcPr>
          <w:p w14:paraId="035EC5EC" w14:textId="77777777" w:rsidR="000F78D3" w:rsidRPr="00B017B0" w:rsidRDefault="000F78D3" w:rsidP="000D51D2">
            <w:pPr>
              <w:adjustRightInd w:val="0"/>
              <w:jc w:val="center"/>
              <w:rPr>
                <w:lang w:val="id-ID"/>
              </w:rPr>
            </w:pPr>
            <w:r w:rsidRPr="00B017B0">
              <w:t>0,900</w:t>
            </w:r>
          </w:p>
        </w:tc>
        <w:tc>
          <w:tcPr>
            <w:tcW w:w="1420" w:type="dxa"/>
            <w:shd w:val="clear" w:color="auto" w:fill="auto"/>
            <w:vAlign w:val="center"/>
          </w:tcPr>
          <w:p w14:paraId="65DB953F" w14:textId="77777777" w:rsidR="000F78D3" w:rsidRPr="00B017B0" w:rsidRDefault="000F78D3" w:rsidP="000D51D2">
            <w:pPr>
              <w:jc w:val="center"/>
              <w:rPr>
                <w:lang w:val="id-ID"/>
              </w:rPr>
            </w:pPr>
            <w:r w:rsidRPr="00B017B0">
              <w:rPr>
                <w:lang w:val="id-ID"/>
              </w:rPr>
              <w:t>0,60</w:t>
            </w:r>
          </w:p>
        </w:tc>
        <w:tc>
          <w:tcPr>
            <w:tcW w:w="1430" w:type="dxa"/>
            <w:shd w:val="clear" w:color="auto" w:fill="auto"/>
            <w:vAlign w:val="center"/>
          </w:tcPr>
          <w:p w14:paraId="33F979AA" w14:textId="77777777" w:rsidR="000F78D3" w:rsidRPr="00B017B0" w:rsidRDefault="000F78D3" w:rsidP="000D51D2">
            <w:pPr>
              <w:jc w:val="center"/>
              <w:rPr>
                <w:lang w:val="id-ID"/>
              </w:rPr>
            </w:pPr>
            <w:r w:rsidRPr="00B017B0">
              <w:rPr>
                <w:lang w:val="id-ID"/>
              </w:rPr>
              <w:t>Reliabel</w:t>
            </w:r>
          </w:p>
        </w:tc>
      </w:tr>
      <w:tr w:rsidR="000F78D3" w:rsidRPr="00B017B0" w14:paraId="036B4A25" w14:textId="77777777" w:rsidTr="00620DB2">
        <w:trPr>
          <w:jc w:val="center"/>
        </w:trPr>
        <w:tc>
          <w:tcPr>
            <w:tcW w:w="3096" w:type="dxa"/>
            <w:shd w:val="clear" w:color="auto" w:fill="auto"/>
            <w:vAlign w:val="center"/>
          </w:tcPr>
          <w:p w14:paraId="6A216393" w14:textId="77777777" w:rsidR="000F78D3" w:rsidRPr="00B017B0" w:rsidRDefault="000F78D3" w:rsidP="000D51D2">
            <w:pPr>
              <w:adjustRightInd w:val="0"/>
              <w:rPr>
                <w:i/>
                <w:iCs/>
                <w:lang w:val="id-ID"/>
              </w:rPr>
            </w:pPr>
            <w:r w:rsidRPr="00B017B0">
              <w:rPr>
                <w:iCs/>
                <w:lang w:val="id-ID"/>
              </w:rPr>
              <w:t>Penempatan Kerja</w:t>
            </w:r>
          </w:p>
        </w:tc>
        <w:tc>
          <w:tcPr>
            <w:tcW w:w="1941" w:type="dxa"/>
            <w:shd w:val="clear" w:color="auto" w:fill="auto"/>
            <w:vAlign w:val="center"/>
          </w:tcPr>
          <w:p w14:paraId="1DF5EBF3" w14:textId="77777777" w:rsidR="000F78D3" w:rsidRPr="00B017B0" w:rsidRDefault="000F78D3" w:rsidP="000D51D2">
            <w:pPr>
              <w:adjustRightInd w:val="0"/>
              <w:jc w:val="center"/>
              <w:rPr>
                <w:lang w:val="id-ID"/>
              </w:rPr>
            </w:pPr>
            <w:r w:rsidRPr="00B017B0">
              <w:t>0,855</w:t>
            </w:r>
          </w:p>
        </w:tc>
        <w:tc>
          <w:tcPr>
            <w:tcW w:w="1420" w:type="dxa"/>
            <w:shd w:val="clear" w:color="auto" w:fill="auto"/>
            <w:vAlign w:val="center"/>
          </w:tcPr>
          <w:p w14:paraId="7E69922E" w14:textId="77777777" w:rsidR="000F78D3" w:rsidRPr="00B017B0" w:rsidRDefault="000F78D3" w:rsidP="000D51D2">
            <w:pPr>
              <w:jc w:val="center"/>
              <w:rPr>
                <w:lang w:val="id-ID"/>
              </w:rPr>
            </w:pPr>
            <w:r w:rsidRPr="00B017B0">
              <w:rPr>
                <w:lang w:val="id-ID"/>
              </w:rPr>
              <w:t>0,60</w:t>
            </w:r>
          </w:p>
        </w:tc>
        <w:tc>
          <w:tcPr>
            <w:tcW w:w="1430" w:type="dxa"/>
            <w:shd w:val="clear" w:color="auto" w:fill="auto"/>
            <w:vAlign w:val="center"/>
          </w:tcPr>
          <w:p w14:paraId="3319E4CD" w14:textId="77777777" w:rsidR="000F78D3" w:rsidRPr="00B017B0" w:rsidRDefault="000F78D3" w:rsidP="000D51D2">
            <w:pPr>
              <w:jc w:val="center"/>
              <w:rPr>
                <w:lang w:val="id-ID"/>
              </w:rPr>
            </w:pPr>
            <w:r w:rsidRPr="00B017B0">
              <w:rPr>
                <w:lang w:val="id-ID"/>
              </w:rPr>
              <w:t>Reliabel</w:t>
            </w:r>
          </w:p>
        </w:tc>
      </w:tr>
      <w:tr w:rsidR="000F78D3" w:rsidRPr="00B017B0" w14:paraId="6B1A283E" w14:textId="77777777" w:rsidTr="00620DB2">
        <w:trPr>
          <w:jc w:val="center"/>
        </w:trPr>
        <w:tc>
          <w:tcPr>
            <w:tcW w:w="3096" w:type="dxa"/>
            <w:shd w:val="clear" w:color="auto" w:fill="auto"/>
            <w:vAlign w:val="center"/>
          </w:tcPr>
          <w:p w14:paraId="46080D5C" w14:textId="77777777" w:rsidR="000F78D3" w:rsidRPr="00B017B0" w:rsidRDefault="000F78D3" w:rsidP="000D51D2">
            <w:pPr>
              <w:adjustRightInd w:val="0"/>
              <w:rPr>
                <w:i/>
                <w:iCs/>
                <w:lang w:val="id-ID"/>
              </w:rPr>
            </w:pPr>
            <w:r w:rsidRPr="00B017B0">
              <w:rPr>
                <w:iCs/>
                <w:lang w:val="id-ID"/>
              </w:rPr>
              <w:t>Beban Kerja</w:t>
            </w:r>
          </w:p>
        </w:tc>
        <w:tc>
          <w:tcPr>
            <w:tcW w:w="1941" w:type="dxa"/>
            <w:shd w:val="clear" w:color="auto" w:fill="auto"/>
            <w:vAlign w:val="center"/>
          </w:tcPr>
          <w:p w14:paraId="3DF56ACC" w14:textId="77777777" w:rsidR="000F78D3" w:rsidRPr="00B017B0" w:rsidRDefault="000F78D3" w:rsidP="000D51D2">
            <w:pPr>
              <w:adjustRightInd w:val="0"/>
              <w:jc w:val="center"/>
              <w:rPr>
                <w:lang w:val="id-ID"/>
              </w:rPr>
            </w:pPr>
            <w:r w:rsidRPr="00B017B0">
              <w:t>0,829</w:t>
            </w:r>
          </w:p>
        </w:tc>
        <w:tc>
          <w:tcPr>
            <w:tcW w:w="1420" w:type="dxa"/>
            <w:shd w:val="clear" w:color="auto" w:fill="auto"/>
            <w:vAlign w:val="center"/>
          </w:tcPr>
          <w:p w14:paraId="0B0EEEED" w14:textId="77777777" w:rsidR="000F78D3" w:rsidRPr="00B017B0" w:rsidRDefault="000F78D3" w:rsidP="000D51D2">
            <w:pPr>
              <w:jc w:val="center"/>
              <w:rPr>
                <w:lang w:val="id-ID"/>
              </w:rPr>
            </w:pPr>
            <w:r w:rsidRPr="00B017B0">
              <w:rPr>
                <w:lang w:val="id-ID"/>
              </w:rPr>
              <w:t>0,60</w:t>
            </w:r>
          </w:p>
        </w:tc>
        <w:tc>
          <w:tcPr>
            <w:tcW w:w="1430" w:type="dxa"/>
            <w:shd w:val="clear" w:color="auto" w:fill="auto"/>
            <w:vAlign w:val="center"/>
          </w:tcPr>
          <w:p w14:paraId="56F0B344" w14:textId="77777777" w:rsidR="000F78D3" w:rsidRPr="00B017B0" w:rsidRDefault="000F78D3" w:rsidP="000D51D2">
            <w:pPr>
              <w:jc w:val="center"/>
              <w:rPr>
                <w:lang w:val="id-ID"/>
              </w:rPr>
            </w:pPr>
            <w:r w:rsidRPr="00B017B0">
              <w:rPr>
                <w:lang w:val="id-ID"/>
              </w:rPr>
              <w:t>Reliabel</w:t>
            </w:r>
          </w:p>
        </w:tc>
      </w:tr>
      <w:tr w:rsidR="000F78D3" w:rsidRPr="00B017B0" w14:paraId="152FC78C" w14:textId="77777777" w:rsidTr="00620DB2">
        <w:trPr>
          <w:jc w:val="center"/>
        </w:trPr>
        <w:tc>
          <w:tcPr>
            <w:tcW w:w="3096" w:type="dxa"/>
            <w:shd w:val="clear" w:color="auto" w:fill="auto"/>
            <w:vAlign w:val="center"/>
          </w:tcPr>
          <w:p w14:paraId="6586CBFB" w14:textId="77777777" w:rsidR="000F78D3" w:rsidRPr="00B017B0" w:rsidRDefault="000F78D3" w:rsidP="000D51D2">
            <w:pPr>
              <w:adjustRightInd w:val="0"/>
              <w:rPr>
                <w:iCs/>
                <w:lang w:val="id-ID"/>
              </w:rPr>
            </w:pPr>
            <w:r w:rsidRPr="00B017B0">
              <w:rPr>
                <w:iCs/>
                <w:lang w:val="id-ID"/>
              </w:rPr>
              <w:t>Kinerja Karyawan</w:t>
            </w:r>
          </w:p>
        </w:tc>
        <w:tc>
          <w:tcPr>
            <w:tcW w:w="1941" w:type="dxa"/>
            <w:shd w:val="clear" w:color="auto" w:fill="auto"/>
            <w:vAlign w:val="center"/>
          </w:tcPr>
          <w:p w14:paraId="7F4C46F4" w14:textId="77777777" w:rsidR="000F78D3" w:rsidRPr="00B017B0" w:rsidRDefault="000F78D3" w:rsidP="000D51D2">
            <w:pPr>
              <w:adjustRightInd w:val="0"/>
              <w:jc w:val="center"/>
              <w:rPr>
                <w:lang w:val="fi-FI"/>
              </w:rPr>
            </w:pPr>
            <w:r w:rsidRPr="00B017B0">
              <w:t>0,895</w:t>
            </w:r>
          </w:p>
        </w:tc>
        <w:tc>
          <w:tcPr>
            <w:tcW w:w="1420" w:type="dxa"/>
            <w:shd w:val="clear" w:color="auto" w:fill="auto"/>
            <w:vAlign w:val="center"/>
          </w:tcPr>
          <w:p w14:paraId="2C4AF8A0" w14:textId="77777777" w:rsidR="000F78D3" w:rsidRPr="00B017B0" w:rsidRDefault="000F78D3" w:rsidP="000D51D2">
            <w:pPr>
              <w:jc w:val="center"/>
              <w:rPr>
                <w:lang w:val="id-ID"/>
              </w:rPr>
            </w:pPr>
            <w:r w:rsidRPr="00B017B0">
              <w:rPr>
                <w:lang w:val="id-ID"/>
              </w:rPr>
              <w:t>0,60</w:t>
            </w:r>
          </w:p>
        </w:tc>
        <w:tc>
          <w:tcPr>
            <w:tcW w:w="1430" w:type="dxa"/>
            <w:shd w:val="clear" w:color="auto" w:fill="auto"/>
            <w:vAlign w:val="center"/>
          </w:tcPr>
          <w:p w14:paraId="5330E0E0" w14:textId="77777777" w:rsidR="000F78D3" w:rsidRPr="00B017B0" w:rsidRDefault="000F78D3" w:rsidP="000D51D2">
            <w:pPr>
              <w:jc w:val="center"/>
              <w:rPr>
                <w:lang w:val="id-ID"/>
              </w:rPr>
            </w:pPr>
            <w:r w:rsidRPr="00B017B0">
              <w:rPr>
                <w:lang w:val="id-ID"/>
              </w:rPr>
              <w:t>Reliabel</w:t>
            </w:r>
          </w:p>
        </w:tc>
      </w:tr>
    </w:tbl>
    <w:p w14:paraId="6506F4FD" w14:textId="6B242F51" w:rsidR="000F78D3" w:rsidRPr="00B017B0" w:rsidRDefault="000F78D3" w:rsidP="000D51D2">
      <w:pPr>
        <w:ind w:left="851" w:hanging="142"/>
        <w:rPr>
          <w:lang w:val="id-ID"/>
        </w:rPr>
      </w:pPr>
      <w:r w:rsidRPr="00B017B0">
        <w:rPr>
          <w:lang w:val="id-ID"/>
        </w:rPr>
        <w:t xml:space="preserve">Sumber : </w:t>
      </w:r>
      <w:r w:rsidR="00B31F76" w:rsidRPr="00B017B0">
        <w:t>Hasil Output SPSS</w:t>
      </w:r>
      <w:r w:rsidRPr="00B017B0">
        <w:t xml:space="preserve"> yang</w:t>
      </w:r>
      <w:r w:rsidRPr="00B017B0">
        <w:rPr>
          <w:lang w:val="id-ID"/>
        </w:rPr>
        <w:t xml:space="preserve"> </w:t>
      </w:r>
      <w:r w:rsidRPr="00B017B0">
        <w:t>d</w:t>
      </w:r>
      <w:r w:rsidRPr="00B017B0">
        <w:rPr>
          <w:lang w:val="id-ID"/>
        </w:rPr>
        <w:t>iolah</w:t>
      </w:r>
      <w:r w:rsidRPr="00B017B0">
        <w:t xml:space="preserve">, </w:t>
      </w:r>
      <w:r w:rsidRPr="00B017B0">
        <w:rPr>
          <w:lang w:val="id-ID"/>
        </w:rPr>
        <w:t>202</w:t>
      </w:r>
      <w:r w:rsidRPr="00B017B0">
        <w:t>3</w:t>
      </w:r>
      <w:r w:rsidRPr="00B017B0">
        <w:rPr>
          <w:lang w:val="id-ID"/>
        </w:rPr>
        <w:t>.</w:t>
      </w:r>
      <w:r w:rsidRPr="00B017B0">
        <w:rPr>
          <w:lang w:val="id-ID"/>
        </w:rPr>
        <w:tab/>
      </w:r>
    </w:p>
    <w:p w14:paraId="0798D1BE" w14:textId="1A45D19C" w:rsidR="000F78D3" w:rsidRPr="00B017B0" w:rsidRDefault="000F78D3" w:rsidP="000D51D2">
      <w:pPr>
        <w:spacing w:before="117"/>
        <w:ind w:left="586" w:right="137" w:firstLine="720"/>
        <w:jc w:val="both"/>
      </w:pPr>
      <w:r w:rsidRPr="00B017B0">
        <w:t xml:space="preserve">Hasil uji </w:t>
      </w:r>
      <w:proofErr w:type="spellStart"/>
      <w:r w:rsidRPr="00B017B0">
        <w:t>validitas</w:t>
      </w:r>
      <w:proofErr w:type="spellEnd"/>
      <w:r w:rsidRPr="00B017B0">
        <w:t xml:space="preserve"> yang </w:t>
      </w:r>
      <w:proofErr w:type="spellStart"/>
      <w:r w:rsidRPr="00B017B0">
        <w:t>telah</w:t>
      </w:r>
      <w:proofErr w:type="spellEnd"/>
      <w:r w:rsidRPr="00B017B0">
        <w:t xml:space="preserve"> </w:t>
      </w:r>
      <w:proofErr w:type="spellStart"/>
      <w:r w:rsidRPr="00B017B0">
        <w:t>dilakukan</w:t>
      </w:r>
      <w:proofErr w:type="spellEnd"/>
      <w:r w:rsidRPr="00B017B0">
        <w:t xml:space="preserve"> </w:t>
      </w:r>
      <w:proofErr w:type="spellStart"/>
      <w:r w:rsidRPr="00B017B0">
        <w:t>memperlihatkan</w:t>
      </w:r>
      <w:proofErr w:type="spellEnd"/>
      <w:r w:rsidRPr="00B017B0">
        <w:t xml:space="preserve"> </w:t>
      </w:r>
      <w:proofErr w:type="spellStart"/>
      <w:r w:rsidRPr="00B017B0">
        <w:t>bahwa</w:t>
      </w:r>
      <w:proofErr w:type="spellEnd"/>
      <w:r w:rsidRPr="00B017B0">
        <w:t xml:space="preserve"> </w:t>
      </w:r>
      <w:proofErr w:type="spellStart"/>
      <w:r w:rsidRPr="00B017B0">
        <w:t>koefisien</w:t>
      </w:r>
      <w:proofErr w:type="spellEnd"/>
      <w:r w:rsidRPr="00B017B0">
        <w:t xml:space="preserve"> Cronbach's Alpha </w:t>
      </w:r>
      <w:proofErr w:type="spellStart"/>
      <w:r w:rsidRPr="00B017B0">
        <w:t>atas</w:t>
      </w:r>
      <w:proofErr w:type="spellEnd"/>
      <w:r w:rsidRPr="00B017B0">
        <w:t xml:space="preserve"> </w:t>
      </w:r>
      <w:proofErr w:type="spellStart"/>
      <w:r w:rsidRPr="00B017B0">
        <w:t>seluruh</w:t>
      </w:r>
      <w:proofErr w:type="spellEnd"/>
      <w:r w:rsidRPr="00B017B0">
        <w:t xml:space="preserve"> </w:t>
      </w:r>
      <w:proofErr w:type="spellStart"/>
      <w:r w:rsidRPr="00B017B0">
        <w:t>variabel</w:t>
      </w:r>
      <w:proofErr w:type="spellEnd"/>
      <w:r w:rsidRPr="00B017B0">
        <w:t xml:space="preserve"> </w:t>
      </w:r>
      <w:proofErr w:type="spellStart"/>
      <w:r w:rsidRPr="00B017B0">
        <w:t>penelitian</w:t>
      </w:r>
      <w:proofErr w:type="spellEnd"/>
      <w:r w:rsidRPr="00B017B0">
        <w:t xml:space="preserve"> </w:t>
      </w:r>
      <w:proofErr w:type="spellStart"/>
      <w:r w:rsidRPr="00B017B0">
        <w:t>bernilai</w:t>
      </w:r>
      <w:proofErr w:type="spellEnd"/>
      <w:r w:rsidRPr="00B017B0">
        <w:t xml:space="preserve"> </w:t>
      </w:r>
      <w:proofErr w:type="spellStart"/>
      <w:r w:rsidRPr="00B017B0">
        <w:t>lebih</w:t>
      </w:r>
      <w:proofErr w:type="spellEnd"/>
      <w:r w:rsidRPr="00B017B0">
        <w:t xml:space="preserve"> </w:t>
      </w:r>
      <w:proofErr w:type="spellStart"/>
      <w:r w:rsidRPr="00B017B0">
        <w:t>dari</w:t>
      </w:r>
      <w:proofErr w:type="spellEnd"/>
      <w:r w:rsidRPr="00B017B0">
        <w:t xml:space="preserve"> </w:t>
      </w:r>
      <w:proofErr w:type="spellStart"/>
      <w:r w:rsidRPr="00B017B0">
        <w:t>nilai</w:t>
      </w:r>
      <w:proofErr w:type="spellEnd"/>
      <w:r w:rsidRPr="00B017B0">
        <w:t xml:space="preserve"> </w:t>
      </w:r>
      <w:proofErr w:type="spellStart"/>
      <w:r w:rsidRPr="00B017B0">
        <w:t>kritis</w:t>
      </w:r>
      <w:proofErr w:type="spellEnd"/>
      <w:r w:rsidRPr="00B017B0">
        <w:t xml:space="preserve"> (&gt;0,60) </w:t>
      </w:r>
      <w:proofErr w:type="spellStart"/>
      <w:r w:rsidRPr="00B017B0">
        <w:t>sehingga</w:t>
      </w:r>
      <w:proofErr w:type="spellEnd"/>
      <w:r w:rsidRPr="00B017B0">
        <w:t xml:space="preserve"> </w:t>
      </w:r>
      <w:proofErr w:type="spellStart"/>
      <w:r w:rsidRPr="00B017B0">
        <w:t>dapat</w:t>
      </w:r>
      <w:proofErr w:type="spellEnd"/>
      <w:r w:rsidRPr="00B017B0">
        <w:t xml:space="preserve"> </w:t>
      </w:r>
      <w:proofErr w:type="spellStart"/>
      <w:r w:rsidRPr="00B017B0">
        <w:t>disimpulkan</w:t>
      </w:r>
      <w:proofErr w:type="spellEnd"/>
      <w:r w:rsidRPr="00B017B0">
        <w:t xml:space="preserve"> </w:t>
      </w:r>
      <w:proofErr w:type="spellStart"/>
      <w:r w:rsidRPr="00B017B0">
        <w:t>bahwa</w:t>
      </w:r>
      <w:proofErr w:type="spellEnd"/>
      <w:r w:rsidRPr="00B017B0">
        <w:t xml:space="preserve"> </w:t>
      </w:r>
      <w:proofErr w:type="spellStart"/>
      <w:r w:rsidRPr="00B017B0">
        <w:t>seluruh</w:t>
      </w:r>
      <w:proofErr w:type="spellEnd"/>
      <w:r w:rsidRPr="00B017B0">
        <w:t xml:space="preserve"> </w:t>
      </w:r>
      <w:proofErr w:type="spellStart"/>
      <w:r w:rsidRPr="00B017B0">
        <w:t>pertanyaan</w:t>
      </w:r>
      <w:proofErr w:type="spellEnd"/>
      <w:r w:rsidRPr="00B017B0">
        <w:t xml:space="preserve"> </w:t>
      </w:r>
      <w:proofErr w:type="spellStart"/>
      <w:r w:rsidRPr="00B017B0">
        <w:t>kuesioner</w:t>
      </w:r>
      <w:proofErr w:type="spellEnd"/>
      <w:r w:rsidRPr="00B017B0">
        <w:t xml:space="preserve"> pada </w:t>
      </w:r>
      <w:proofErr w:type="spellStart"/>
      <w:r w:rsidRPr="00B017B0">
        <w:t>variabel</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Beban </w:t>
      </w:r>
      <w:proofErr w:type="spellStart"/>
      <w:r w:rsidRPr="00B017B0">
        <w:t>Kerja</w:t>
      </w:r>
      <w:proofErr w:type="spellEnd"/>
      <w:r w:rsidRPr="00B017B0">
        <w:t xml:space="preserve">, dan Kinerja </w:t>
      </w:r>
      <w:proofErr w:type="spellStart"/>
      <w:r w:rsidRPr="00B017B0">
        <w:t>Karyawan</w:t>
      </w:r>
      <w:proofErr w:type="spellEnd"/>
      <w:r w:rsidRPr="00B017B0">
        <w:t xml:space="preserve"> </w:t>
      </w:r>
      <w:proofErr w:type="spellStart"/>
      <w:r w:rsidRPr="00B017B0">
        <w:t>adalah</w:t>
      </w:r>
      <w:proofErr w:type="spellEnd"/>
      <w:r w:rsidRPr="00B017B0">
        <w:t xml:space="preserve"> </w:t>
      </w:r>
      <w:proofErr w:type="spellStart"/>
      <w:r w:rsidRPr="00B017B0">
        <w:t>reliabel</w:t>
      </w:r>
      <w:proofErr w:type="spellEnd"/>
      <w:r w:rsidRPr="00B017B0">
        <w:t>.</w:t>
      </w:r>
    </w:p>
    <w:p w14:paraId="0CB31E86" w14:textId="3AF22E6D" w:rsidR="000F78D3" w:rsidRPr="00B017B0" w:rsidRDefault="000F78D3" w:rsidP="000D51D2">
      <w:pPr>
        <w:spacing w:before="240" w:after="120"/>
        <w:ind w:left="584"/>
        <w:jc w:val="both"/>
        <w:outlineLvl w:val="1"/>
        <w:rPr>
          <w:b/>
          <w:bCs/>
          <w:sz w:val="24"/>
          <w:szCs w:val="24"/>
        </w:rPr>
      </w:pPr>
      <w:r w:rsidRPr="00B017B0">
        <w:rPr>
          <w:b/>
          <w:bCs/>
          <w:sz w:val="24"/>
          <w:szCs w:val="24"/>
        </w:rPr>
        <w:t>Hasil Uji</w:t>
      </w:r>
      <w:r w:rsidRPr="00B017B0">
        <w:rPr>
          <w:b/>
          <w:bCs/>
          <w:spacing w:val="-4"/>
          <w:sz w:val="24"/>
          <w:szCs w:val="24"/>
        </w:rPr>
        <w:t xml:space="preserve"> </w:t>
      </w:r>
      <w:proofErr w:type="spellStart"/>
      <w:r w:rsidRPr="00B017B0">
        <w:rPr>
          <w:b/>
          <w:bCs/>
          <w:sz w:val="24"/>
          <w:szCs w:val="24"/>
        </w:rPr>
        <w:t>Asumsi</w:t>
      </w:r>
      <w:proofErr w:type="spellEnd"/>
      <w:r w:rsidRPr="00B017B0">
        <w:rPr>
          <w:b/>
          <w:bCs/>
          <w:sz w:val="24"/>
          <w:szCs w:val="24"/>
        </w:rPr>
        <w:t xml:space="preserve"> </w:t>
      </w:r>
      <w:proofErr w:type="spellStart"/>
      <w:r w:rsidRPr="00B017B0">
        <w:rPr>
          <w:b/>
          <w:bCs/>
          <w:sz w:val="24"/>
          <w:szCs w:val="24"/>
        </w:rPr>
        <w:t>Klasik</w:t>
      </w:r>
      <w:proofErr w:type="spellEnd"/>
    </w:p>
    <w:p w14:paraId="4EA6AC82" w14:textId="6021C5F4" w:rsidR="000F78D3" w:rsidRPr="00B017B0" w:rsidRDefault="000F78D3" w:rsidP="0050759A">
      <w:pPr>
        <w:keepNext/>
        <w:spacing w:after="200"/>
        <w:ind w:firstLine="584"/>
        <w:rPr>
          <w:b/>
          <w:bCs/>
          <w:sz w:val="24"/>
          <w:szCs w:val="24"/>
        </w:rPr>
      </w:pPr>
      <w:proofErr w:type="spellStart"/>
      <w:r w:rsidRPr="00B017B0">
        <w:rPr>
          <w:b/>
          <w:bCs/>
          <w:sz w:val="24"/>
          <w:szCs w:val="24"/>
        </w:rPr>
        <w:t>Tabel</w:t>
      </w:r>
      <w:proofErr w:type="spellEnd"/>
      <w:r w:rsidRPr="00B017B0">
        <w:rPr>
          <w:b/>
          <w:bCs/>
          <w:sz w:val="24"/>
          <w:szCs w:val="24"/>
        </w:rPr>
        <w:t xml:space="preserve"> </w:t>
      </w:r>
      <w:r w:rsidRPr="00B017B0">
        <w:rPr>
          <w:b/>
          <w:bCs/>
          <w:sz w:val="24"/>
          <w:szCs w:val="24"/>
        </w:rPr>
        <w:fldChar w:fldCharType="begin"/>
      </w:r>
      <w:r w:rsidRPr="00B017B0">
        <w:rPr>
          <w:b/>
          <w:bCs/>
          <w:sz w:val="24"/>
          <w:szCs w:val="24"/>
        </w:rPr>
        <w:instrText xml:space="preserve"> SEQ Tabel_3. \* ARABIC </w:instrText>
      </w:r>
      <w:r w:rsidRPr="00B017B0">
        <w:rPr>
          <w:b/>
          <w:bCs/>
          <w:sz w:val="24"/>
          <w:szCs w:val="24"/>
        </w:rPr>
        <w:fldChar w:fldCharType="separate"/>
      </w:r>
      <w:r w:rsidR="00E64525" w:rsidRPr="00B017B0">
        <w:rPr>
          <w:b/>
          <w:bCs/>
          <w:noProof/>
          <w:sz w:val="24"/>
          <w:szCs w:val="24"/>
        </w:rPr>
        <w:t>3</w:t>
      </w:r>
      <w:r w:rsidRPr="00B017B0">
        <w:rPr>
          <w:b/>
          <w:bCs/>
          <w:sz w:val="24"/>
          <w:szCs w:val="24"/>
        </w:rPr>
        <w:fldChar w:fldCharType="end"/>
      </w:r>
      <w:r w:rsidRPr="00B017B0">
        <w:rPr>
          <w:b/>
          <w:bCs/>
          <w:sz w:val="24"/>
          <w:szCs w:val="24"/>
        </w:rPr>
        <w:t xml:space="preserve"> Hasil Uji </w:t>
      </w:r>
      <w:proofErr w:type="spellStart"/>
      <w:r w:rsidRPr="00B017B0">
        <w:rPr>
          <w:b/>
          <w:bCs/>
          <w:sz w:val="24"/>
          <w:szCs w:val="24"/>
        </w:rPr>
        <w:t>Normalitas</w:t>
      </w:r>
      <w:proofErr w:type="spellEnd"/>
    </w:p>
    <w:tbl>
      <w:tblPr>
        <w:tblW w:w="4700" w:type="pct"/>
        <w:tblInd w:w="534" w:type="dxa"/>
        <w:tblBorders>
          <w:top w:val="single" w:sz="4" w:space="0" w:color="auto"/>
          <w:bottom w:val="single" w:sz="4" w:space="0" w:color="auto"/>
          <w:insideH w:val="single" w:sz="4" w:space="0" w:color="auto"/>
        </w:tblBorders>
        <w:tblLook w:val="0000" w:firstRow="0" w:lastRow="0" w:firstColumn="0" w:lastColumn="0" w:noHBand="0" w:noVBand="0"/>
      </w:tblPr>
      <w:tblGrid>
        <w:gridCol w:w="1637"/>
        <w:gridCol w:w="2375"/>
        <w:gridCol w:w="2375"/>
        <w:gridCol w:w="2300"/>
      </w:tblGrid>
      <w:tr w:rsidR="000F78D3" w:rsidRPr="00B017B0" w14:paraId="523D39FC" w14:textId="77777777" w:rsidTr="00CB6AFA">
        <w:trPr>
          <w:trHeight w:val="385"/>
        </w:trPr>
        <w:tc>
          <w:tcPr>
            <w:tcW w:w="942" w:type="pct"/>
            <w:shd w:val="clear" w:color="auto" w:fill="auto"/>
            <w:vAlign w:val="center"/>
          </w:tcPr>
          <w:p w14:paraId="6B34C90C" w14:textId="77777777" w:rsidR="000F78D3" w:rsidRPr="00B017B0" w:rsidRDefault="000F78D3" w:rsidP="000D51D2">
            <w:pPr>
              <w:jc w:val="center"/>
              <w:rPr>
                <w:b/>
                <w:bCs/>
              </w:rPr>
            </w:pPr>
            <w:proofErr w:type="spellStart"/>
            <w:r w:rsidRPr="00B017B0">
              <w:rPr>
                <w:b/>
                <w:bCs/>
              </w:rPr>
              <w:t>Variabel</w:t>
            </w:r>
            <w:proofErr w:type="spellEnd"/>
          </w:p>
        </w:tc>
        <w:tc>
          <w:tcPr>
            <w:tcW w:w="1367" w:type="pct"/>
            <w:shd w:val="clear" w:color="auto" w:fill="auto"/>
            <w:vAlign w:val="center"/>
          </w:tcPr>
          <w:p w14:paraId="6311B8AF" w14:textId="77777777" w:rsidR="000F78D3" w:rsidRPr="00B017B0" w:rsidRDefault="000F78D3" w:rsidP="000D51D2">
            <w:pPr>
              <w:jc w:val="center"/>
              <w:rPr>
                <w:b/>
                <w:bCs/>
              </w:rPr>
            </w:pPr>
            <w:r w:rsidRPr="00B017B0">
              <w:rPr>
                <w:b/>
                <w:bCs/>
              </w:rPr>
              <w:t>Sig.</w:t>
            </w:r>
          </w:p>
        </w:tc>
        <w:tc>
          <w:tcPr>
            <w:tcW w:w="1367" w:type="pct"/>
            <w:shd w:val="clear" w:color="auto" w:fill="auto"/>
            <w:vAlign w:val="center"/>
          </w:tcPr>
          <w:p w14:paraId="39E6FDFF" w14:textId="77777777" w:rsidR="000F78D3" w:rsidRPr="00B017B0" w:rsidRDefault="000F78D3" w:rsidP="000D51D2">
            <w:pPr>
              <w:jc w:val="center"/>
              <w:rPr>
                <w:b/>
                <w:bCs/>
                <w:i/>
              </w:rPr>
            </w:pPr>
            <w:r w:rsidRPr="00B017B0">
              <w:rPr>
                <w:b/>
                <w:bCs/>
                <w:i/>
              </w:rPr>
              <w:t>Level of Significant</w:t>
            </w:r>
          </w:p>
        </w:tc>
        <w:tc>
          <w:tcPr>
            <w:tcW w:w="1324" w:type="pct"/>
            <w:shd w:val="clear" w:color="auto" w:fill="auto"/>
            <w:vAlign w:val="center"/>
          </w:tcPr>
          <w:p w14:paraId="6DAAF31B" w14:textId="77777777" w:rsidR="000F78D3" w:rsidRPr="00B017B0" w:rsidRDefault="000F78D3" w:rsidP="000D51D2">
            <w:pPr>
              <w:jc w:val="center"/>
              <w:rPr>
                <w:b/>
                <w:bCs/>
              </w:rPr>
            </w:pPr>
            <w:proofErr w:type="spellStart"/>
            <w:r w:rsidRPr="00B017B0">
              <w:rPr>
                <w:b/>
                <w:bCs/>
              </w:rPr>
              <w:t>Keterangan</w:t>
            </w:r>
            <w:proofErr w:type="spellEnd"/>
          </w:p>
        </w:tc>
      </w:tr>
      <w:tr w:rsidR="000F78D3" w:rsidRPr="00B017B0" w14:paraId="49578F66" w14:textId="77777777" w:rsidTr="00CB6AFA">
        <w:trPr>
          <w:trHeight w:val="238"/>
        </w:trPr>
        <w:tc>
          <w:tcPr>
            <w:tcW w:w="942" w:type="pct"/>
            <w:shd w:val="clear" w:color="auto" w:fill="auto"/>
            <w:vAlign w:val="center"/>
          </w:tcPr>
          <w:p w14:paraId="11E65709" w14:textId="77777777" w:rsidR="000F78D3" w:rsidRPr="00B017B0" w:rsidRDefault="000F78D3" w:rsidP="000D51D2">
            <w:pPr>
              <w:jc w:val="center"/>
            </w:pPr>
            <w:r w:rsidRPr="00B017B0">
              <w:t>Residual</w:t>
            </w:r>
          </w:p>
        </w:tc>
        <w:tc>
          <w:tcPr>
            <w:tcW w:w="1367" w:type="pct"/>
            <w:shd w:val="clear" w:color="auto" w:fill="auto"/>
            <w:vAlign w:val="center"/>
          </w:tcPr>
          <w:p w14:paraId="4CA5A99E" w14:textId="77777777" w:rsidR="000F78D3" w:rsidRPr="00B017B0" w:rsidRDefault="000F78D3" w:rsidP="000D51D2">
            <w:pPr>
              <w:jc w:val="center"/>
            </w:pPr>
            <w:r w:rsidRPr="00B017B0">
              <w:t>0,419</w:t>
            </w:r>
          </w:p>
        </w:tc>
        <w:tc>
          <w:tcPr>
            <w:tcW w:w="1367" w:type="pct"/>
            <w:shd w:val="clear" w:color="auto" w:fill="auto"/>
            <w:vAlign w:val="center"/>
          </w:tcPr>
          <w:p w14:paraId="0A68F8D4" w14:textId="77777777" w:rsidR="000F78D3" w:rsidRPr="00B017B0" w:rsidRDefault="000F78D3" w:rsidP="000D51D2">
            <w:pPr>
              <w:jc w:val="center"/>
            </w:pPr>
            <w:r w:rsidRPr="00B017B0">
              <w:t>0,05</w:t>
            </w:r>
          </w:p>
        </w:tc>
        <w:tc>
          <w:tcPr>
            <w:tcW w:w="1324" w:type="pct"/>
            <w:shd w:val="clear" w:color="auto" w:fill="auto"/>
            <w:vAlign w:val="center"/>
          </w:tcPr>
          <w:p w14:paraId="781E9C1A" w14:textId="77777777" w:rsidR="000F78D3" w:rsidRPr="00B017B0" w:rsidRDefault="000F78D3" w:rsidP="000D51D2">
            <w:pPr>
              <w:jc w:val="center"/>
            </w:pPr>
            <w:r w:rsidRPr="00B017B0">
              <w:t>Normal</w:t>
            </w:r>
          </w:p>
        </w:tc>
      </w:tr>
    </w:tbl>
    <w:p w14:paraId="3F2522EE" w14:textId="77777777" w:rsidR="000F78D3" w:rsidRPr="00B017B0" w:rsidRDefault="000F78D3" w:rsidP="000D51D2">
      <w:pPr>
        <w:ind w:left="567"/>
        <w:rPr>
          <w:lang w:val="id-ID"/>
        </w:rPr>
      </w:pPr>
      <w:r w:rsidRPr="00B017B0">
        <w:rPr>
          <w:lang w:val="id-ID"/>
        </w:rPr>
        <w:t xml:space="preserve">Sumber : </w:t>
      </w:r>
      <w:r w:rsidRPr="00B017B0">
        <w:t>Hasil Output SPSS yang</w:t>
      </w:r>
      <w:r w:rsidRPr="00B017B0">
        <w:rPr>
          <w:lang w:val="id-ID"/>
        </w:rPr>
        <w:t xml:space="preserve"> </w:t>
      </w:r>
      <w:r w:rsidRPr="00B017B0">
        <w:t>d</w:t>
      </w:r>
      <w:r w:rsidRPr="00B017B0">
        <w:rPr>
          <w:lang w:val="id-ID"/>
        </w:rPr>
        <w:t>iolah</w:t>
      </w:r>
      <w:r w:rsidRPr="00B017B0">
        <w:t xml:space="preserve">, </w:t>
      </w:r>
      <w:r w:rsidRPr="00B017B0">
        <w:rPr>
          <w:lang w:val="id-ID"/>
        </w:rPr>
        <w:t>202</w:t>
      </w:r>
      <w:r w:rsidRPr="00B017B0">
        <w:t>3</w:t>
      </w:r>
      <w:r w:rsidRPr="00B017B0">
        <w:rPr>
          <w:lang w:val="id-ID"/>
        </w:rPr>
        <w:t>.</w:t>
      </w:r>
      <w:r w:rsidRPr="00B017B0">
        <w:rPr>
          <w:lang w:val="id-ID"/>
        </w:rPr>
        <w:tab/>
      </w:r>
    </w:p>
    <w:p w14:paraId="5703A5A4" w14:textId="31FA5844" w:rsidR="00157A95" w:rsidRPr="00B017B0" w:rsidRDefault="000F78D3" w:rsidP="000D51D2">
      <w:pPr>
        <w:spacing w:before="120" w:after="120"/>
        <w:ind w:left="584" w:right="136" w:firstLine="720"/>
        <w:jc w:val="both"/>
      </w:pPr>
      <w:r w:rsidRPr="00B017B0">
        <w:t xml:space="preserve">Hasil uji </w:t>
      </w:r>
      <w:proofErr w:type="spellStart"/>
      <w:r w:rsidRPr="00B017B0">
        <w:t>normalitas</w:t>
      </w:r>
      <w:proofErr w:type="spellEnd"/>
      <w:r w:rsidRPr="00B017B0">
        <w:t xml:space="preserve"> yang </w:t>
      </w:r>
      <w:proofErr w:type="spellStart"/>
      <w:r w:rsidRPr="00B017B0">
        <w:t>telah</w:t>
      </w:r>
      <w:proofErr w:type="spellEnd"/>
      <w:r w:rsidRPr="00B017B0">
        <w:t xml:space="preserve"> </w:t>
      </w:r>
      <w:proofErr w:type="spellStart"/>
      <w:r w:rsidRPr="00B017B0">
        <w:t>dilakukan</w:t>
      </w:r>
      <w:proofErr w:type="spellEnd"/>
      <w:r w:rsidRPr="00B017B0">
        <w:t xml:space="preserve"> </w:t>
      </w:r>
      <w:proofErr w:type="spellStart"/>
      <w:r w:rsidRPr="00B017B0">
        <w:t>memperlihatkan</w:t>
      </w:r>
      <w:proofErr w:type="spellEnd"/>
      <w:r w:rsidRPr="00B017B0">
        <w:t xml:space="preserve"> </w:t>
      </w:r>
      <w:proofErr w:type="spellStart"/>
      <w:r w:rsidRPr="00B017B0">
        <w:t>bahwa</w:t>
      </w:r>
      <w:proofErr w:type="spellEnd"/>
      <w:r w:rsidRPr="00B017B0">
        <w:t xml:space="preserve"> </w:t>
      </w:r>
      <w:r w:rsidRPr="00B017B0">
        <w:rPr>
          <w:lang w:val="id-ID"/>
        </w:rPr>
        <w:t xml:space="preserve">nilai probabilitas </w:t>
      </w:r>
      <w:proofErr w:type="spellStart"/>
      <w:r w:rsidRPr="00B017B0">
        <w:t>atas</w:t>
      </w:r>
      <w:proofErr w:type="spellEnd"/>
      <w:r w:rsidRPr="00B017B0">
        <w:t xml:space="preserve"> model </w:t>
      </w:r>
      <w:proofErr w:type="spellStart"/>
      <w:r w:rsidRPr="00B017B0">
        <w:t>regresi</w:t>
      </w:r>
      <w:proofErr w:type="spellEnd"/>
      <w:r w:rsidRPr="00B017B0">
        <w:rPr>
          <w:lang w:val="id-ID"/>
        </w:rPr>
        <w:t xml:space="preserve"> </w:t>
      </w:r>
      <w:proofErr w:type="spellStart"/>
      <w:r w:rsidRPr="00B017B0">
        <w:t>sebesar</w:t>
      </w:r>
      <w:proofErr w:type="spellEnd"/>
      <w:r w:rsidRPr="00B017B0">
        <w:rPr>
          <w:lang w:val="id-ID"/>
        </w:rPr>
        <w:t xml:space="preserve"> 0,41</w:t>
      </w:r>
      <w:r w:rsidRPr="00B017B0">
        <w:t xml:space="preserve">9 </w:t>
      </w:r>
      <w:r w:rsidRPr="00B017B0">
        <w:rPr>
          <w:lang w:val="id-ID"/>
        </w:rPr>
        <w:t>&gt;</w:t>
      </w:r>
      <w:r w:rsidRPr="00B017B0">
        <w:t xml:space="preserve"> </w:t>
      </w:r>
      <w:r w:rsidRPr="00B017B0">
        <w:rPr>
          <w:lang w:val="id-ID"/>
        </w:rPr>
        <w:t>0,05</w:t>
      </w:r>
      <w:r w:rsidRPr="00B017B0">
        <w:t xml:space="preserve">. </w:t>
      </w:r>
      <w:proofErr w:type="spellStart"/>
      <w:r w:rsidRPr="00B017B0">
        <w:t>Sehingga</w:t>
      </w:r>
      <w:proofErr w:type="spellEnd"/>
      <w:r w:rsidRPr="00B017B0">
        <w:t xml:space="preserve"> </w:t>
      </w:r>
      <w:proofErr w:type="spellStart"/>
      <w:r w:rsidRPr="00B017B0">
        <w:t>dapat</w:t>
      </w:r>
      <w:proofErr w:type="spellEnd"/>
      <w:r w:rsidRPr="00B017B0">
        <w:t xml:space="preserve"> </w:t>
      </w:r>
      <w:proofErr w:type="spellStart"/>
      <w:r w:rsidRPr="00B017B0">
        <w:t>disimpulkan</w:t>
      </w:r>
      <w:proofErr w:type="spellEnd"/>
      <w:r w:rsidRPr="00B017B0">
        <w:t xml:space="preserve"> </w:t>
      </w:r>
      <w:proofErr w:type="spellStart"/>
      <w:r w:rsidRPr="00B017B0">
        <w:t>bahwa</w:t>
      </w:r>
      <w:proofErr w:type="spellEnd"/>
      <w:r w:rsidRPr="00B017B0">
        <w:t xml:space="preserve"> </w:t>
      </w:r>
      <w:r w:rsidRPr="00B017B0">
        <w:rPr>
          <w:lang w:val="id-ID"/>
        </w:rPr>
        <w:t>model regresi</w:t>
      </w:r>
      <w:r w:rsidRPr="00B017B0">
        <w:t xml:space="preserve"> </w:t>
      </w:r>
      <w:proofErr w:type="spellStart"/>
      <w:r w:rsidRPr="00B017B0">
        <w:t>telah</w:t>
      </w:r>
      <w:proofErr w:type="spellEnd"/>
      <w:r w:rsidRPr="00B017B0">
        <w:rPr>
          <w:lang w:val="id-ID"/>
        </w:rPr>
        <w:t xml:space="preserve"> memenuhi asumsi normalitas</w:t>
      </w:r>
      <w:r w:rsidRPr="00B017B0">
        <w:t xml:space="preserve"> </w:t>
      </w:r>
      <w:proofErr w:type="spellStart"/>
      <w:r w:rsidRPr="00B017B0">
        <w:t>atau</w:t>
      </w:r>
      <w:proofErr w:type="spellEnd"/>
      <w:r w:rsidRPr="00B017B0">
        <w:t xml:space="preserve"> data </w:t>
      </w:r>
      <w:proofErr w:type="spellStart"/>
      <w:r w:rsidRPr="00B017B0">
        <w:t>dalam</w:t>
      </w:r>
      <w:proofErr w:type="spellEnd"/>
      <w:r w:rsidRPr="00B017B0">
        <w:t xml:space="preserve"> model </w:t>
      </w:r>
      <w:proofErr w:type="spellStart"/>
      <w:r w:rsidRPr="00B017B0">
        <w:t>regres</w:t>
      </w:r>
      <w:r w:rsidR="000A4312" w:rsidRPr="00B017B0">
        <w:t>i</w:t>
      </w:r>
      <w:proofErr w:type="spellEnd"/>
      <w:r w:rsidR="000A4312" w:rsidRPr="00B017B0">
        <w:t xml:space="preserve"> </w:t>
      </w:r>
      <w:proofErr w:type="spellStart"/>
      <w:r w:rsidRPr="00B017B0">
        <w:t>telah</w:t>
      </w:r>
      <w:proofErr w:type="spellEnd"/>
      <w:r w:rsidRPr="00B017B0">
        <w:t xml:space="preserve"> </w:t>
      </w:r>
      <w:proofErr w:type="spellStart"/>
      <w:r w:rsidRPr="00B017B0">
        <w:t>terdistribusi</w:t>
      </w:r>
      <w:proofErr w:type="spellEnd"/>
      <w:r w:rsidRPr="00B017B0">
        <w:t xml:space="preserve"> normal.</w:t>
      </w:r>
    </w:p>
    <w:p w14:paraId="0DD3C7A7" w14:textId="5BECC732" w:rsidR="000F78D3" w:rsidRPr="00B017B0" w:rsidRDefault="000F78D3" w:rsidP="00AC00A3">
      <w:pPr>
        <w:keepNext/>
        <w:spacing w:after="200"/>
        <w:ind w:firstLine="584"/>
        <w:rPr>
          <w:b/>
          <w:bCs/>
          <w:sz w:val="24"/>
          <w:szCs w:val="24"/>
        </w:rPr>
      </w:pPr>
      <w:proofErr w:type="spellStart"/>
      <w:r w:rsidRPr="00B017B0">
        <w:rPr>
          <w:b/>
          <w:bCs/>
          <w:sz w:val="24"/>
          <w:szCs w:val="24"/>
        </w:rPr>
        <w:t>Tabel</w:t>
      </w:r>
      <w:proofErr w:type="spellEnd"/>
      <w:r w:rsidRPr="00B017B0">
        <w:rPr>
          <w:b/>
          <w:bCs/>
          <w:sz w:val="24"/>
          <w:szCs w:val="24"/>
        </w:rPr>
        <w:t xml:space="preserve"> </w:t>
      </w:r>
      <w:r w:rsidRPr="00B017B0">
        <w:rPr>
          <w:b/>
          <w:bCs/>
          <w:sz w:val="24"/>
          <w:szCs w:val="24"/>
        </w:rPr>
        <w:fldChar w:fldCharType="begin"/>
      </w:r>
      <w:r w:rsidRPr="00B017B0">
        <w:rPr>
          <w:b/>
          <w:bCs/>
          <w:sz w:val="24"/>
          <w:szCs w:val="24"/>
        </w:rPr>
        <w:instrText xml:space="preserve"> SEQ Tabel_3. \* ARABIC </w:instrText>
      </w:r>
      <w:r w:rsidRPr="00B017B0">
        <w:rPr>
          <w:b/>
          <w:bCs/>
          <w:sz w:val="24"/>
          <w:szCs w:val="24"/>
        </w:rPr>
        <w:fldChar w:fldCharType="separate"/>
      </w:r>
      <w:r w:rsidR="00E64525" w:rsidRPr="00B017B0">
        <w:rPr>
          <w:b/>
          <w:bCs/>
          <w:noProof/>
          <w:sz w:val="24"/>
          <w:szCs w:val="24"/>
        </w:rPr>
        <w:t>4</w:t>
      </w:r>
      <w:r w:rsidRPr="00B017B0">
        <w:rPr>
          <w:b/>
          <w:bCs/>
          <w:sz w:val="24"/>
          <w:szCs w:val="24"/>
        </w:rPr>
        <w:fldChar w:fldCharType="end"/>
      </w:r>
      <w:r w:rsidRPr="00B017B0">
        <w:rPr>
          <w:b/>
          <w:bCs/>
          <w:sz w:val="24"/>
          <w:szCs w:val="24"/>
        </w:rPr>
        <w:t xml:space="preserve"> Hasil Uji </w:t>
      </w:r>
      <w:proofErr w:type="spellStart"/>
      <w:r w:rsidRPr="00B017B0">
        <w:rPr>
          <w:b/>
          <w:bCs/>
          <w:sz w:val="24"/>
          <w:szCs w:val="24"/>
        </w:rPr>
        <w:t>Multikolinearitas</w:t>
      </w:r>
      <w:proofErr w:type="spellEnd"/>
    </w:p>
    <w:tbl>
      <w:tblPr>
        <w:tblW w:w="4700" w:type="pct"/>
        <w:tblInd w:w="534" w:type="dxa"/>
        <w:tblBorders>
          <w:top w:val="single" w:sz="4" w:space="0" w:color="auto"/>
          <w:bottom w:val="single" w:sz="4" w:space="0" w:color="auto"/>
          <w:insideH w:val="single" w:sz="4" w:space="0" w:color="auto"/>
        </w:tblBorders>
        <w:tblLook w:val="0000" w:firstRow="0" w:lastRow="0" w:firstColumn="0" w:lastColumn="0" w:noHBand="0" w:noVBand="0"/>
      </w:tblPr>
      <w:tblGrid>
        <w:gridCol w:w="2834"/>
        <w:gridCol w:w="846"/>
        <w:gridCol w:w="1690"/>
        <w:gridCol w:w="3317"/>
      </w:tblGrid>
      <w:tr w:rsidR="000F78D3" w:rsidRPr="00B017B0" w14:paraId="1DE42CD0" w14:textId="77777777" w:rsidTr="000F78D3">
        <w:trPr>
          <w:trHeight w:val="385"/>
        </w:trPr>
        <w:tc>
          <w:tcPr>
            <w:tcW w:w="1631" w:type="pct"/>
            <w:shd w:val="clear" w:color="auto" w:fill="auto"/>
            <w:vAlign w:val="center"/>
          </w:tcPr>
          <w:p w14:paraId="109F145B" w14:textId="77777777" w:rsidR="000F78D3" w:rsidRPr="00B017B0" w:rsidRDefault="000F78D3" w:rsidP="000D51D2">
            <w:pPr>
              <w:widowControl/>
              <w:adjustRightInd w:val="0"/>
              <w:jc w:val="center"/>
              <w:rPr>
                <w:b/>
                <w:bCs/>
              </w:rPr>
            </w:pPr>
            <w:proofErr w:type="spellStart"/>
            <w:r w:rsidRPr="00B017B0">
              <w:rPr>
                <w:b/>
                <w:bCs/>
              </w:rPr>
              <w:t>Variabel</w:t>
            </w:r>
            <w:proofErr w:type="spellEnd"/>
          </w:p>
        </w:tc>
        <w:tc>
          <w:tcPr>
            <w:tcW w:w="487" w:type="pct"/>
            <w:shd w:val="clear" w:color="auto" w:fill="auto"/>
            <w:vAlign w:val="center"/>
          </w:tcPr>
          <w:p w14:paraId="41DCB3DC" w14:textId="77777777" w:rsidR="000F78D3" w:rsidRPr="00B017B0" w:rsidRDefault="000F78D3" w:rsidP="000D51D2">
            <w:pPr>
              <w:widowControl/>
              <w:adjustRightInd w:val="0"/>
              <w:jc w:val="center"/>
              <w:rPr>
                <w:b/>
                <w:bCs/>
              </w:rPr>
            </w:pPr>
            <w:r w:rsidRPr="00B017B0">
              <w:rPr>
                <w:b/>
                <w:bCs/>
              </w:rPr>
              <w:t>VIF</w:t>
            </w:r>
          </w:p>
        </w:tc>
        <w:tc>
          <w:tcPr>
            <w:tcW w:w="973" w:type="pct"/>
            <w:shd w:val="clear" w:color="auto" w:fill="auto"/>
            <w:vAlign w:val="center"/>
          </w:tcPr>
          <w:p w14:paraId="4AECDFBB" w14:textId="77777777" w:rsidR="000F78D3" w:rsidRPr="00B017B0" w:rsidRDefault="000F78D3" w:rsidP="000D51D2">
            <w:pPr>
              <w:widowControl/>
              <w:adjustRightInd w:val="0"/>
              <w:jc w:val="center"/>
              <w:rPr>
                <w:b/>
                <w:bCs/>
              </w:rPr>
            </w:pPr>
            <w:r w:rsidRPr="00B017B0">
              <w:rPr>
                <w:b/>
                <w:bCs/>
              </w:rPr>
              <w:t xml:space="preserve">Nilai </w:t>
            </w:r>
            <w:proofErr w:type="spellStart"/>
            <w:r w:rsidRPr="00B017B0">
              <w:rPr>
                <w:b/>
                <w:bCs/>
              </w:rPr>
              <w:t>Kritis</w:t>
            </w:r>
            <w:proofErr w:type="spellEnd"/>
          </w:p>
        </w:tc>
        <w:tc>
          <w:tcPr>
            <w:tcW w:w="1908" w:type="pct"/>
            <w:shd w:val="clear" w:color="auto" w:fill="auto"/>
            <w:vAlign w:val="center"/>
          </w:tcPr>
          <w:p w14:paraId="7C4FD67B" w14:textId="77777777" w:rsidR="000F78D3" w:rsidRPr="00B017B0" w:rsidRDefault="000F78D3" w:rsidP="000D51D2">
            <w:pPr>
              <w:widowControl/>
              <w:adjustRightInd w:val="0"/>
              <w:jc w:val="center"/>
              <w:rPr>
                <w:b/>
                <w:bCs/>
              </w:rPr>
            </w:pPr>
            <w:proofErr w:type="spellStart"/>
            <w:r w:rsidRPr="00B017B0">
              <w:rPr>
                <w:b/>
                <w:bCs/>
              </w:rPr>
              <w:t>Keterangan</w:t>
            </w:r>
            <w:proofErr w:type="spellEnd"/>
          </w:p>
        </w:tc>
      </w:tr>
      <w:tr w:rsidR="000F78D3" w:rsidRPr="00B017B0" w14:paraId="04B5A2FE" w14:textId="77777777" w:rsidTr="000F78D3">
        <w:trPr>
          <w:trHeight w:val="238"/>
        </w:trPr>
        <w:tc>
          <w:tcPr>
            <w:tcW w:w="1631" w:type="pct"/>
            <w:shd w:val="clear" w:color="auto" w:fill="auto"/>
            <w:vAlign w:val="center"/>
          </w:tcPr>
          <w:p w14:paraId="5597F26A" w14:textId="77777777" w:rsidR="000F78D3" w:rsidRPr="00B017B0" w:rsidRDefault="000F78D3" w:rsidP="000D51D2">
            <w:pPr>
              <w:widowControl/>
              <w:adjustRightInd w:val="0"/>
              <w:rPr>
                <w:i/>
                <w:iCs/>
                <w:lang w:val="id-ID"/>
              </w:rPr>
            </w:pPr>
            <w:r w:rsidRPr="00B017B0">
              <w:rPr>
                <w:iCs/>
                <w:lang w:val="id-ID"/>
              </w:rPr>
              <w:t xml:space="preserve">Mutasi </w:t>
            </w:r>
            <w:proofErr w:type="spellStart"/>
            <w:r w:rsidRPr="00B017B0">
              <w:rPr>
                <w:iCs/>
              </w:rPr>
              <w:t>Karyawan</w:t>
            </w:r>
            <w:proofErr w:type="spellEnd"/>
            <w:r w:rsidRPr="00B017B0">
              <w:rPr>
                <w:iCs/>
                <w:lang w:val="id-ID"/>
              </w:rPr>
              <w:t xml:space="preserve"> </w:t>
            </w:r>
            <w:r w:rsidRPr="00B017B0">
              <w:t>(X</w:t>
            </w:r>
            <w:r w:rsidRPr="00B017B0">
              <w:rPr>
                <w:vertAlign w:val="subscript"/>
              </w:rPr>
              <w:t>1</w:t>
            </w:r>
            <w:r w:rsidRPr="00B017B0">
              <w:t>)</w:t>
            </w:r>
          </w:p>
        </w:tc>
        <w:tc>
          <w:tcPr>
            <w:tcW w:w="487" w:type="pct"/>
            <w:shd w:val="clear" w:color="auto" w:fill="auto"/>
            <w:vAlign w:val="center"/>
          </w:tcPr>
          <w:p w14:paraId="413BB7F5" w14:textId="77777777" w:rsidR="000F78D3" w:rsidRPr="00B017B0" w:rsidRDefault="000F78D3" w:rsidP="000D51D2">
            <w:pPr>
              <w:widowControl/>
              <w:adjustRightInd w:val="0"/>
              <w:jc w:val="center"/>
            </w:pPr>
            <w:r w:rsidRPr="00B017B0">
              <w:t>2,323</w:t>
            </w:r>
          </w:p>
        </w:tc>
        <w:tc>
          <w:tcPr>
            <w:tcW w:w="973" w:type="pct"/>
            <w:shd w:val="clear" w:color="auto" w:fill="auto"/>
            <w:vAlign w:val="center"/>
          </w:tcPr>
          <w:p w14:paraId="2B0CF79D" w14:textId="77777777" w:rsidR="000F78D3" w:rsidRPr="00B017B0" w:rsidRDefault="000F78D3" w:rsidP="000D51D2">
            <w:pPr>
              <w:widowControl/>
              <w:adjustRightInd w:val="0"/>
              <w:jc w:val="center"/>
            </w:pPr>
            <w:r w:rsidRPr="00B017B0">
              <w:t>10</w:t>
            </w:r>
          </w:p>
        </w:tc>
        <w:tc>
          <w:tcPr>
            <w:tcW w:w="1908" w:type="pct"/>
            <w:shd w:val="clear" w:color="auto" w:fill="auto"/>
            <w:vAlign w:val="center"/>
          </w:tcPr>
          <w:p w14:paraId="2B84120F" w14:textId="77777777" w:rsidR="000F78D3" w:rsidRPr="00B017B0" w:rsidRDefault="000F78D3" w:rsidP="000D51D2">
            <w:pPr>
              <w:widowControl/>
              <w:adjustRightInd w:val="0"/>
              <w:jc w:val="center"/>
            </w:pPr>
            <w:proofErr w:type="spellStart"/>
            <w:r w:rsidRPr="00B017B0">
              <w:t>Tidak</w:t>
            </w:r>
            <w:proofErr w:type="spellEnd"/>
            <w:r w:rsidRPr="00B017B0">
              <w:rPr>
                <w:lang w:val="id-ID"/>
              </w:rPr>
              <w:t xml:space="preserve"> </w:t>
            </w:r>
            <w:proofErr w:type="spellStart"/>
            <w:r w:rsidRPr="00B017B0">
              <w:t>ada</w:t>
            </w:r>
            <w:proofErr w:type="spellEnd"/>
            <w:r w:rsidRPr="00B017B0">
              <w:rPr>
                <w:lang w:val="id-ID"/>
              </w:rPr>
              <w:t xml:space="preserve"> </w:t>
            </w:r>
            <w:proofErr w:type="spellStart"/>
            <w:r w:rsidRPr="00B017B0">
              <w:t>multikolinearitas</w:t>
            </w:r>
            <w:proofErr w:type="spellEnd"/>
          </w:p>
        </w:tc>
      </w:tr>
      <w:tr w:rsidR="000F78D3" w:rsidRPr="00B017B0" w14:paraId="42216CE3" w14:textId="77777777" w:rsidTr="000F78D3">
        <w:trPr>
          <w:trHeight w:val="238"/>
        </w:trPr>
        <w:tc>
          <w:tcPr>
            <w:tcW w:w="1631" w:type="pct"/>
            <w:tcBorders>
              <w:bottom w:val="single" w:sz="4" w:space="0" w:color="auto"/>
            </w:tcBorders>
            <w:shd w:val="clear" w:color="auto" w:fill="auto"/>
            <w:vAlign w:val="center"/>
          </w:tcPr>
          <w:p w14:paraId="473AA012" w14:textId="77777777" w:rsidR="000F78D3" w:rsidRPr="00B017B0" w:rsidRDefault="000F78D3" w:rsidP="000D51D2">
            <w:pPr>
              <w:widowControl/>
              <w:adjustRightInd w:val="0"/>
              <w:rPr>
                <w:i/>
                <w:iCs/>
                <w:lang w:val="id-ID"/>
              </w:rPr>
            </w:pPr>
            <w:r w:rsidRPr="00B017B0">
              <w:rPr>
                <w:iCs/>
                <w:lang w:val="id-ID"/>
              </w:rPr>
              <w:t xml:space="preserve">Penempatan Kerja </w:t>
            </w:r>
            <w:r w:rsidRPr="00B017B0">
              <w:rPr>
                <w:lang w:val="sv-FI"/>
              </w:rPr>
              <w:t>(X</w:t>
            </w:r>
            <w:r w:rsidRPr="00B017B0">
              <w:rPr>
                <w:vertAlign w:val="subscript"/>
                <w:lang w:val="sv-FI"/>
              </w:rPr>
              <w:t>2</w:t>
            </w:r>
            <w:r w:rsidRPr="00B017B0">
              <w:rPr>
                <w:lang w:val="sv-FI"/>
              </w:rPr>
              <w:t>)</w:t>
            </w:r>
          </w:p>
        </w:tc>
        <w:tc>
          <w:tcPr>
            <w:tcW w:w="487" w:type="pct"/>
            <w:tcBorders>
              <w:bottom w:val="single" w:sz="4" w:space="0" w:color="auto"/>
            </w:tcBorders>
            <w:shd w:val="clear" w:color="auto" w:fill="auto"/>
            <w:vAlign w:val="center"/>
          </w:tcPr>
          <w:p w14:paraId="2F1BBC6A" w14:textId="77777777" w:rsidR="000F78D3" w:rsidRPr="00B017B0" w:rsidRDefault="000F78D3" w:rsidP="000D51D2">
            <w:pPr>
              <w:widowControl/>
              <w:adjustRightInd w:val="0"/>
              <w:jc w:val="center"/>
            </w:pPr>
            <w:r w:rsidRPr="00B017B0">
              <w:t>1,964</w:t>
            </w:r>
          </w:p>
        </w:tc>
        <w:tc>
          <w:tcPr>
            <w:tcW w:w="973" w:type="pct"/>
            <w:tcBorders>
              <w:bottom w:val="single" w:sz="4" w:space="0" w:color="auto"/>
            </w:tcBorders>
            <w:shd w:val="clear" w:color="auto" w:fill="auto"/>
            <w:vAlign w:val="center"/>
          </w:tcPr>
          <w:p w14:paraId="5617FB3C" w14:textId="77777777" w:rsidR="000F78D3" w:rsidRPr="00B017B0" w:rsidRDefault="000F78D3" w:rsidP="000D51D2">
            <w:pPr>
              <w:widowControl/>
              <w:autoSpaceDE/>
              <w:autoSpaceDN/>
              <w:jc w:val="center"/>
            </w:pPr>
            <w:r w:rsidRPr="00B017B0">
              <w:t>10</w:t>
            </w:r>
          </w:p>
        </w:tc>
        <w:tc>
          <w:tcPr>
            <w:tcW w:w="1908" w:type="pct"/>
            <w:tcBorders>
              <w:bottom w:val="single" w:sz="4" w:space="0" w:color="auto"/>
            </w:tcBorders>
            <w:shd w:val="clear" w:color="auto" w:fill="auto"/>
            <w:vAlign w:val="center"/>
          </w:tcPr>
          <w:p w14:paraId="710E06A2" w14:textId="77777777" w:rsidR="000F78D3" w:rsidRPr="00B017B0" w:rsidRDefault="000F78D3" w:rsidP="000D51D2">
            <w:pPr>
              <w:widowControl/>
              <w:autoSpaceDE/>
              <w:autoSpaceDN/>
              <w:jc w:val="center"/>
            </w:pPr>
            <w:proofErr w:type="spellStart"/>
            <w:r w:rsidRPr="00B017B0">
              <w:t>Tidak</w:t>
            </w:r>
            <w:proofErr w:type="spellEnd"/>
            <w:r w:rsidRPr="00B017B0">
              <w:rPr>
                <w:lang w:val="id-ID"/>
              </w:rPr>
              <w:t xml:space="preserve"> </w:t>
            </w:r>
            <w:proofErr w:type="spellStart"/>
            <w:r w:rsidRPr="00B017B0">
              <w:t>ada</w:t>
            </w:r>
            <w:proofErr w:type="spellEnd"/>
            <w:r w:rsidRPr="00B017B0">
              <w:rPr>
                <w:lang w:val="id-ID"/>
              </w:rPr>
              <w:t xml:space="preserve"> </w:t>
            </w:r>
            <w:proofErr w:type="spellStart"/>
            <w:r w:rsidRPr="00B017B0">
              <w:t>multikolinearitas</w:t>
            </w:r>
            <w:proofErr w:type="spellEnd"/>
          </w:p>
        </w:tc>
      </w:tr>
      <w:tr w:rsidR="000F78D3" w:rsidRPr="00B017B0" w14:paraId="7F86CCE6" w14:textId="77777777" w:rsidTr="000F78D3">
        <w:trPr>
          <w:trHeight w:val="238"/>
        </w:trPr>
        <w:tc>
          <w:tcPr>
            <w:tcW w:w="1631" w:type="pct"/>
            <w:tcBorders>
              <w:bottom w:val="single" w:sz="4" w:space="0" w:color="auto"/>
            </w:tcBorders>
            <w:shd w:val="clear" w:color="auto" w:fill="auto"/>
            <w:vAlign w:val="center"/>
          </w:tcPr>
          <w:p w14:paraId="175B1A02" w14:textId="77777777" w:rsidR="000F78D3" w:rsidRPr="00B017B0" w:rsidRDefault="000F78D3" w:rsidP="000D51D2">
            <w:pPr>
              <w:widowControl/>
              <w:adjustRightInd w:val="0"/>
              <w:rPr>
                <w:i/>
                <w:iCs/>
                <w:lang w:val="id-ID"/>
              </w:rPr>
            </w:pPr>
            <w:r w:rsidRPr="00B017B0">
              <w:rPr>
                <w:iCs/>
                <w:lang w:val="id-ID"/>
              </w:rPr>
              <w:t xml:space="preserve">Beban Kerja </w:t>
            </w:r>
            <w:r w:rsidRPr="00B017B0">
              <w:rPr>
                <w:lang w:val="sv-FI"/>
              </w:rPr>
              <w:t>(X</w:t>
            </w:r>
            <w:r w:rsidRPr="00B017B0">
              <w:rPr>
                <w:vertAlign w:val="subscript"/>
                <w:lang w:val="sv-FI"/>
              </w:rPr>
              <w:t>3</w:t>
            </w:r>
            <w:r w:rsidRPr="00B017B0">
              <w:rPr>
                <w:lang w:val="sv-FI"/>
              </w:rPr>
              <w:t>)</w:t>
            </w:r>
          </w:p>
        </w:tc>
        <w:tc>
          <w:tcPr>
            <w:tcW w:w="487" w:type="pct"/>
            <w:tcBorders>
              <w:bottom w:val="single" w:sz="4" w:space="0" w:color="auto"/>
            </w:tcBorders>
            <w:shd w:val="clear" w:color="auto" w:fill="auto"/>
            <w:vAlign w:val="center"/>
          </w:tcPr>
          <w:p w14:paraId="1D017487" w14:textId="77777777" w:rsidR="000F78D3" w:rsidRPr="00B017B0" w:rsidRDefault="000F78D3" w:rsidP="000D51D2">
            <w:pPr>
              <w:widowControl/>
              <w:adjustRightInd w:val="0"/>
              <w:jc w:val="center"/>
            </w:pPr>
            <w:r w:rsidRPr="00B017B0">
              <w:t>2,867</w:t>
            </w:r>
          </w:p>
        </w:tc>
        <w:tc>
          <w:tcPr>
            <w:tcW w:w="973" w:type="pct"/>
            <w:tcBorders>
              <w:bottom w:val="single" w:sz="4" w:space="0" w:color="auto"/>
            </w:tcBorders>
            <w:shd w:val="clear" w:color="auto" w:fill="auto"/>
            <w:vAlign w:val="center"/>
          </w:tcPr>
          <w:p w14:paraId="5BE0228D" w14:textId="77777777" w:rsidR="000F78D3" w:rsidRPr="00B017B0" w:rsidRDefault="000F78D3" w:rsidP="000D51D2">
            <w:pPr>
              <w:widowControl/>
              <w:autoSpaceDE/>
              <w:autoSpaceDN/>
              <w:jc w:val="center"/>
            </w:pPr>
            <w:r w:rsidRPr="00B017B0">
              <w:t>10</w:t>
            </w:r>
          </w:p>
        </w:tc>
        <w:tc>
          <w:tcPr>
            <w:tcW w:w="1908" w:type="pct"/>
            <w:tcBorders>
              <w:bottom w:val="single" w:sz="4" w:space="0" w:color="auto"/>
            </w:tcBorders>
            <w:shd w:val="clear" w:color="auto" w:fill="auto"/>
            <w:vAlign w:val="center"/>
          </w:tcPr>
          <w:p w14:paraId="409A6E50" w14:textId="77777777" w:rsidR="000F78D3" w:rsidRPr="00B017B0" w:rsidRDefault="000F78D3" w:rsidP="000D51D2">
            <w:pPr>
              <w:widowControl/>
              <w:autoSpaceDE/>
              <w:autoSpaceDN/>
              <w:jc w:val="center"/>
            </w:pPr>
            <w:proofErr w:type="spellStart"/>
            <w:r w:rsidRPr="00B017B0">
              <w:t>Tidak</w:t>
            </w:r>
            <w:proofErr w:type="spellEnd"/>
            <w:r w:rsidRPr="00B017B0">
              <w:rPr>
                <w:lang w:val="id-ID"/>
              </w:rPr>
              <w:t xml:space="preserve"> </w:t>
            </w:r>
            <w:proofErr w:type="spellStart"/>
            <w:r w:rsidRPr="00B017B0">
              <w:t>ada</w:t>
            </w:r>
            <w:proofErr w:type="spellEnd"/>
            <w:r w:rsidRPr="00B017B0">
              <w:rPr>
                <w:lang w:val="id-ID"/>
              </w:rPr>
              <w:t xml:space="preserve"> </w:t>
            </w:r>
            <w:proofErr w:type="spellStart"/>
            <w:r w:rsidRPr="00B017B0">
              <w:t>multikolinearitas</w:t>
            </w:r>
            <w:proofErr w:type="spellEnd"/>
          </w:p>
        </w:tc>
      </w:tr>
      <w:tr w:rsidR="000F78D3" w:rsidRPr="00B017B0" w14:paraId="5F4AF965" w14:textId="77777777" w:rsidTr="00620DB2">
        <w:trPr>
          <w:trHeight w:val="238"/>
        </w:trPr>
        <w:tc>
          <w:tcPr>
            <w:tcW w:w="5000" w:type="pct"/>
            <w:gridSpan w:val="4"/>
            <w:tcBorders>
              <w:top w:val="single" w:sz="4" w:space="0" w:color="auto"/>
              <w:bottom w:val="nil"/>
            </w:tcBorders>
            <w:shd w:val="clear" w:color="auto" w:fill="auto"/>
            <w:vAlign w:val="center"/>
          </w:tcPr>
          <w:p w14:paraId="716F8B96" w14:textId="77777777" w:rsidR="000F78D3" w:rsidRPr="00B017B0" w:rsidRDefault="000F78D3" w:rsidP="000D51D2">
            <w:pPr>
              <w:rPr>
                <w:lang w:val="id-ID"/>
              </w:rPr>
            </w:pPr>
            <w:r w:rsidRPr="00B017B0">
              <w:rPr>
                <w:lang w:val="id-ID"/>
              </w:rPr>
              <w:t xml:space="preserve">Sumber : </w:t>
            </w:r>
            <w:r w:rsidRPr="00B017B0">
              <w:t>Hasil Output SPSS yang</w:t>
            </w:r>
            <w:r w:rsidRPr="00B017B0">
              <w:rPr>
                <w:lang w:val="id-ID"/>
              </w:rPr>
              <w:t xml:space="preserve"> </w:t>
            </w:r>
            <w:r w:rsidRPr="00B017B0">
              <w:t>d</w:t>
            </w:r>
            <w:r w:rsidRPr="00B017B0">
              <w:rPr>
                <w:lang w:val="id-ID"/>
              </w:rPr>
              <w:t>iolah</w:t>
            </w:r>
            <w:r w:rsidRPr="00B017B0">
              <w:t xml:space="preserve">, </w:t>
            </w:r>
            <w:r w:rsidRPr="00B017B0">
              <w:rPr>
                <w:lang w:val="id-ID"/>
              </w:rPr>
              <w:t>202</w:t>
            </w:r>
            <w:r w:rsidRPr="00B017B0">
              <w:t>3</w:t>
            </w:r>
            <w:r w:rsidRPr="00B017B0">
              <w:rPr>
                <w:lang w:val="id-ID"/>
              </w:rPr>
              <w:t>.</w:t>
            </w:r>
            <w:r w:rsidRPr="00B017B0">
              <w:rPr>
                <w:lang w:val="id-ID"/>
              </w:rPr>
              <w:tab/>
            </w:r>
          </w:p>
        </w:tc>
      </w:tr>
    </w:tbl>
    <w:p w14:paraId="5E1F17C3" w14:textId="55CA283E" w:rsidR="00F3317D" w:rsidRPr="00B017B0" w:rsidRDefault="000F78D3" w:rsidP="00C71256">
      <w:pPr>
        <w:spacing w:before="120" w:after="120"/>
        <w:ind w:left="584" w:right="136" w:firstLine="720"/>
        <w:jc w:val="both"/>
      </w:pPr>
      <w:r w:rsidRPr="00B017B0">
        <w:t xml:space="preserve">Hasil uji </w:t>
      </w:r>
      <w:proofErr w:type="spellStart"/>
      <w:r w:rsidRPr="00B017B0">
        <w:t>multikolinearitas</w:t>
      </w:r>
      <w:proofErr w:type="spellEnd"/>
      <w:r w:rsidRPr="00B017B0">
        <w:t xml:space="preserve"> yang </w:t>
      </w:r>
      <w:proofErr w:type="spellStart"/>
      <w:r w:rsidRPr="00B017B0">
        <w:t>telah</w:t>
      </w:r>
      <w:proofErr w:type="spellEnd"/>
      <w:r w:rsidRPr="00B017B0">
        <w:t xml:space="preserve"> </w:t>
      </w:r>
      <w:proofErr w:type="spellStart"/>
      <w:r w:rsidRPr="00B017B0">
        <w:t>dilakukan</w:t>
      </w:r>
      <w:proofErr w:type="spellEnd"/>
      <w:r w:rsidRPr="00B017B0">
        <w:t xml:space="preserve"> </w:t>
      </w:r>
      <w:proofErr w:type="spellStart"/>
      <w:r w:rsidRPr="00B017B0">
        <w:t>memperlihatkan</w:t>
      </w:r>
      <w:proofErr w:type="spellEnd"/>
      <w:r w:rsidRPr="00B017B0">
        <w:t xml:space="preserve"> </w:t>
      </w:r>
      <w:proofErr w:type="spellStart"/>
      <w:r w:rsidRPr="00B017B0">
        <w:t>bahwa</w:t>
      </w:r>
      <w:proofErr w:type="spellEnd"/>
      <w:r w:rsidRPr="00B017B0">
        <w:t xml:space="preserve"> </w:t>
      </w:r>
      <w:r w:rsidRPr="00B017B0">
        <w:rPr>
          <w:lang w:val="id-ID"/>
        </w:rPr>
        <w:t xml:space="preserve">nilai </w:t>
      </w:r>
      <w:r w:rsidRPr="00B017B0">
        <w:t xml:space="preserve">VIF &lt;10, </w:t>
      </w:r>
      <w:proofErr w:type="spellStart"/>
      <w:r w:rsidRPr="00B017B0">
        <w:t>Sehingga</w:t>
      </w:r>
      <w:proofErr w:type="spellEnd"/>
      <w:r w:rsidRPr="00B017B0">
        <w:t xml:space="preserve"> </w:t>
      </w:r>
      <w:proofErr w:type="spellStart"/>
      <w:r w:rsidRPr="00B017B0">
        <w:t>dapat</w:t>
      </w:r>
      <w:proofErr w:type="spellEnd"/>
      <w:r w:rsidRPr="00B017B0">
        <w:t xml:space="preserve"> </w:t>
      </w:r>
      <w:proofErr w:type="spellStart"/>
      <w:r w:rsidRPr="00B017B0">
        <w:t>disimpulkan</w:t>
      </w:r>
      <w:proofErr w:type="spellEnd"/>
      <w:r w:rsidRPr="00B017B0">
        <w:t xml:space="preserve"> </w:t>
      </w:r>
      <w:proofErr w:type="spellStart"/>
      <w:r w:rsidRPr="00B017B0">
        <w:t>bahwa</w:t>
      </w:r>
      <w:proofErr w:type="spellEnd"/>
      <w:r w:rsidRPr="00B017B0">
        <w:t xml:space="preserve"> </w:t>
      </w:r>
      <w:proofErr w:type="spellStart"/>
      <w:r w:rsidRPr="00B017B0">
        <w:t>dalam</w:t>
      </w:r>
      <w:proofErr w:type="spellEnd"/>
      <w:r w:rsidRPr="00B017B0">
        <w:t xml:space="preserve"> model </w:t>
      </w:r>
      <w:proofErr w:type="spellStart"/>
      <w:r w:rsidRPr="00B017B0">
        <w:t>regresi</w:t>
      </w:r>
      <w:proofErr w:type="spellEnd"/>
      <w:r w:rsidRPr="00B017B0">
        <w:t xml:space="preserve"> </w:t>
      </w:r>
      <w:proofErr w:type="spellStart"/>
      <w:r w:rsidRPr="00B017B0">
        <w:t>pengaruh</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w:t>
      </w:r>
      <w:proofErr w:type="spellStart"/>
      <w:r w:rsidRPr="00B017B0">
        <w:t>serta</w:t>
      </w:r>
      <w:proofErr w:type="spellEnd"/>
      <w:r w:rsidRPr="00B017B0">
        <w:t xml:space="preserve">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terhadap</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r w:rsidRPr="00B017B0">
        <w:t>tak</w:t>
      </w:r>
      <w:proofErr w:type="spellEnd"/>
      <w:r w:rsidRPr="00B017B0">
        <w:t xml:space="preserve"> </w:t>
      </w:r>
      <w:proofErr w:type="spellStart"/>
      <w:r w:rsidRPr="00B017B0">
        <w:t>ditemui</w:t>
      </w:r>
      <w:proofErr w:type="spellEnd"/>
      <w:r w:rsidRPr="00B017B0">
        <w:t xml:space="preserve"> </w:t>
      </w:r>
      <w:proofErr w:type="spellStart"/>
      <w:r w:rsidRPr="00B017B0">
        <w:t>terjadinya</w:t>
      </w:r>
      <w:proofErr w:type="spellEnd"/>
      <w:r w:rsidRPr="00B017B0">
        <w:t xml:space="preserve"> </w:t>
      </w:r>
      <w:proofErr w:type="spellStart"/>
      <w:r w:rsidRPr="00B017B0">
        <w:t>gejala</w:t>
      </w:r>
      <w:proofErr w:type="spellEnd"/>
      <w:r w:rsidRPr="00B017B0">
        <w:t xml:space="preserve"> </w:t>
      </w:r>
      <w:proofErr w:type="spellStart"/>
      <w:r w:rsidRPr="00B017B0">
        <w:t>multikolinearitas</w:t>
      </w:r>
      <w:proofErr w:type="spellEnd"/>
      <w:r w:rsidRPr="00B017B0">
        <w:t xml:space="preserve">, </w:t>
      </w:r>
      <w:proofErr w:type="spellStart"/>
      <w:r w:rsidRPr="00B017B0">
        <w:t>maka</w:t>
      </w:r>
      <w:proofErr w:type="spellEnd"/>
      <w:r w:rsidRPr="00B017B0">
        <w:t xml:space="preserve"> </w:t>
      </w:r>
      <w:proofErr w:type="spellStart"/>
      <w:r w:rsidRPr="00B017B0">
        <w:t>tidak</w:t>
      </w:r>
      <w:proofErr w:type="spellEnd"/>
      <w:r w:rsidRPr="00B017B0">
        <w:t xml:space="preserve"> </w:t>
      </w:r>
      <w:proofErr w:type="spellStart"/>
      <w:r w:rsidRPr="00B017B0">
        <w:t>akan</w:t>
      </w:r>
      <w:proofErr w:type="spellEnd"/>
      <w:r w:rsidRPr="00B017B0">
        <w:t xml:space="preserve"> </w:t>
      </w:r>
      <w:proofErr w:type="spellStart"/>
      <w:r w:rsidRPr="00B017B0">
        <w:t>membiaskan</w:t>
      </w:r>
      <w:proofErr w:type="spellEnd"/>
      <w:r w:rsidRPr="00B017B0">
        <w:t xml:space="preserve"> </w:t>
      </w:r>
      <w:proofErr w:type="spellStart"/>
      <w:r w:rsidRPr="00B017B0">
        <w:t>interprestasi</w:t>
      </w:r>
      <w:proofErr w:type="spellEnd"/>
      <w:r w:rsidRPr="00B017B0">
        <w:t xml:space="preserve"> </w:t>
      </w:r>
      <w:proofErr w:type="spellStart"/>
      <w:r w:rsidRPr="00B017B0">
        <w:t>hasil</w:t>
      </w:r>
      <w:proofErr w:type="spellEnd"/>
      <w:r w:rsidRPr="00B017B0">
        <w:t xml:space="preserve"> </w:t>
      </w:r>
      <w:proofErr w:type="spellStart"/>
      <w:r w:rsidRPr="00B017B0">
        <w:t>analisis</w:t>
      </w:r>
      <w:proofErr w:type="spellEnd"/>
      <w:r w:rsidRPr="00B017B0">
        <w:t xml:space="preserve"> </w:t>
      </w:r>
      <w:proofErr w:type="spellStart"/>
      <w:r w:rsidRPr="00B017B0">
        <w:t>regresi</w:t>
      </w:r>
      <w:proofErr w:type="spellEnd"/>
      <w:r w:rsidRPr="00B017B0">
        <w:t xml:space="preserve">.  </w:t>
      </w:r>
    </w:p>
    <w:p w14:paraId="152A7DD1" w14:textId="3C3CA74D" w:rsidR="000F78D3" w:rsidRPr="00B017B0" w:rsidRDefault="000F78D3" w:rsidP="00AC00A3">
      <w:pPr>
        <w:keepNext/>
        <w:spacing w:after="200"/>
        <w:ind w:firstLine="584"/>
        <w:rPr>
          <w:b/>
          <w:bCs/>
          <w:sz w:val="24"/>
          <w:szCs w:val="24"/>
        </w:rPr>
      </w:pPr>
      <w:proofErr w:type="spellStart"/>
      <w:r w:rsidRPr="00B017B0">
        <w:rPr>
          <w:b/>
          <w:bCs/>
          <w:sz w:val="24"/>
          <w:szCs w:val="24"/>
        </w:rPr>
        <w:t>Tabel</w:t>
      </w:r>
      <w:proofErr w:type="spellEnd"/>
      <w:r w:rsidRPr="00B017B0">
        <w:rPr>
          <w:b/>
          <w:bCs/>
          <w:sz w:val="24"/>
          <w:szCs w:val="24"/>
        </w:rPr>
        <w:t xml:space="preserve"> </w:t>
      </w:r>
      <w:r w:rsidRPr="00B017B0">
        <w:rPr>
          <w:b/>
          <w:bCs/>
          <w:sz w:val="24"/>
          <w:szCs w:val="24"/>
        </w:rPr>
        <w:fldChar w:fldCharType="begin"/>
      </w:r>
      <w:r w:rsidRPr="00B017B0">
        <w:rPr>
          <w:b/>
          <w:bCs/>
          <w:sz w:val="24"/>
          <w:szCs w:val="24"/>
        </w:rPr>
        <w:instrText xml:space="preserve"> SEQ Tabel_3. \* ARABIC </w:instrText>
      </w:r>
      <w:r w:rsidRPr="00B017B0">
        <w:rPr>
          <w:b/>
          <w:bCs/>
          <w:sz w:val="24"/>
          <w:szCs w:val="24"/>
        </w:rPr>
        <w:fldChar w:fldCharType="separate"/>
      </w:r>
      <w:r w:rsidR="00E64525" w:rsidRPr="00B017B0">
        <w:rPr>
          <w:b/>
          <w:bCs/>
          <w:noProof/>
          <w:sz w:val="24"/>
          <w:szCs w:val="24"/>
        </w:rPr>
        <w:t>5</w:t>
      </w:r>
      <w:r w:rsidRPr="00B017B0">
        <w:rPr>
          <w:b/>
          <w:bCs/>
          <w:sz w:val="24"/>
          <w:szCs w:val="24"/>
        </w:rPr>
        <w:fldChar w:fldCharType="end"/>
      </w:r>
      <w:r w:rsidRPr="00B017B0">
        <w:rPr>
          <w:b/>
          <w:bCs/>
          <w:sz w:val="24"/>
          <w:szCs w:val="24"/>
        </w:rPr>
        <w:t xml:space="preserve"> Hasil Uji </w:t>
      </w:r>
      <w:proofErr w:type="spellStart"/>
      <w:r w:rsidRPr="00B017B0">
        <w:rPr>
          <w:b/>
          <w:bCs/>
          <w:sz w:val="24"/>
          <w:szCs w:val="24"/>
        </w:rPr>
        <w:t>Heteroskedastisitas</w:t>
      </w:r>
      <w:proofErr w:type="spellEnd"/>
    </w:p>
    <w:tbl>
      <w:tblPr>
        <w:tblW w:w="8570"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927"/>
        <w:gridCol w:w="1440"/>
        <w:gridCol w:w="1440"/>
        <w:gridCol w:w="2763"/>
      </w:tblGrid>
      <w:tr w:rsidR="000F78D3" w:rsidRPr="00B017B0" w14:paraId="2C4DDD8E" w14:textId="77777777" w:rsidTr="00F3317D">
        <w:trPr>
          <w:trHeight w:val="20"/>
          <w:tblHeader/>
          <w:jc w:val="center"/>
        </w:trPr>
        <w:tc>
          <w:tcPr>
            <w:tcW w:w="2927" w:type="dxa"/>
            <w:vAlign w:val="center"/>
          </w:tcPr>
          <w:p w14:paraId="1A296B1B" w14:textId="77777777" w:rsidR="000F78D3" w:rsidRPr="00B017B0" w:rsidRDefault="000F78D3" w:rsidP="000D51D2">
            <w:pPr>
              <w:widowControl/>
              <w:adjustRightInd w:val="0"/>
              <w:jc w:val="center"/>
              <w:rPr>
                <w:b/>
                <w:bCs/>
              </w:rPr>
            </w:pPr>
            <w:proofErr w:type="spellStart"/>
            <w:r w:rsidRPr="00B017B0">
              <w:rPr>
                <w:b/>
                <w:bCs/>
              </w:rPr>
              <w:t>Variabel</w:t>
            </w:r>
            <w:proofErr w:type="spellEnd"/>
          </w:p>
        </w:tc>
        <w:tc>
          <w:tcPr>
            <w:tcW w:w="1440" w:type="dxa"/>
            <w:vAlign w:val="center"/>
          </w:tcPr>
          <w:p w14:paraId="41FEBCC8" w14:textId="77777777" w:rsidR="000F78D3" w:rsidRPr="00B017B0" w:rsidRDefault="000F78D3" w:rsidP="000D51D2">
            <w:pPr>
              <w:widowControl/>
              <w:adjustRightInd w:val="0"/>
              <w:jc w:val="center"/>
              <w:rPr>
                <w:b/>
                <w:bCs/>
              </w:rPr>
            </w:pPr>
            <w:r w:rsidRPr="00B017B0">
              <w:rPr>
                <w:b/>
                <w:bCs/>
              </w:rPr>
              <w:t>Sig.</w:t>
            </w:r>
          </w:p>
        </w:tc>
        <w:tc>
          <w:tcPr>
            <w:tcW w:w="1440" w:type="dxa"/>
            <w:vAlign w:val="center"/>
          </w:tcPr>
          <w:p w14:paraId="649D138E" w14:textId="77777777" w:rsidR="000F78D3" w:rsidRPr="00B017B0" w:rsidRDefault="000F78D3" w:rsidP="000D51D2">
            <w:pPr>
              <w:widowControl/>
              <w:adjustRightInd w:val="0"/>
              <w:jc w:val="center"/>
              <w:rPr>
                <w:b/>
                <w:bCs/>
              </w:rPr>
            </w:pPr>
            <w:r w:rsidRPr="00B017B0">
              <w:rPr>
                <w:b/>
                <w:bCs/>
              </w:rPr>
              <w:t xml:space="preserve">Nilai </w:t>
            </w:r>
            <w:proofErr w:type="spellStart"/>
            <w:r w:rsidRPr="00B017B0">
              <w:rPr>
                <w:b/>
                <w:bCs/>
              </w:rPr>
              <w:t>Kritis</w:t>
            </w:r>
            <w:proofErr w:type="spellEnd"/>
          </w:p>
        </w:tc>
        <w:tc>
          <w:tcPr>
            <w:tcW w:w="2763" w:type="dxa"/>
            <w:vAlign w:val="center"/>
          </w:tcPr>
          <w:p w14:paraId="790412B0" w14:textId="77777777" w:rsidR="000F78D3" w:rsidRPr="00B017B0" w:rsidRDefault="000F78D3" w:rsidP="000D51D2">
            <w:pPr>
              <w:widowControl/>
              <w:adjustRightInd w:val="0"/>
              <w:jc w:val="center"/>
              <w:rPr>
                <w:b/>
                <w:bCs/>
              </w:rPr>
            </w:pPr>
            <w:proofErr w:type="spellStart"/>
            <w:r w:rsidRPr="00B017B0">
              <w:rPr>
                <w:b/>
                <w:bCs/>
              </w:rPr>
              <w:t>Keterangan</w:t>
            </w:r>
            <w:proofErr w:type="spellEnd"/>
          </w:p>
        </w:tc>
      </w:tr>
      <w:tr w:rsidR="000F78D3" w:rsidRPr="00B017B0" w14:paraId="656D176C" w14:textId="77777777" w:rsidTr="00BC4F83">
        <w:trPr>
          <w:trHeight w:val="20"/>
          <w:jc w:val="center"/>
        </w:trPr>
        <w:tc>
          <w:tcPr>
            <w:tcW w:w="2927" w:type="dxa"/>
            <w:vAlign w:val="center"/>
          </w:tcPr>
          <w:p w14:paraId="42394E8D" w14:textId="77777777" w:rsidR="000F78D3" w:rsidRPr="00B017B0" w:rsidRDefault="000F78D3" w:rsidP="000D51D2">
            <w:pPr>
              <w:widowControl/>
              <w:adjustRightInd w:val="0"/>
              <w:rPr>
                <w:i/>
                <w:iCs/>
                <w:lang w:val="id-ID"/>
              </w:rPr>
            </w:pPr>
            <w:r w:rsidRPr="00B017B0">
              <w:rPr>
                <w:iCs/>
                <w:lang w:val="id-ID"/>
              </w:rPr>
              <w:t xml:space="preserve">Mutasi </w:t>
            </w:r>
            <w:proofErr w:type="spellStart"/>
            <w:r w:rsidRPr="00B017B0">
              <w:rPr>
                <w:iCs/>
              </w:rPr>
              <w:t>Karyawan</w:t>
            </w:r>
            <w:proofErr w:type="spellEnd"/>
            <w:r w:rsidRPr="00B017B0">
              <w:rPr>
                <w:iCs/>
                <w:lang w:val="id-ID"/>
              </w:rPr>
              <w:t xml:space="preserve"> </w:t>
            </w:r>
            <w:r w:rsidRPr="00B017B0">
              <w:t>(X</w:t>
            </w:r>
            <w:r w:rsidRPr="00B017B0">
              <w:rPr>
                <w:vertAlign w:val="subscript"/>
              </w:rPr>
              <w:t>1</w:t>
            </w:r>
            <w:r w:rsidRPr="00B017B0">
              <w:t>)</w:t>
            </w:r>
          </w:p>
        </w:tc>
        <w:tc>
          <w:tcPr>
            <w:tcW w:w="1440" w:type="dxa"/>
            <w:vAlign w:val="center"/>
          </w:tcPr>
          <w:p w14:paraId="2B875961" w14:textId="77777777" w:rsidR="000F78D3" w:rsidRPr="00B017B0" w:rsidRDefault="000F78D3" w:rsidP="000D51D2">
            <w:pPr>
              <w:widowControl/>
              <w:adjustRightInd w:val="0"/>
              <w:jc w:val="center"/>
            </w:pPr>
            <w:r w:rsidRPr="00B017B0">
              <w:t>0,176</w:t>
            </w:r>
          </w:p>
        </w:tc>
        <w:tc>
          <w:tcPr>
            <w:tcW w:w="1440" w:type="dxa"/>
            <w:vAlign w:val="center"/>
          </w:tcPr>
          <w:p w14:paraId="027CB622" w14:textId="77777777" w:rsidR="000F78D3" w:rsidRPr="00B017B0" w:rsidRDefault="000F78D3" w:rsidP="000D51D2">
            <w:pPr>
              <w:widowControl/>
              <w:adjustRightInd w:val="0"/>
              <w:jc w:val="center"/>
            </w:pPr>
            <w:r w:rsidRPr="00B017B0">
              <w:t>0,05</w:t>
            </w:r>
          </w:p>
        </w:tc>
        <w:tc>
          <w:tcPr>
            <w:tcW w:w="2763" w:type="dxa"/>
            <w:vAlign w:val="center"/>
          </w:tcPr>
          <w:p w14:paraId="0563EC4E" w14:textId="77777777" w:rsidR="000F78D3" w:rsidRPr="00B017B0" w:rsidRDefault="000F78D3" w:rsidP="000D51D2">
            <w:pPr>
              <w:widowControl/>
              <w:autoSpaceDE/>
              <w:autoSpaceDN/>
              <w:jc w:val="center"/>
              <w:rPr>
                <w:lang w:val="id-ID"/>
              </w:rPr>
            </w:pPr>
            <w:r w:rsidRPr="00B017B0">
              <w:rPr>
                <w:lang w:val="id-ID"/>
              </w:rPr>
              <w:t>Homoskedastisitas</w:t>
            </w:r>
          </w:p>
        </w:tc>
      </w:tr>
      <w:tr w:rsidR="000F78D3" w:rsidRPr="00B017B0" w14:paraId="4A337054" w14:textId="77777777" w:rsidTr="00BC4F83">
        <w:trPr>
          <w:trHeight w:val="20"/>
          <w:jc w:val="center"/>
        </w:trPr>
        <w:tc>
          <w:tcPr>
            <w:tcW w:w="2927" w:type="dxa"/>
            <w:vAlign w:val="center"/>
          </w:tcPr>
          <w:p w14:paraId="252865B7" w14:textId="77777777" w:rsidR="000F78D3" w:rsidRPr="00B017B0" w:rsidRDefault="000F78D3" w:rsidP="000D51D2">
            <w:pPr>
              <w:widowControl/>
              <w:adjustRightInd w:val="0"/>
              <w:rPr>
                <w:i/>
                <w:iCs/>
                <w:lang w:val="id-ID"/>
              </w:rPr>
            </w:pPr>
            <w:r w:rsidRPr="00B017B0">
              <w:rPr>
                <w:iCs/>
                <w:lang w:val="id-ID"/>
              </w:rPr>
              <w:t xml:space="preserve">Penempatan Kerja </w:t>
            </w:r>
            <w:r w:rsidRPr="00B017B0">
              <w:rPr>
                <w:lang w:val="sv-FI"/>
              </w:rPr>
              <w:t>(X</w:t>
            </w:r>
            <w:r w:rsidRPr="00B017B0">
              <w:rPr>
                <w:vertAlign w:val="subscript"/>
                <w:lang w:val="sv-FI"/>
              </w:rPr>
              <w:t>2</w:t>
            </w:r>
            <w:r w:rsidRPr="00B017B0">
              <w:rPr>
                <w:lang w:val="sv-FI"/>
              </w:rPr>
              <w:t>)</w:t>
            </w:r>
          </w:p>
        </w:tc>
        <w:tc>
          <w:tcPr>
            <w:tcW w:w="1440" w:type="dxa"/>
            <w:vAlign w:val="center"/>
          </w:tcPr>
          <w:p w14:paraId="19D2DFB8" w14:textId="77777777" w:rsidR="000F78D3" w:rsidRPr="00B017B0" w:rsidRDefault="000F78D3" w:rsidP="000D51D2">
            <w:pPr>
              <w:widowControl/>
              <w:adjustRightInd w:val="0"/>
              <w:jc w:val="center"/>
            </w:pPr>
            <w:r w:rsidRPr="00B017B0">
              <w:t>0,366</w:t>
            </w:r>
          </w:p>
        </w:tc>
        <w:tc>
          <w:tcPr>
            <w:tcW w:w="1440" w:type="dxa"/>
            <w:vAlign w:val="center"/>
          </w:tcPr>
          <w:p w14:paraId="49DD5F33" w14:textId="77777777" w:rsidR="000F78D3" w:rsidRPr="00B017B0" w:rsidRDefault="000F78D3" w:rsidP="000D51D2">
            <w:pPr>
              <w:widowControl/>
              <w:autoSpaceDE/>
              <w:autoSpaceDN/>
              <w:jc w:val="center"/>
            </w:pPr>
            <w:r w:rsidRPr="00B017B0">
              <w:t>0,05</w:t>
            </w:r>
          </w:p>
        </w:tc>
        <w:tc>
          <w:tcPr>
            <w:tcW w:w="2763" w:type="dxa"/>
            <w:vAlign w:val="center"/>
          </w:tcPr>
          <w:p w14:paraId="4C99FAB3" w14:textId="77777777" w:rsidR="000F78D3" w:rsidRPr="00B017B0" w:rsidRDefault="000F78D3" w:rsidP="000D51D2">
            <w:pPr>
              <w:widowControl/>
              <w:autoSpaceDE/>
              <w:autoSpaceDN/>
              <w:jc w:val="center"/>
              <w:rPr>
                <w:lang w:val="id-ID"/>
              </w:rPr>
            </w:pPr>
            <w:r w:rsidRPr="00B017B0">
              <w:rPr>
                <w:lang w:val="id-ID"/>
              </w:rPr>
              <w:t>Homoskedastisitas</w:t>
            </w:r>
          </w:p>
        </w:tc>
      </w:tr>
      <w:tr w:rsidR="000F78D3" w:rsidRPr="00B017B0" w14:paraId="1B98BCC2" w14:textId="77777777" w:rsidTr="00BC4F83">
        <w:trPr>
          <w:trHeight w:val="20"/>
          <w:jc w:val="center"/>
        </w:trPr>
        <w:tc>
          <w:tcPr>
            <w:tcW w:w="2927" w:type="dxa"/>
            <w:vAlign w:val="center"/>
          </w:tcPr>
          <w:p w14:paraId="32693569" w14:textId="77777777" w:rsidR="000F78D3" w:rsidRPr="00B017B0" w:rsidRDefault="000F78D3" w:rsidP="000D51D2">
            <w:pPr>
              <w:widowControl/>
              <w:adjustRightInd w:val="0"/>
              <w:rPr>
                <w:i/>
                <w:iCs/>
                <w:lang w:val="id-ID"/>
              </w:rPr>
            </w:pPr>
            <w:r w:rsidRPr="00B017B0">
              <w:rPr>
                <w:iCs/>
                <w:lang w:val="id-ID"/>
              </w:rPr>
              <w:t xml:space="preserve">Beban Kerja </w:t>
            </w:r>
            <w:r w:rsidRPr="00B017B0">
              <w:rPr>
                <w:lang w:val="sv-FI"/>
              </w:rPr>
              <w:t>(X</w:t>
            </w:r>
            <w:r w:rsidRPr="00B017B0">
              <w:rPr>
                <w:vertAlign w:val="subscript"/>
                <w:lang w:val="sv-FI"/>
              </w:rPr>
              <w:t>3</w:t>
            </w:r>
            <w:r w:rsidRPr="00B017B0">
              <w:rPr>
                <w:lang w:val="sv-FI"/>
              </w:rPr>
              <w:t>)</w:t>
            </w:r>
          </w:p>
        </w:tc>
        <w:tc>
          <w:tcPr>
            <w:tcW w:w="1440" w:type="dxa"/>
            <w:vAlign w:val="center"/>
          </w:tcPr>
          <w:p w14:paraId="0932D065" w14:textId="77777777" w:rsidR="000F78D3" w:rsidRPr="00B017B0" w:rsidRDefault="000F78D3" w:rsidP="000D51D2">
            <w:pPr>
              <w:widowControl/>
              <w:adjustRightInd w:val="0"/>
              <w:jc w:val="center"/>
            </w:pPr>
            <w:r w:rsidRPr="00B017B0">
              <w:t>0,882</w:t>
            </w:r>
          </w:p>
        </w:tc>
        <w:tc>
          <w:tcPr>
            <w:tcW w:w="1440" w:type="dxa"/>
            <w:vAlign w:val="center"/>
          </w:tcPr>
          <w:p w14:paraId="7D715E99" w14:textId="77777777" w:rsidR="000F78D3" w:rsidRPr="00B017B0" w:rsidRDefault="000F78D3" w:rsidP="000D51D2">
            <w:pPr>
              <w:widowControl/>
              <w:autoSpaceDE/>
              <w:autoSpaceDN/>
              <w:jc w:val="center"/>
            </w:pPr>
            <w:r w:rsidRPr="00B017B0">
              <w:t>0,05</w:t>
            </w:r>
          </w:p>
        </w:tc>
        <w:tc>
          <w:tcPr>
            <w:tcW w:w="2763" w:type="dxa"/>
            <w:vAlign w:val="center"/>
          </w:tcPr>
          <w:p w14:paraId="0146FE5C" w14:textId="77777777" w:rsidR="000F78D3" w:rsidRPr="00B017B0" w:rsidRDefault="000F78D3" w:rsidP="000D51D2">
            <w:pPr>
              <w:widowControl/>
              <w:autoSpaceDE/>
              <w:autoSpaceDN/>
              <w:jc w:val="center"/>
              <w:rPr>
                <w:lang w:val="id-ID"/>
              </w:rPr>
            </w:pPr>
            <w:r w:rsidRPr="00B017B0">
              <w:rPr>
                <w:lang w:val="id-ID"/>
              </w:rPr>
              <w:t>Homoskedastisitas</w:t>
            </w:r>
          </w:p>
        </w:tc>
      </w:tr>
    </w:tbl>
    <w:p w14:paraId="4D8E0DD5" w14:textId="678FD9DF" w:rsidR="000F78D3" w:rsidRPr="00B017B0" w:rsidRDefault="00445AB8" w:rsidP="000D51D2">
      <w:pPr>
        <w:rPr>
          <w:lang w:val="id-ID"/>
        </w:rPr>
      </w:pPr>
      <w:r w:rsidRPr="00B017B0">
        <w:t xml:space="preserve">        </w:t>
      </w:r>
      <w:r w:rsidR="000F78D3" w:rsidRPr="00B017B0">
        <w:rPr>
          <w:lang w:val="id-ID"/>
        </w:rPr>
        <w:t xml:space="preserve">Sumber : </w:t>
      </w:r>
      <w:r w:rsidR="000F78D3" w:rsidRPr="00B017B0">
        <w:t>Hasil Output SPSS yang</w:t>
      </w:r>
      <w:r w:rsidR="000F78D3" w:rsidRPr="00B017B0">
        <w:rPr>
          <w:lang w:val="id-ID"/>
        </w:rPr>
        <w:t xml:space="preserve"> </w:t>
      </w:r>
      <w:r w:rsidR="000F78D3" w:rsidRPr="00B017B0">
        <w:t>d</w:t>
      </w:r>
      <w:r w:rsidR="000F78D3" w:rsidRPr="00B017B0">
        <w:rPr>
          <w:lang w:val="id-ID"/>
        </w:rPr>
        <w:t>iolah</w:t>
      </w:r>
      <w:r w:rsidR="000F78D3" w:rsidRPr="00B017B0">
        <w:t xml:space="preserve">, </w:t>
      </w:r>
      <w:r w:rsidR="000F78D3" w:rsidRPr="00B017B0">
        <w:rPr>
          <w:lang w:val="id-ID"/>
        </w:rPr>
        <w:t>202</w:t>
      </w:r>
      <w:r w:rsidR="000F78D3" w:rsidRPr="00B017B0">
        <w:t>3</w:t>
      </w:r>
      <w:r w:rsidR="000F78D3" w:rsidRPr="00B017B0">
        <w:rPr>
          <w:lang w:val="id-ID"/>
        </w:rPr>
        <w:t>.</w:t>
      </w:r>
      <w:r w:rsidR="000F78D3" w:rsidRPr="00B017B0">
        <w:rPr>
          <w:lang w:val="id-ID"/>
        </w:rPr>
        <w:tab/>
      </w:r>
    </w:p>
    <w:p w14:paraId="79616702" w14:textId="17B2F207" w:rsidR="00E11767" w:rsidRPr="00B017B0" w:rsidRDefault="000F78D3" w:rsidP="00F3317D">
      <w:pPr>
        <w:spacing w:before="117" w:after="240"/>
        <w:ind w:left="584" w:right="136" w:firstLine="720"/>
        <w:jc w:val="both"/>
      </w:pPr>
      <w:r w:rsidRPr="00B017B0">
        <w:t xml:space="preserve">Hasil uji </w:t>
      </w:r>
      <w:proofErr w:type="spellStart"/>
      <w:r w:rsidRPr="00B017B0">
        <w:t>heteroskedastisitas</w:t>
      </w:r>
      <w:proofErr w:type="spellEnd"/>
      <w:r w:rsidRPr="00B017B0">
        <w:t xml:space="preserve"> yang </w:t>
      </w:r>
      <w:proofErr w:type="spellStart"/>
      <w:r w:rsidRPr="00B017B0">
        <w:t>telah</w:t>
      </w:r>
      <w:proofErr w:type="spellEnd"/>
      <w:r w:rsidRPr="00B017B0">
        <w:t xml:space="preserve"> </w:t>
      </w:r>
      <w:proofErr w:type="spellStart"/>
      <w:r w:rsidRPr="00B017B0">
        <w:t>dilakukan</w:t>
      </w:r>
      <w:proofErr w:type="spellEnd"/>
      <w:r w:rsidRPr="00B017B0">
        <w:t xml:space="preserve"> </w:t>
      </w:r>
      <w:proofErr w:type="spellStart"/>
      <w:r w:rsidRPr="00B017B0">
        <w:t>memperlihatkan</w:t>
      </w:r>
      <w:proofErr w:type="spellEnd"/>
      <w:r w:rsidRPr="00B017B0">
        <w:t xml:space="preserve"> </w:t>
      </w:r>
      <w:proofErr w:type="spellStart"/>
      <w:r w:rsidRPr="00B017B0">
        <w:t>bahwa</w:t>
      </w:r>
      <w:proofErr w:type="spellEnd"/>
      <w:r w:rsidRPr="00B017B0">
        <w:t xml:space="preserve"> </w:t>
      </w:r>
      <w:r w:rsidRPr="00B017B0">
        <w:rPr>
          <w:lang w:val="id-ID"/>
        </w:rPr>
        <w:t>nilai probabilitas &gt; 0,05</w:t>
      </w:r>
      <w:r w:rsidRPr="00B017B0">
        <w:t xml:space="preserve">, </w:t>
      </w:r>
      <w:proofErr w:type="spellStart"/>
      <w:r w:rsidRPr="00B017B0">
        <w:t>Sehingga</w:t>
      </w:r>
      <w:proofErr w:type="spellEnd"/>
      <w:r w:rsidRPr="00B017B0">
        <w:t xml:space="preserve"> </w:t>
      </w:r>
      <w:proofErr w:type="spellStart"/>
      <w:r w:rsidRPr="00B017B0">
        <w:t>dapat</w:t>
      </w:r>
      <w:proofErr w:type="spellEnd"/>
      <w:r w:rsidRPr="00B017B0">
        <w:t xml:space="preserve"> </w:t>
      </w:r>
      <w:proofErr w:type="spellStart"/>
      <w:r w:rsidRPr="00B017B0">
        <w:t>disimpulkan</w:t>
      </w:r>
      <w:proofErr w:type="spellEnd"/>
      <w:r w:rsidRPr="00B017B0">
        <w:t xml:space="preserve"> </w:t>
      </w:r>
      <w:proofErr w:type="spellStart"/>
      <w:r w:rsidRPr="00B017B0">
        <w:t>bahwa</w:t>
      </w:r>
      <w:proofErr w:type="spellEnd"/>
      <w:r w:rsidRPr="00B017B0">
        <w:t xml:space="preserve"> </w:t>
      </w:r>
      <w:proofErr w:type="spellStart"/>
      <w:r w:rsidRPr="00B017B0">
        <w:t>dalam</w:t>
      </w:r>
      <w:proofErr w:type="spellEnd"/>
      <w:r w:rsidRPr="00B017B0">
        <w:t xml:space="preserve"> model </w:t>
      </w:r>
      <w:proofErr w:type="spellStart"/>
      <w:r w:rsidRPr="00B017B0">
        <w:t>regresi</w:t>
      </w:r>
      <w:proofErr w:type="spellEnd"/>
      <w:r w:rsidRPr="00B017B0">
        <w:t xml:space="preserve"> </w:t>
      </w:r>
      <w:proofErr w:type="spellStart"/>
      <w:r w:rsidRPr="00B017B0">
        <w:t>ter</w:t>
      </w:r>
      <w:proofErr w:type="spellEnd"/>
      <w:r w:rsidRPr="00B017B0">
        <w:rPr>
          <w:lang w:val="id-ID"/>
        </w:rPr>
        <w:t xml:space="preserve">bebas dari </w:t>
      </w:r>
      <w:proofErr w:type="spellStart"/>
      <w:r w:rsidRPr="00B017B0">
        <w:t>adanya</w:t>
      </w:r>
      <w:proofErr w:type="spellEnd"/>
      <w:r w:rsidRPr="00B017B0">
        <w:rPr>
          <w:lang w:val="id-ID"/>
        </w:rPr>
        <w:t xml:space="preserve"> </w:t>
      </w:r>
      <w:proofErr w:type="spellStart"/>
      <w:r w:rsidRPr="00B017B0">
        <w:t>gejala</w:t>
      </w:r>
      <w:proofErr w:type="spellEnd"/>
      <w:r w:rsidRPr="00B017B0">
        <w:rPr>
          <w:lang w:val="id-ID"/>
        </w:rPr>
        <w:t xml:space="preserve"> heteroskedastisitas</w:t>
      </w:r>
      <w:r w:rsidRPr="00B017B0">
        <w:t>.</w:t>
      </w:r>
    </w:p>
    <w:p w14:paraId="7DEAE85D" w14:textId="56555509" w:rsidR="000F78D3" w:rsidRPr="00C344E7" w:rsidRDefault="000F78D3" w:rsidP="000D51D2">
      <w:pPr>
        <w:spacing w:before="240" w:after="120"/>
        <w:ind w:left="584"/>
        <w:jc w:val="both"/>
        <w:outlineLvl w:val="1"/>
        <w:rPr>
          <w:b/>
          <w:bCs/>
          <w:sz w:val="28"/>
          <w:szCs w:val="28"/>
        </w:rPr>
      </w:pPr>
      <w:r w:rsidRPr="00C344E7">
        <w:rPr>
          <w:b/>
          <w:bCs/>
          <w:sz w:val="24"/>
          <w:szCs w:val="24"/>
        </w:rPr>
        <w:t xml:space="preserve">Uji </w:t>
      </w:r>
      <w:proofErr w:type="spellStart"/>
      <w:r w:rsidRPr="00C344E7">
        <w:rPr>
          <w:b/>
          <w:bCs/>
          <w:sz w:val="24"/>
          <w:szCs w:val="24"/>
        </w:rPr>
        <w:t>Korelasi</w:t>
      </w:r>
      <w:proofErr w:type="spellEnd"/>
      <w:r w:rsidRPr="00C344E7">
        <w:rPr>
          <w:b/>
          <w:bCs/>
          <w:spacing w:val="2"/>
          <w:sz w:val="24"/>
          <w:szCs w:val="24"/>
        </w:rPr>
        <w:t xml:space="preserve"> </w:t>
      </w:r>
      <w:proofErr w:type="spellStart"/>
      <w:r w:rsidRPr="00C344E7">
        <w:rPr>
          <w:b/>
          <w:bCs/>
          <w:sz w:val="24"/>
          <w:szCs w:val="24"/>
        </w:rPr>
        <w:t>Variabel</w:t>
      </w:r>
      <w:proofErr w:type="spellEnd"/>
    </w:p>
    <w:p w14:paraId="37E129AD" w14:textId="793AEDE4" w:rsidR="000F78D3" w:rsidRPr="00C344E7" w:rsidRDefault="000F78D3" w:rsidP="00AC00A3">
      <w:pPr>
        <w:spacing w:before="120" w:after="120"/>
        <w:ind w:left="584" w:right="136" w:hanging="17"/>
        <w:rPr>
          <w:b/>
          <w:bCs/>
          <w:sz w:val="24"/>
          <w:szCs w:val="24"/>
        </w:rPr>
      </w:pPr>
      <w:proofErr w:type="spellStart"/>
      <w:r w:rsidRPr="00C344E7">
        <w:rPr>
          <w:b/>
          <w:bCs/>
          <w:sz w:val="24"/>
          <w:szCs w:val="24"/>
        </w:rPr>
        <w:t>Tabel</w:t>
      </w:r>
      <w:proofErr w:type="spellEnd"/>
      <w:r w:rsidRPr="00C344E7">
        <w:rPr>
          <w:b/>
          <w:bCs/>
          <w:sz w:val="24"/>
          <w:szCs w:val="24"/>
        </w:rPr>
        <w:t xml:space="preserve"> </w:t>
      </w:r>
      <w:r w:rsidRPr="00C344E7">
        <w:rPr>
          <w:b/>
          <w:bCs/>
          <w:sz w:val="24"/>
          <w:szCs w:val="24"/>
        </w:rPr>
        <w:fldChar w:fldCharType="begin"/>
      </w:r>
      <w:r w:rsidRPr="00C344E7">
        <w:rPr>
          <w:b/>
          <w:bCs/>
          <w:sz w:val="24"/>
          <w:szCs w:val="24"/>
        </w:rPr>
        <w:instrText xml:space="preserve"> SEQ Tabel_3. \* ARABIC </w:instrText>
      </w:r>
      <w:r w:rsidRPr="00C344E7">
        <w:rPr>
          <w:b/>
          <w:bCs/>
          <w:sz w:val="24"/>
          <w:szCs w:val="24"/>
        </w:rPr>
        <w:fldChar w:fldCharType="separate"/>
      </w:r>
      <w:r w:rsidR="00E64525" w:rsidRPr="00C344E7">
        <w:rPr>
          <w:b/>
          <w:bCs/>
          <w:noProof/>
          <w:sz w:val="24"/>
          <w:szCs w:val="24"/>
        </w:rPr>
        <w:t>6</w:t>
      </w:r>
      <w:r w:rsidRPr="00C344E7">
        <w:rPr>
          <w:b/>
          <w:bCs/>
          <w:sz w:val="24"/>
          <w:szCs w:val="24"/>
        </w:rPr>
        <w:fldChar w:fldCharType="end"/>
      </w:r>
      <w:r w:rsidRPr="00C344E7">
        <w:rPr>
          <w:b/>
          <w:bCs/>
          <w:sz w:val="24"/>
          <w:szCs w:val="24"/>
        </w:rPr>
        <w:t xml:space="preserve"> Hasil </w:t>
      </w:r>
      <w:proofErr w:type="spellStart"/>
      <w:r w:rsidRPr="00C344E7">
        <w:rPr>
          <w:b/>
          <w:bCs/>
          <w:sz w:val="24"/>
          <w:szCs w:val="24"/>
        </w:rPr>
        <w:t>Korelasi</w:t>
      </w:r>
      <w:proofErr w:type="spellEnd"/>
      <w:r w:rsidRPr="00C344E7">
        <w:rPr>
          <w:b/>
          <w:bCs/>
          <w:sz w:val="24"/>
          <w:szCs w:val="24"/>
        </w:rPr>
        <w:t xml:space="preserve"> </w:t>
      </w:r>
      <w:proofErr w:type="spellStart"/>
      <w:r w:rsidRPr="00C344E7">
        <w:rPr>
          <w:b/>
          <w:bCs/>
          <w:sz w:val="24"/>
          <w:szCs w:val="24"/>
        </w:rPr>
        <w:t>Variabel</w:t>
      </w:r>
      <w:proofErr w:type="spellEnd"/>
    </w:p>
    <w:tbl>
      <w:tblPr>
        <w:tblW w:w="0" w:type="auto"/>
        <w:tblInd w:w="586" w:type="dxa"/>
        <w:tblLayout w:type="fixed"/>
        <w:tblCellMar>
          <w:left w:w="0" w:type="dxa"/>
          <w:right w:w="0" w:type="dxa"/>
        </w:tblCellMar>
        <w:tblLook w:val="01E0" w:firstRow="1" w:lastRow="1" w:firstColumn="1" w:lastColumn="1" w:noHBand="0" w:noVBand="0"/>
      </w:tblPr>
      <w:tblGrid>
        <w:gridCol w:w="6502"/>
        <w:gridCol w:w="992"/>
        <w:gridCol w:w="1276"/>
      </w:tblGrid>
      <w:tr w:rsidR="000F78D3" w:rsidRPr="00B017B0" w14:paraId="20D91FD9" w14:textId="77777777" w:rsidTr="00BC4F83">
        <w:trPr>
          <w:trHeight w:val="247"/>
        </w:trPr>
        <w:tc>
          <w:tcPr>
            <w:tcW w:w="6502" w:type="dxa"/>
            <w:tcBorders>
              <w:top w:val="single" w:sz="4" w:space="0" w:color="000000"/>
              <w:bottom w:val="single" w:sz="4" w:space="0" w:color="000000"/>
            </w:tcBorders>
            <w:vAlign w:val="center"/>
          </w:tcPr>
          <w:p w14:paraId="5408AF48" w14:textId="77777777" w:rsidR="000F78D3" w:rsidRPr="00B017B0" w:rsidRDefault="000F78D3" w:rsidP="000D51D2">
            <w:pPr>
              <w:widowControl/>
              <w:adjustRightInd w:val="0"/>
              <w:jc w:val="center"/>
              <w:rPr>
                <w:b/>
                <w:bCs/>
              </w:rPr>
            </w:pPr>
            <w:proofErr w:type="spellStart"/>
            <w:r w:rsidRPr="00B017B0">
              <w:rPr>
                <w:b/>
                <w:bCs/>
              </w:rPr>
              <w:t>Variabel</w:t>
            </w:r>
            <w:proofErr w:type="spellEnd"/>
          </w:p>
        </w:tc>
        <w:tc>
          <w:tcPr>
            <w:tcW w:w="992" w:type="dxa"/>
            <w:tcBorders>
              <w:top w:val="single" w:sz="4" w:space="0" w:color="000000"/>
              <w:bottom w:val="single" w:sz="4" w:space="0" w:color="000000"/>
            </w:tcBorders>
            <w:vAlign w:val="center"/>
          </w:tcPr>
          <w:p w14:paraId="6C394A66" w14:textId="77777777" w:rsidR="000F78D3" w:rsidRPr="00B017B0" w:rsidRDefault="000F78D3" w:rsidP="000D51D2">
            <w:pPr>
              <w:widowControl/>
              <w:adjustRightInd w:val="0"/>
              <w:jc w:val="center"/>
              <w:rPr>
                <w:b/>
                <w:bCs/>
              </w:rPr>
            </w:pPr>
            <w:r w:rsidRPr="00B017B0">
              <w:rPr>
                <w:b/>
                <w:bCs/>
              </w:rPr>
              <w:t>R</w:t>
            </w:r>
          </w:p>
        </w:tc>
        <w:tc>
          <w:tcPr>
            <w:tcW w:w="1276" w:type="dxa"/>
            <w:tcBorders>
              <w:top w:val="single" w:sz="4" w:space="0" w:color="000000"/>
              <w:bottom w:val="single" w:sz="4" w:space="0" w:color="000000"/>
            </w:tcBorders>
            <w:vAlign w:val="center"/>
          </w:tcPr>
          <w:p w14:paraId="6CE824D0" w14:textId="77777777" w:rsidR="000F78D3" w:rsidRPr="00B017B0" w:rsidRDefault="000F78D3" w:rsidP="000D51D2">
            <w:pPr>
              <w:widowControl/>
              <w:adjustRightInd w:val="0"/>
              <w:jc w:val="center"/>
              <w:rPr>
                <w:b/>
                <w:bCs/>
              </w:rPr>
            </w:pPr>
            <w:r w:rsidRPr="00B017B0">
              <w:rPr>
                <w:b/>
                <w:bCs/>
              </w:rPr>
              <w:t>R Square</w:t>
            </w:r>
          </w:p>
        </w:tc>
      </w:tr>
      <w:tr w:rsidR="000F78D3" w:rsidRPr="00B017B0" w14:paraId="107F26BA" w14:textId="77777777" w:rsidTr="00BC4F83">
        <w:trPr>
          <w:trHeight w:val="252"/>
        </w:trPr>
        <w:tc>
          <w:tcPr>
            <w:tcW w:w="6502" w:type="dxa"/>
            <w:tcBorders>
              <w:top w:val="single" w:sz="4" w:space="0" w:color="000000"/>
              <w:bottom w:val="single" w:sz="4" w:space="0" w:color="000000"/>
            </w:tcBorders>
            <w:vAlign w:val="center"/>
          </w:tcPr>
          <w:p w14:paraId="44A78B0B" w14:textId="77777777" w:rsidR="000F78D3" w:rsidRPr="00B017B0" w:rsidRDefault="000F78D3" w:rsidP="000D51D2">
            <w:pPr>
              <w:widowControl/>
              <w:adjustRightInd w:val="0"/>
            </w:pPr>
            <w:proofErr w:type="spellStart"/>
            <w:r w:rsidRPr="00B017B0">
              <w:t>Mutasi</w:t>
            </w:r>
            <w:proofErr w:type="spellEnd"/>
            <w:r w:rsidRPr="00B017B0">
              <w:t xml:space="preserve"> </w:t>
            </w:r>
            <w:proofErr w:type="spellStart"/>
            <w:r w:rsidRPr="00B017B0">
              <w:t>Karyawan</w:t>
            </w:r>
            <w:proofErr w:type="spellEnd"/>
            <w:r w:rsidRPr="00B017B0">
              <w:t xml:space="preserve"> - Kinerja </w:t>
            </w:r>
            <w:proofErr w:type="spellStart"/>
            <w:r w:rsidRPr="00B017B0">
              <w:t>Karyawan</w:t>
            </w:r>
            <w:proofErr w:type="spellEnd"/>
          </w:p>
        </w:tc>
        <w:tc>
          <w:tcPr>
            <w:tcW w:w="992" w:type="dxa"/>
            <w:tcBorders>
              <w:top w:val="single" w:sz="4" w:space="0" w:color="000000"/>
              <w:bottom w:val="single" w:sz="4" w:space="0" w:color="000000"/>
            </w:tcBorders>
            <w:vAlign w:val="center"/>
          </w:tcPr>
          <w:p w14:paraId="6A8DFC36" w14:textId="77777777" w:rsidR="000F78D3" w:rsidRPr="00B017B0" w:rsidRDefault="000F78D3" w:rsidP="000D51D2">
            <w:pPr>
              <w:widowControl/>
              <w:adjustRightInd w:val="0"/>
              <w:jc w:val="center"/>
            </w:pPr>
            <w:r w:rsidRPr="00B017B0">
              <w:t>.743</w:t>
            </w:r>
          </w:p>
        </w:tc>
        <w:tc>
          <w:tcPr>
            <w:tcW w:w="1276" w:type="dxa"/>
            <w:tcBorders>
              <w:top w:val="single" w:sz="4" w:space="0" w:color="000000"/>
              <w:bottom w:val="single" w:sz="4" w:space="0" w:color="000000"/>
            </w:tcBorders>
            <w:vAlign w:val="center"/>
          </w:tcPr>
          <w:p w14:paraId="64118DF0" w14:textId="77777777" w:rsidR="000F78D3" w:rsidRPr="00B017B0" w:rsidRDefault="000F78D3" w:rsidP="000D51D2">
            <w:pPr>
              <w:widowControl/>
              <w:adjustRightInd w:val="0"/>
              <w:jc w:val="center"/>
            </w:pPr>
            <w:r w:rsidRPr="00B017B0">
              <w:t>.552</w:t>
            </w:r>
          </w:p>
        </w:tc>
      </w:tr>
      <w:tr w:rsidR="000F78D3" w:rsidRPr="00B017B0" w14:paraId="0C1685BE" w14:textId="77777777" w:rsidTr="00BC4F83">
        <w:trPr>
          <w:trHeight w:val="183"/>
        </w:trPr>
        <w:tc>
          <w:tcPr>
            <w:tcW w:w="6502" w:type="dxa"/>
            <w:tcBorders>
              <w:top w:val="single" w:sz="4" w:space="0" w:color="000000"/>
              <w:bottom w:val="single" w:sz="4" w:space="0" w:color="000000"/>
            </w:tcBorders>
            <w:vAlign w:val="center"/>
          </w:tcPr>
          <w:p w14:paraId="78FD6EAE" w14:textId="77777777" w:rsidR="000F78D3" w:rsidRPr="00B017B0" w:rsidRDefault="000F78D3" w:rsidP="000D51D2">
            <w:pPr>
              <w:widowControl/>
              <w:adjustRightInd w:val="0"/>
            </w:pPr>
            <w:proofErr w:type="spellStart"/>
            <w:r w:rsidRPr="00B017B0">
              <w:t>Penempatan</w:t>
            </w:r>
            <w:proofErr w:type="spellEnd"/>
            <w:r w:rsidRPr="00B017B0">
              <w:t xml:space="preserve"> </w:t>
            </w:r>
            <w:proofErr w:type="spellStart"/>
            <w:r w:rsidRPr="00B017B0">
              <w:t>Kerja</w:t>
            </w:r>
            <w:proofErr w:type="spellEnd"/>
            <w:r w:rsidRPr="00B017B0">
              <w:t xml:space="preserve"> - Kinerja </w:t>
            </w:r>
            <w:proofErr w:type="spellStart"/>
            <w:r w:rsidRPr="00B017B0">
              <w:t>Karyawan</w:t>
            </w:r>
            <w:proofErr w:type="spellEnd"/>
          </w:p>
        </w:tc>
        <w:tc>
          <w:tcPr>
            <w:tcW w:w="992" w:type="dxa"/>
            <w:tcBorders>
              <w:top w:val="single" w:sz="4" w:space="0" w:color="000000"/>
              <w:bottom w:val="single" w:sz="4" w:space="0" w:color="000000"/>
            </w:tcBorders>
            <w:vAlign w:val="center"/>
          </w:tcPr>
          <w:p w14:paraId="2D8C037F" w14:textId="77777777" w:rsidR="000F78D3" w:rsidRPr="00B017B0" w:rsidRDefault="000F78D3" w:rsidP="000D51D2">
            <w:pPr>
              <w:widowControl/>
              <w:adjustRightInd w:val="0"/>
              <w:jc w:val="center"/>
            </w:pPr>
            <w:r w:rsidRPr="00B017B0">
              <w:t>.713</w:t>
            </w:r>
          </w:p>
        </w:tc>
        <w:tc>
          <w:tcPr>
            <w:tcW w:w="1276" w:type="dxa"/>
            <w:tcBorders>
              <w:top w:val="single" w:sz="4" w:space="0" w:color="000000"/>
              <w:bottom w:val="single" w:sz="4" w:space="0" w:color="000000"/>
            </w:tcBorders>
            <w:vAlign w:val="center"/>
          </w:tcPr>
          <w:p w14:paraId="6F6EE365" w14:textId="77777777" w:rsidR="000F78D3" w:rsidRPr="00B017B0" w:rsidRDefault="000F78D3" w:rsidP="000D51D2">
            <w:pPr>
              <w:widowControl/>
              <w:adjustRightInd w:val="0"/>
              <w:jc w:val="center"/>
            </w:pPr>
            <w:r w:rsidRPr="00B017B0">
              <w:t>.509</w:t>
            </w:r>
          </w:p>
        </w:tc>
      </w:tr>
      <w:tr w:rsidR="000F78D3" w:rsidRPr="00B017B0" w14:paraId="4D6967E0" w14:textId="77777777" w:rsidTr="00BC4F83">
        <w:trPr>
          <w:trHeight w:val="201"/>
        </w:trPr>
        <w:tc>
          <w:tcPr>
            <w:tcW w:w="6502" w:type="dxa"/>
            <w:tcBorders>
              <w:top w:val="single" w:sz="4" w:space="0" w:color="000000"/>
              <w:bottom w:val="single" w:sz="4" w:space="0" w:color="000000"/>
            </w:tcBorders>
            <w:vAlign w:val="center"/>
          </w:tcPr>
          <w:p w14:paraId="57157ACD" w14:textId="77777777" w:rsidR="000F78D3" w:rsidRPr="00B017B0" w:rsidRDefault="000F78D3" w:rsidP="000D51D2">
            <w:pPr>
              <w:widowControl/>
              <w:adjustRightInd w:val="0"/>
            </w:pPr>
            <w:r w:rsidRPr="00B017B0">
              <w:t xml:space="preserve">Beban </w:t>
            </w:r>
            <w:proofErr w:type="spellStart"/>
            <w:r w:rsidRPr="00B017B0">
              <w:t>Kerja</w:t>
            </w:r>
            <w:proofErr w:type="spellEnd"/>
            <w:r w:rsidRPr="00B017B0">
              <w:t xml:space="preserve"> - Kinerja </w:t>
            </w:r>
            <w:proofErr w:type="spellStart"/>
            <w:r w:rsidRPr="00B017B0">
              <w:t>Karyawan</w:t>
            </w:r>
            <w:proofErr w:type="spellEnd"/>
          </w:p>
        </w:tc>
        <w:tc>
          <w:tcPr>
            <w:tcW w:w="992" w:type="dxa"/>
            <w:tcBorders>
              <w:top w:val="single" w:sz="4" w:space="0" w:color="000000"/>
              <w:bottom w:val="single" w:sz="4" w:space="0" w:color="000000"/>
            </w:tcBorders>
            <w:vAlign w:val="center"/>
          </w:tcPr>
          <w:p w14:paraId="6E14EDD3" w14:textId="77777777" w:rsidR="000F78D3" w:rsidRPr="00B017B0" w:rsidRDefault="000F78D3" w:rsidP="000D51D2">
            <w:pPr>
              <w:widowControl/>
              <w:adjustRightInd w:val="0"/>
              <w:jc w:val="center"/>
            </w:pPr>
            <w:r w:rsidRPr="00B017B0">
              <w:t>.788</w:t>
            </w:r>
          </w:p>
        </w:tc>
        <w:tc>
          <w:tcPr>
            <w:tcW w:w="1276" w:type="dxa"/>
            <w:tcBorders>
              <w:top w:val="single" w:sz="4" w:space="0" w:color="000000"/>
              <w:bottom w:val="single" w:sz="4" w:space="0" w:color="000000"/>
            </w:tcBorders>
            <w:vAlign w:val="center"/>
          </w:tcPr>
          <w:p w14:paraId="33F4B250" w14:textId="77777777" w:rsidR="000F78D3" w:rsidRPr="00B017B0" w:rsidRDefault="000F78D3" w:rsidP="000D51D2">
            <w:pPr>
              <w:widowControl/>
              <w:adjustRightInd w:val="0"/>
              <w:jc w:val="center"/>
            </w:pPr>
            <w:r w:rsidRPr="00B017B0">
              <w:t>.621</w:t>
            </w:r>
          </w:p>
        </w:tc>
      </w:tr>
      <w:tr w:rsidR="000F78D3" w:rsidRPr="00B017B0" w14:paraId="58DA7F0B" w14:textId="77777777" w:rsidTr="00BC4F83">
        <w:trPr>
          <w:trHeight w:val="201"/>
        </w:trPr>
        <w:tc>
          <w:tcPr>
            <w:tcW w:w="6502" w:type="dxa"/>
            <w:tcBorders>
              <w:top w:val="single" w:sz="4" w:space="0" w:color="000000"/>
              <w:bottom w:val="single" w:sz="4" w:space="0" w:color="000000"/>
            </w:tcBorders>
            <w:vAlign w:val="center"/>
          </w:tcPr>
          <w:p w14:paraId="5FC2DAC8" w14:textId="77777777" w:rsidR="000F78D3" w:rsidRPr="00B017B0" w:rsidRDefault="000F78D3" w:rsidP="000D51D2">
            <w:pPr>
              <w:widowControl/>
              <w:adjustRightInd w:val="0"/>
            </w:pP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Beban </w:t>
            </w:r>
            <w:proofErr w:type="spellStart"/>
            <w:r w:rsidRPr="00B017B0">
              <w:t>Kerja</w:t>
            </w:r>
            <w:proofErr w:type="spellEnd"/>
            <w:r w:rsidRPr="00B017B0">
              <w:t xml:space="preserve"> – Kinerja </w:t>
            </w:r>
            <w:proofErr w:type="spellStart"/>
            <w:r w:rsidRPr="00B017B0">
              <w:t>Karyawan</w:t>
            </w:r>
            <w:proofErr w:type="spellEnd"/>
          </w:p>
        </w:tc>
        <w:tc>
          <w:tcPr>
            <w:tcW w:w="992" w:type="dxa"/>
            <w:tcBorders>
              <w:top w:val="single" w:sz="4" w:space="0" w:color="000000"/>
              <w:bottom w:val="single" w:sz="4" w:space="0" w:color="000000"/>
            </w:tcBorders>
            <w:vAlign w:val="center"/>
          </w:tcPr>
          <w:p w14:paraId="515025C3" w14:textId="77777777" w:rsidR="000F78D3" w:rsidRPr="00B017B0" w:rsidRDefault="000F78D3" w:rsidP="000D51D2">
            <w:pPr>
              <w:widowControl/>
              <w:adjustRightInd w:val="0"/>
              <w:jc w:val="center"/>
            </w:pPr>
            <w:r w:rsidRPr="00B017B0">
              <w:t>.845</w:t>
            </w:r>
          </w:p>
        </w:tc>
        <w:tc>
          <w:tcPr>
            <w:tcW w:w="1276" w:type="dxa"/>
            <w:tcBorders>
              <w:top w:val="single" w:sz="4" w:space="0" w:color="000000"/>
              <w:bottom w:val="single" w:sz="4" w:space="0" w:color="000000"/>
            </w:tcBorders>
            <w:vAlign w:val="center"/>
          </w:tcPr>
          <w:p w14:paraId="0AC59464" w14:textId="77777777" w:rsidR="000F78D3" w:rsidRPr="00B017B0" w:rsidRDefault="000F78D3" w:rsidP="000D51D2">
            <w:pPr>
              <w:widowControl/>
              <w:adjustRightInd w:val="0"/>
              <w:jc w:val="center"/>
            </w:pPr>
            <w:r w:rsidRPr="00B017B0">
              <w:t>.714</w:t>
            </w:r>
          </w:p>
        </w:tc>
      </w:tr>
    </w:tbl>
    <w:p w14:paraId="132E0F3E" w14:textId="41F6696F" w:rsidR="000D4F3E" w:rsidRPr="00B017B0" w:rsidRDefault="000F78D3" w:rsidP="000D51D2">
      <w:pPr>
        <w:ind w:left="567"/>
        <w:rPr>
          <w:lang w:val="id-ID"/>
        </w:rPr>
      </w:pPr>
      <w:r w:rsidRPr="00B017B0">
        <w:rPr>
          <w:lang w:val="id-ID"/>
        </w:rPr>
        <w:t xml:space="preserve">Sumber : </w:t>
      </w:r>
      <w:r w:rsidRPr="00B017B0">
        <w:t>Hasil Output SPSS yang</w:t>
      </w:r>
      <w:r w:rsidRPr="00B017B0">
        <w:rPr>
          <w:lang w:val="id-ID"/>
        </w:rPr>
        <w:t xml:space="preserve"> </w:t>
      </w:r>
      <w:r w:rsidRPr="00B017B0">
        <w:t>d</w:t>
      </w:r>
      <w:r w:rsidRPr="00B017B0">
        <w:rPr>
          <w:lang w:val="id-ID"/>
        </w:rPr>
        <w:t>iolah</w:t>
      </w:r>
      <w:r w:rsidRPr="00B017B0">
        <w:t xml:space="preserve">, </w:t>
      </w:r>
      <w:r w:rsidRPr="00B017B0">
        <w:rPr>
          <w:lang w:val="id-ID"/>
        </w:rPr>
        <w:t>202</w:t>
      </w:r>
      <w:r w:rsidRPr="00B017B0">
        <w:t>3</w:t>
      </w:r>
      <w:r w:rsidRPr="00B017B0">
        <w:rPr>
          <w:lang w:val="id-ID"/>
        </w:rPr>
        <w:t>.</w:t>
      </w:r>
      <w:r w:rsidRPr="00B017B0">
        <w:rPr>
          <w:lang w:val="id-ID"/>
        </w:rPr>
        <w:tab/>
      </w:r>
    </w:p>
    <w:p w14:paraId="2F5DAAF3" w14:textId="1295575E" w:rsidR="00E50687" w:rsidRPr="00B017B0" w:rsidRDefault="000F78D3" w:rsidP="000D51D2">
      <w:pPr>
        <w:tabs>
          <w:tab w:val="left" w:pos="5628"/>
        </w:tabs>
        <w:spacing w:before="92"/>
        <w:ind w:left="586" w:right="131" w:hanging="19"/>
        <w:jc w:val="both"/>
      </w:pPr>
      <w:r w:rsidRPr="00B017B0">
        <w:t>Hasil</w:t>
      </w:r>
      <w:r w:rsidRPr="00B017B0">
        <w:rPr>
          <w:spacing w:val="1"/>
        </w:rPr>
        <w:t xml:space="preserve"> </w:t>
      </w:r>
      <w:r w:rsidRPr="00B017B0">
        <w:t xml:space="preserve">uji </w:t>
      </w:r>
      <w:proofErr w:type="spellStart"/>
      <w:r w:rsidRPr="00B017B0">
        <w:t>korelasi</w:t>
      </w:r>
      <w:proofErr w:type="spellEnd"/>
      <w:r w:rsidRPr="00B017B0">
        <w:t xml:space="preserve"> </w:t>
      </w:r>
      <w:proofErr w:type="spellStart"/>
      <w:r w:rsidRPr="00B017B0">
        <w:t>menunjukkan</w:t>
      </w:r>
      <w:proofErr w:type="spellEnd"/>
      <w:r w:rsidRPr="00B017B0">
        <w:t xml:space="preserve"> </w:t>
      </w:r>
      <w:proofErr w:type="spellStart"/>
      <w:proofErr w:type="gramStart"/>
      <w:r w:rsidRPr="00B017B0">
        <w:t>bahwa</w:t>
      </w:r>
      <w:proofErr w:type="spellEnd"/>
      <w:r w:rsidRPr="00B017B0">
        <w:t xml:space="preserve"> </w:t>
      </w:r>
      <w:r w:rsidR="00C344E7">
        <w:t>:</w:t>
      </w:r>
      <w:proofErr w:type="gramEnd"/>
    </w:p>
    <w:p w14:paraId="25606DCC" w14:textId="77777777" w:rsidR="00E50687" w:rsidRPr="00B017B0" w:rsidRDefault="000F78D3" w:rsidP="000D51D2">
      <w:pPr>
        <w:spacing w:before="117" w:after="240"/>
        <w:ind w:left="584" w:right="136" w:firstLine="720"/>
        <w:jc w:val="both"/>
      </w:pPr>
      <w:proofErr w:type="spellStart"/>
      <w:r w:rsidRPr="00B017B0">
        <w:t>Variabel</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memiliki</w:t>
      </w:r>
      <w:proofErr w:type="spellEnd"/>
      <w:r w:rsidRPr="00B017B0">
        <w:t xml:space="preserve"> </w:t>
      </w:r>
      <w:proofErr w:type="spellStart"/>
      <w:r w:rsidRPr="00B017B0">
        <w:t>hubungan</w:t>
      </w:r>
      <w:proofErr w:type="spellEnd"/>
      <w:r w:rsidRPr="00B017B0">
        <w:t xml:space="preserve"> yang </w:t>
      </w:r>
      <w:proofErr w:type="spellStart"/>
      <w:r w:rsidRPr="00B017B0">
        <w:t>kuat</w:t>
      </w:r>
      <w:proofErr w:type="spellEnd"/>
      <w:r w:rsidRPr="00B017B0">
        <w:t xml:space="preserve"> </w:t>
      </w:r>
      <w:proofErr w:type="spellStart"/>
      <w:r w:rsidRPr="00B017B0">
        <w:t>terhadap</w:t>
      </w:r>
      <w:proofErr w:type="spellEnd"/>
      <w:r w:rsidRPr="00B017B0">
        <w:t xml:space="preserve"> </w:t>
      </w:r>
      <w:proofErr w:type="spellStart"/>
      <w:r w:rsidRPr="00B017B0">
        <w:t>variabel</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r w:rsidRPr="00B017B0">
        <w:t>Berdasarkan</w:t>
      </w:r>
      <w:proofErr w:type="spellEnd"/>
      <w:r w:rsidRPr="00B017B0">
        <w:t xml:space="preserve"> </w:t>
      </w:r>
      <w:proofErr w:type="spellStart"/>
      <w:r w:rsidRPr="00B017B0">
        <w:t>hasil</w:t>
      </w:r>
      <w:proofErr w:type="spellEnd"/>
      <w:r w:rsidRPr="00B017B0">
        <w:t xml:space="preserve"> uji </w:t>
      </w:r>
      <w:proofErr w:type="spellStart"/>
      <w:r w:rsidRPr="00B017B0">
        <w:t>koefisien</w:t>
      </w:r>
      <w:proofErr w:type="spellEnd"/>
      <w:r w:rsidRPr="00B017B0">
        <w:t xml:space="preserve"> </w:t>
      </w:r>
      <w:proofErr w:type="spellStart"/>
      <w:r w:rsidRPr="00B017B0">
        <w:t>determinasi</w:t>
      </w:r>
      <w:proofErr w:type="spellEnd"/>
      <w:r w:rsidRPr="00B017B0">
        <w:t xml:space="preserve"> </w:t>
      </w:r>
      <w:proofErr w:type="spellStart"/>
      <w:r w:rsidRPr="00B017B0">
        <w:t>diketahui</w:t>
      </w:r>
      <w:proofErr w:type="spellEnd"/>
      <w:r w:rsidRPr="00B017B0">
        <w:t xml:space="preserve"> </w:t>
      </w:r>
      <w:proofErr w:type="spellStart"/>
      <w:r w:rsidRPr="00B017B0">
        <w:t>bahwa</w:t>
      </w:r>
      <w:proofErr w:type="spellEnd"/>
      <w:r w:rsidRPr="00B017B0">
        <w:t xml:space="preserve"> </w:t>
      </w:r>
      <w:proofErr w:type="spellStart"/>
      <w:r w:rsidRPr="00B017B0">
        <w:t>variabel</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memiliki</w:t>
      </w:r>
      <w:proofErr w:type="spellEnd"/>
      <w:r w:rsidRPr="00B017B0">
        <w:t xml:space="preserve"> </w:t>
      </w:r>
      <w:proofErr w:type="spellStart"/>
      <w:r w:rsidRPr="00B017B0">
        <w:t>pengaruh</w:t>
      </w:r>
      <w:proofErr w:type="spellEnd"/>
      <w:r w:rsidRPr="00B017B0">
        <w:t xml:space="preserve"> </w:t>
      </w:r>
      <w:proofErr w:type="spellStart"/>
      <w:r w:rsidRPr="00B017B0">
        <w:t>terhadap</w:t>
      </w:r>
      <w:proofErr w:type="spellEnd"/>
      <w:r w:rsidRPr="00B017B0">
        <w:t xml:space="preserve"> </w:t>
      </w:r>
      <w:proofErr w:type="spellStart"/>
      <w:r w:rsidRPr="00B017B0">
        <w:t>variabel</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r w:rsidRPr="00B017B0">
        <w:t>sebesar</w:t>
      </w:r>
      <w:proofErr w:type="spellEnd"/>
      <w:r w:rsidRPr="00B017B0">
        <w:t xml:space="preserve"> 55,2% </w:t>
      </w:r>
      <w:proofErr w:type="spellStart"/>
      <w:r w:rsidRPr="00B017B0">
        <w:t>sedangkan</w:t>
      </w:r>
      <w:proofErr w:type="spellEnd"/>
      <w:r w:rsidRPr="00B017B0">
        <w:t xml:space="preserve"> </w:t>
      </w:r>
      <w:proofErr w:type="spellStart"/>
      <w:r w:rsidRPr="00B017B0">
        <w:t>sisanya</w:t>
      </w:r>
      <w:proofErr w:type="spellEnd"/>
      <w:r w:rsidRPr="00B017B0">
        <w:t xml:space="preserve"> 44,8% </w:t>
      </w:r>
      <w:proofErr w:type="spellStart"/>
      <w:r w:rsidRPr="00B017B0">
        <w:t>dipengaruhi</w:t>
      </w:r>
      <w:proofErr w:type="spellEnd"/>
      <w:r w:rsidRPr="00B017B0">
        <w:t xml:space="preserve"> oleh </w:t>
      </w:r>
      <w:proofErr w:type="spellStart"/>
      <w:r w:rsidRPr="00B017B0">
        <w:t>variabel</w:t>
      </w:r>
      <w:proofErr w:type="spellEnd"/>
      <w:r w:rsidRPr="00B017B0">
        <w:t xml:space="preserve"> lain </w:t>
      </w:r>
      <w:proofErr w:type="spellStart"/>
      <w:r w:rsidRPr="00B017B0">
        <w:t>selain</w:t>
      </w:r>
      <w:proofErr w:type="spellEnd"/>
      <w:r w:rsidRPr="00B017B0">
        <w:t xml:space="preserve"> </w:t>
      </w:r>
      <w:proofErr w:type="spellStart"/>
      <w:r w:rsidRPr="00B017B0">
        <w:t>variabel</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w:t>
      </w:r>
      <w:r w:rsidR="00E50687" w:rsidRPr="00B017B0">
        <w:t xml:space="preserve"> </w:t>
      </w:r>
    </w:p>
    <w:p w14:paraId="1DB82970" w14:textId="77777777" w:rsidR="00E50687" w:rsidRPr="00B017B0" w:rsidRDefault="000F78D3" w:rsidP="000D51D2">
      <w:pPr>
        <w:spacing w:before="117" w:after="240"/>
        <w:ind w:left="584" w:right="136" w:firstLine="720"/>
        <w:jc w:val="both"/>
      </w:pPr>
      <w:proofErr w:type="spellStart"/>
      <w:r w:rsidRPr="00B017B0">
        <w:t>Variabel</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w:t>
      </w:r>
      <w:proofErr w:type="spellStart"/>
      <w:r w:rsidRPr="00B017B0">
        <w:t>memiliki</w:t>
      </w:r>
      <w:proofErr w:type="spellEnd"/>
      <w:r w:rsidRPr="00B017B0">
        <w:t xml:space="preserve"> </w:t>
      </w:r>
      <w:proofErr w:type="spellStart"/>
      <w:r w:rsidRPr="00B017B0">
        <w:t>hubungan</w:t>
      </w:r>
      <w:proofErr w:type="spellEnd"/>
      <w:r w:rsidRPr="00B017B0">
        <w:t xml:space="preserve"> yang </w:t>
      </w:r>
      <w:proofErr w:type="spellStart"/>
      <w:r w:rsidRPr="00B017B0">
        <w:t>kuat</w:t>
      </w:r>
      <w:proofErr w:type="spellEnd"/>
      <w:r w:rsidRPr="00B017B0">
        <w:t xml:space="preserve"> </w:t>
      </w:r>
      <w:proofErr w:type="spellStart"/>
      <w:r w:rsidRPr="00B017B0">
        <w:t>terhadap</w:t>
      </w:r>
      <w:proofErr w:type="spellEnd"/>
      <w:r w:rsidRPr="00B017B0">
        <w:t xml:space="preserve"> </w:t>
      </w:r>
      <w:proofErr w:type="spellStart"/>
      <w:r w:rsidRPr="00B017B0">
        <w:t>variabel</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r w:rsidRPr="00B017B0">
        <w:t>Berdasarkan</w:t>
      </w:r>
      <w:proofErr w:type="spellEnd"/>
      <w:r w:rsidRPr="00B017B0">
        <w:t xml:space="preserve"> </w:t>
      </w:r>
      <w:proofErr w:type="spellStart"/>
      <w:r w:rsidRPr="00B017B0">
        <w:t>hasil</w:t>
      </w:r>
      <w:proofErr w:type="spellEnd"/>
      <w:r w:rsidRPr="00B017B0">
        <w:t xml:space="preserve"> uji </w:t>
      </w:r>
      <w:proofErr w:type="spellStart"/>
      <w:r w:rsidRPr="00B017B0">
        <w:t>koefisien</w:t>
      </w:r>
      <w:proofErr w:type="spellEnd"/>
      <w:r w:rsidRPr="00B017B0">
        <w:t xml:space="preserve"> </w:t>
      </w:r>
      <w:proofErr w:type="spellStart"/>
      <w:r w:rsidRPr="00B017B0">
        <w:t>determinasi</w:t>
      </w:r>
      <w:proofErr w:type="spellEnd"/>
      <w:r w:rsidRPr="00B017B0">
        <w:t xml:space="preserve"> </w:t>
      </w:r>
      <w:proofErr w:type="spellStart"/>
      <w:r w:rsidRPr="00B017B0">
        <w:t>diketahui</w:t>
      </w:r>
      <w:proofErr w:type="spellEnd"/>
      <w:r w:rsidRPr="00B017B0">
        <w:t xml:space="preserve"> </w:t>
      </w:r>
      <w:proofErr w:type="spellStart"/>
      <w:r w:rsidRPr="00B017B0">
        <w:t>bahwa</w:t>
      </w:r>
      <w:proofErr w:type="spellEnd"/>
      <w:r w:rsidRPr="00B017B0">
        <w:t xml:space="preserve"> </w:t>
      </w:r>
      <w:proofErr w:type="spellStart"/>
      <w:r w:rsidRPr="00B017B0">
        <w:t>variabel</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w:t>
      </w:r>
      <w:proofErr w:type="spellStart"/>
      <w:r w:rsidRPr="00B017B0">
        <w:t>memiliki</w:t>
      </w:r>
      <w:proofErr w:type="spellEnd"/>
      <w:r w:rsidRPr="00B017B0">
        <w:t xml:space="preserve"> </w:t>
      </w:r>
      <w:proofErr w:type="spellStart"/>
      <w:r w:rsidRPr="00B017B0">
        <w:t>pengaruh</w:t>
      </w:r>
      <w:proofErr w:type="spellEnd"/>
      <w:r w:rsidRPr="00B017B0">
        <w:t xml:space="preserve"> </w:t>
      </w:r>
      <w:proofErr w:type="spellStart"/>
      <w:r w:rsidRPr="00B017B0">
        <w:t>terhadap</w:t>
      </w:r>
      <w:proofErr w:type="spellEnd"/>
      <w:r w:rsidRPr="00B017B0">
        <w:t xml:space="preserve"> </w:t>
      </w:r>
      <w:proofErr w:type="spellStart"/>
      <w:r w:rsidRPr="00B017B0">
        <w:t>variabel</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r w:rsidRPr="00B017B0">
        <w:t>sebesar</w:t>
      </w:r>
      <w:proofErr w:type="spellEnd"/>
      <w:r w:rsidRPr="00B017B0">
        <w:t xml:space="preserve"> 50,9% </w:t>
      </w:r>
      <w:proofErr w:type="spellStart"/>
      <w:r w:rsidRPr="00B017B0">
        <w:t>sedangkan</w:t>
      </w:r>
      <w:proofErr w:type="spellEnd"/>
      <w:r w:rsidRPr="00B017B0">
        <w:t xml:space="preserve"> </w:t>
      </w:r>
      <w:proofErr w:type="spellStart"/>
      <w:r w:rsidRPr="00B017B0">
        <w:t>sisanya</w:t>
      </w:r>
      <w:proofErr w:type="spellEnd"/>
      <w:r w:rsidRPr="00B017B0">
        <w:t xml:space="preserve"> 49,1% </w:t>
      </w:r>
      <w:proofErr w:type="spellStart"/>
      <w:r w:rsidRPr="00B017B0">
        <w:t>dipengaruhi</w:t>
      </w:r>
      <w:proofErr w:type="spellEnd"/>
      <w:r w:rsidRPr="00B017B0">
        <w:t xml:space="preserve"> oleh </w:t>
      </w:r>
      <w:proofErr w:type="spellStart"/>
      <w:r w:rsidRPr="00B017B0">
        <w:t>variabel</w:t>
      </w:r>
      <w:proofErr w:type="spellEnd"/>
      <w:r w:rsidRPr="00B017B0">
        <w:t xml:space="preserve"> lain </w:t>
      </w:r>
      <w:proofErr w:type="spellStart"/>
      <w:r w:rsidRPr="00B017B0">
        <w:t>selain</w:t>
      </w:r>
      <w:proofErr w:type="spellEnd"/>
      <w:r w:rsidRPr="00B017B0">
        <w:t xml:space="preserve"> </w:t>
      </w:r>
      <w:proofErr w:type="spellStart"/>
      <w:r w:rsidRPr="00B017B0">
        <w:t>variabel</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w:t>
      </w:r>
    </w:p>
    <w:p w14:paraId="53E95DBC" w14:textId="77777777" w:rsidR="00E50687" w:rsidRPr="00B017B0" w:rsidRDefault="000F78D3" w:rsidP="000D51D2">
      <w:pPr>
        <w:spacing w:before="117" w:after="240"/>
        <w:ind w:left="584" w:right="136" w:firstLine="720"/>
        <w:jc w:val="both"/>
      </w:pPr>
      <w:proofErr w:type="spellStart"/>
      <w:r w:rsidRPr="00B017B0">
        <w:t>Variabel</w:t>
      </w:r>
      <w:proofErr w:type="spellEnd"/>
      <w:r w:rsidRPr="00B017B0">
        <w:t xml:space="preserve">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memiliki</w:t>
      </w:r>
      <w:proofErr w:type="spellEnd"/>
      <w:r w:rsidRPr="00B017B0">
        <w:t xml:space="preserve"> </w:t>
      </w:r>
      <w:proofErr w:type="spellStart"/>
      <w:r w:rsidRPr="00B017B0">
        <w:t>hubungan</w:t>
      </w:r>
      <w:proofErr w:type="spellEnd"/>
      <w:r w:rsidRPr="00B017B0">
        <w:t xml:space="preserve"> yang </w:t>
      </w:r>
      <w:proofErr w:type="spellStart"/>
      <w:r w:rsidRPr="00B017B0">
        <w:t>kuat</w:t>
      </w:r>
      <w:proofErr w:type="spellEnd"/>
      <w:r w:rsidRPr="00B017B0">
        <w:t xml:space="preserve"> </w:t>
      </w:r>
      <w:proofErr w:type="spellStart"/>
      <w:r w:rsidRPr="00B017B0">
        <w:t>terhadap</w:t>
      </w:r>
      <w:proofErr w:type="spellEnd"/>
      <w:r w:rsidRPr="00B017B0">
        <w:t xml:space="preserve"> </w:t>
      </w:r>
      <w:proofErr w:type="spellStart"/>
      <w:r w:rsidRPr="00B017B0">
        <w:t>variabel</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r w:rsidRPr="00B017B0">
        <w:t>Berdasarkan</w:t>
      </w:r>
      <w:proofErr w:type="spellEnd"/>
      <w:r w:rsidRPr="00B017B0">
        <w:t xml:space="preserve"> </w:t>
      </w:r>
      <w:proofErr w:type="spellStart"/>
      <w:r w:rsidRPr="00B017B0">
        <w:t>hasil</w:t>
      </w:r>
      <w:proofErr w:type="spellEnd"/>
      <w:r w:rsidRPr="00B017B0">
        <w:t xml:space="preserve"> uji </w:t>
      </w:r>
      <w:proofErr w:type="spellStart"/>
      <w:r w:rsidRPr="00B017B0">
        <w:t>koefisien</w:t>
      </w:r>
      <w:proofErr w:type="spellEnd"/>
      <w:r w:rsidRPr="00B017B0">
        <w:t xml:space="preserve"> </w:t>
      </w:r>
      <w:proofErr w:type="spellStart"/>
      <w:r w:rsidRPr="00B017B0">
        <w:t>determinasi</w:t>
      </w:r>
      <w:proofErr w:type="spellEnd"/>
      <w:r w:rsidRPr="00B017B0">
        <w:t xml:space="preserve"> </w:t>
      </w:r>
      <w:proofErr w:type="spellStart"/>
      <w:r w:rsidRPr="00B017B0">
        <w:t>diketahui</w:t>
      </w:r>
      <w:proofErr w:type="spellEnd"/>
      <w:r w:rsidRPr="00B017B0">
        <w:t xml:space="preserve"> </w:t>
      </w:r>
      <w:proofErr w:type="spellStart"/>
      <w:r w:rsidRPr="00B017B0">
        <w:t>bahwa</w:t>
      </w:r>
      <w:proofErr w:type="spellEnd"/>
      <w:r w:rsidRPr="00B017B0">
        <w:t xml:space="preserve"> </w:t>
      </w:r>
      <w:proofErr w:type="spellStart"/>
      <w:r w:rsidRPr="00B017B0">
        <w:t>variabel</w:t>
      </w:r>
      <w:proofErr w:type="spellEnd"/>
      <w:r w:rsidRPr="00B017B0">
        <w:t xml:space="preserve">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memiliki</w:t>
      </w:r>
      <w:proofErr w:type="spellEnd"/>
      <w:r w:rsidRPr="00B017B0">
        <w:t xml:space="preserve"> </w:t>
      </w:r>
      <w:proofErr w:type="spellStart"/>
      <w:r w:rsidRPr="00B017B0">
        <w:t>pengaruh</w:t>
      </w:r>
      <w:proofErr w:type="spellEnd"/>
      <w:r w:rsidRPr="00B017B0">
        <w:t xml:space="preserve"> </w:t>
      </w:r>
      <w:proofErr w:type="spellStart"/>
      <w:r w:rsidRPr="00B017B0">
        <w:t>terhadap</w:t>
      </w:r>
      <w:proofErr w:type="spellEnd"/>
      <w:r w:rsidRPr="00B017B0">
        <w:t xml:space="preserve"> </w:t>
      </w:r>
      <w:proofErr w:type="spellStart"/>
      <w:r w:rsidRPr="00B017B0">
        <w:t>variabel</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r w:rsidRPr="00B017B0">
        <w:t>sebesar</w:t>
      </w:r>
      <w:proofErr w:type="spellEnd"/>
      <w:r w:rsidRPr="00B017B0">
        <w:t xml:space="preserve"> 62,1% </w:t>
      </w:r>
      <w:proofErr w:type="spellStart"/>
      <w:r w:rsidRPr="00B017B0">
        <w:t>sedangkan</w:t>
      </w:r>
      <w:proofErr w:type="spellEnd"/>
      <w:r w:rsidRPr="00B017B0">
        <w:t xml:space="preserve"> </w:t>
      </w:r>
      <w:proofErr w:type="spellStart"/>
      <w:r w:rsidRPr="00B017B0">
        <w:t>sisanya</w:t>
      </w:r>
      <w:proofErr w:type="spellEnd"/>
      <w:r w:rsidRPr="00B017B0">
        <w:t xml:space="preserve"> 37,9% </w:t>
      </w:r>
      <w:proofErr w:type="spellStart"/>
      <w:r w:rsidRPr="00B017B0">
        <w:t>dipengaruhi</w:t>
      </w:r>
      <w:proofErr w:type="spellEnd"/>
      <w:r w:rsidRPr="00B017B0">
        <w:t xml:space="preserve"> oleh </w:t>
      </w:r>
      <w:proofErr w:type="spellStart"/>
      <w:r w:rsidRPr="00B017B0">
        <w:t>variabel</w:t>
      </w:r>
      <w:proofErr w:type="spellEnd"/>
      <w:r w:rsidRPr="00B017B0">
        <w:t xml:space="preserve"> lain </w:t>
      </w:r>
      <w:proofErr w:type="spellStart"/>
      <w:r w:rsidRPr="00B017B0">
        <w:t>selain</w:t>
      </w:r>
      <w:proofErr w:type="spellEnd"/>
      <w:r w:rsidRPr="00B017B0">
        <w:t xml:space="preserve"> </w:t>
      </w:r>
      <w:proofErr w:type="spellStart"/>
      <w:r w:rsidRPr="00B017B0">
        <w:t>variabel</w:t>
      </w:r>
      <w:proofErr w:type="spellEnd"/>
      <w:r w:rsidRPr="00B017B0">
        <w:t xml:space="preserve"> </w:t>
      </w:r>
      <w:proofErr w:type="spellStart"/>
      <w:r w:rsidRPr="00B017B0">
        <w:t>beban</w:t>
      </w:r>
      <w:proofErr w:type="spellEnd"/>
      <w:r w:rsidRPr="00B017B0">
        <w:t xml:space="preserve"> </w:t>
      </w:r>
      <w:proofErr w:type="spellStart"/>
      <w:r w:rsidRPr="00B017B0">
        <w:t>kerja</w:t>
      </w:r>
      <w:proofErr w:type="spellEnd"/>
      <w:r w:rsidRPr="00B017B0">
        <w:t>.</w:t>
      </w:r>
    </w:p>
    <w:p w14:paraId="51757DD6" w14:textId="5C18D57A" w:rsidR="00C71256" w:rsidRPr="00B017B0" w:rsidRDefault="000F78D3" w:rsidP="00CC6A98">
      <w:pPr>
        <w:spacing w:before="117" w:after="240"/>
        <w:ind w:left="584" w:right="136" w:firstLine="720"/>
        <w:jc w:val="both"/>
      </w:pPr>
      <w:proofErr w:type="spellStart"/>
      <w:r w:rsidRPr="00B017B0">
        <w:t>Variabel</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dan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memiliki</w:t>
      </w:r>
      <w:proofErr w:type="spellEnd"/>
      <w:r w:rsidRPr="00B017B0">
        <w:t xml:space="preserve"> </w:t>
      </w:r>
      <w:proofErr w:type="spellStart"/>
      <w:r w:rsidRPr="00B017B0">
        <w:t>hubungan</w:t>
      </w:r>
      <w:proofErr w:type="spellEnd"/>
      <w:r w:rsidRPr="00B017B0">
        <w:t xml:space="preserve"> yang sangat </w:t>
      </w:r>
      <w:proofErr w:type="spellStart"/>
      <w:r w:rsidRPr="00B017B0">
        <w:t>kuat</w:t>
      </w:r>
      <w:proofErr w:type="spellEnd"/>
      <w:r w:rsidRPr="00B017B0">
        <w:t xml:space="preserve"> </w:t>
      </w:r>
      <w:proofErr w:type="spellStart"/>
      <w:r w:rsidRPr="00B017B0">
        <w:t>terhadap</w:t>
      </w:r>
      <w:proofErr w:type="spellEnd"/>
      <w:r w:rsidRPr="00B017B0">
        <w:t xml:space="preserve"> </w:t>
      </w:r>
      <w:proofErr w:type="spellStart"/>
      <w:r w:rsidRPr="00B017B0">
        <w:t>variabel</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r w:rsidRPr="00B017B0">
        <w:t>Berdasarkan</w:t>
      </w:r>
      <w:proofErr w:type="spellEnd"/>
      <w:r w:rsidRPr="00B017B0">
        <w:t xml:space="preserve"> </w:t>
      </w:r>
      <w:proofErr w:type="spellStart"/>
      <w:r w:rsidRPr="00B017B0">
        <w:t>hasil</w:t>
      </w:r>
      <w:proofErr w:type="spellEnd"/>
      <w:r w:rsidRPr="00B017B0">
        <w:t xml:space="preserve"> uji </w:t>
      </w:r>
      <w:proofErr w:type="spellStart"/>
      <w:r w:rsidRPr="00B017B0">
        <w:t>koefisien</w:t>
      </w:r>
      <w:proofErr w:type="spellEnd"/>
      <w:r w:rsidRPr="00B017B0">
        <w:t xml:space="preserve"> </w:t>
      </w:r>
      <w:proofErr w:type="spellStart"/>
      <w:r w:rsidRPr="00B017B0">
        <w:t>determinasi</w:t>
      </w:r>
      <w:proofErr w:type="spellEnd"/>
      <w:r w:rsidRPr="00B017B0">
        <w:t xml:space="preserve"> </w:t>
      </w:r>
      <w:proofErr w:type="spellStart"/>
      <w:r w:rsidRPr="00B017B0">
        <w:t>diketahui</w:t>
      </w:r>
      <w:proofErr w:type="spellEnd"/>
      <w:r w:rsidRPr="00B017B0">
        <w:t xml:space="preserve"> </w:t>
      </w:r>
      <w:proofErr w:type="spellStart"/>
      <w:r w:rsidRPr="00B017B0">
        <w:t>bahwa</w:t>
      </w:r>
      <w:proofErr w:type="spellEnd"/>
      <w:r w:rsidRPr="00B017B0">
        <w:t xml:space="preserve"> </w:t>
      </w:r>
      <w:proofErr w:type="spellStart"/>
      <w:r w:rsidRPr="00B017B0">
        <w:t>variabel</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dan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secara</w:t>
      </w:r>
      <w:proofErr w:type="spellEnd"/>
      <w:r w:rsidRPr="00B017B0">
        <w:t xml:space="preserve"> </w:t>
      </w:r>
      <w:proofErr w:type="spellStart"/>
      <w:r w:rsidRPr="00B017B0">
        <w:t>simultan</w:t>
      </w:r>
      <w:proofErr w:type="spellEnd"/>
      <w:r w:rsidRPr="00B017B0">
        <w:t xml:space="preserve"> </w:t>
      </w:r>
      <w:proofErr w:type="spellStart"/>
      <w:r w:rsidRPr="00B017B0">
        <w:t>memiliki</w:t>
      </w:r>
      <w:proofErr w:type="spellEnd"/>
      <w:r w:rsidRPr="00B017B0">
        <w:t xml:space="preserve"> </w:t>
      </w:r>
      <w:proofErr w:type="spellStart"/>
      <w:r w:rsidRPr="00B017B0">
        <w:t>pengaruh</w:t>
      </w:r>
      <w:proofErr w:type="spellEnd"/>
      <w:r w:rsidRPr="00B017B0">
        <w:t xml:space="preserve"> </w:t>
      </w:r>
      <w:proofErr w:type="spellStart"/>
      <w:r w:rsidRPr="00B017B0">
        <w:t>terhadap</w:t>
      </w:r>
      <w:proofErr w:type="spellEnd"/>
      <w:r w:rsidRPr="00B017B0">
        <w:t xml:space="preserve"> </w:t>
      </w:r>
      <w:proofErr w:type="spellStart"/>
      <w:r w:rsidRPr="00B017B0">
        <w:t>variabel</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r w:rsidRPr="00B017B0">
        <w:t>sebesar</w:t>
      </w:r>
      <w:proofErr w:type="spellEnd"/>
      <w:r w:rsidRPr="00B017B0">
        <w:t xml:space="preserve"> 71,4%. </w:t>
      </w:r>
      <w:proofErr w:type="spellStart"/>
      <w:r w:rsidRPr="00B017B0">
        <w:t>sedangkan</w:t>
      </w:r>
      <w:proofErr w:type="spellEnd"/>
      <w:r w:rsidRPr="00B017B0">
        <w:t xml:space="preserve"> </w:t>
      </w:r>
      <w:proofErr w:type="spellStart"/>
      <w:r w:rsidRPr="00B017B0">
        <w:t>sisanya</w:t>
      </w:r>
      <w:proofErr w:type="spellEnd"/>
      <w:r w:rsidRPr="00B017B0">
        <w:t xml:space="preserve"> 28,6% </w:t>
      </w:r>
      <w:proofErr w:type="spellStart"/>
      <w:r w:rsidRPr="00B017B0">
        <w:t>dipengaruhi</w:t>
      </w:r>
      <w:proofErr w:type="spellEnd"/>
      <w:r w:rsidRPr="00B017B0">
        <w:t xml:space="preserve"> oleh </w:t>
      </w:r>
      <w:proofErr w:type="spellStart"/>
      <w:r w:rsidRPr="00B017B0">
        <w:t>variabel</w:t>
      </w:r>
      <w:proofErr w:type="spellEnd"/>
      <w:r w:rsidRPr="00B017B0">
        <w:t xml:space="preserve"> lain di </w:t>
      </w:r>
      <w:proofErr w:type="spellStart"/>
      <w:r w:rsidRPr="00B017B0">
        <w:t>luar</w:t>
      </w:r>
      <w:proofErr w:type="spellEnd"/>
      <w:r w:rsidRPr="00B017B0">
        <w:t xml:space="preserve"> model, </w:t>
      </w:r>
      <w:proofErr w:type="spellStart"/>
      <w:r w:rsidRPr="00B017B0">
        <w:t>misalnya</w:t>
      </w:r>
      <w:proofErr w:type="spellEnd"/>
      <w:r w:rsidRPr="00B017B0">
        <w:t xml:space="preserve"> </w:t>
      </w:r>
      <w:proofErr w:type="spellStart"/>
      <w:r w:rsidRPr="00B017B0">
        <w:t>daya</w:t>
      </w:r>
      <w:proofErr w:type="spellEnd"/>
      <w:r w:rsidRPr="00B017B0">
        <w:t xml:space="preserve"> </w:t>
      </w:r>
      <w:proofErr w:type="spellStart"/>
      <w:r w:rsidRPr="00B017B0">
        <w:t>tahan</w:t>
      </w:r>
      <w:proofErr w:type="spellEnd"/>
      <w:r w:rsidRPr="00B017B0">
        <w:t xml:space="preserve"> </w:t>
      </w:r>
      <w:proofErr w:type="spellStart"/>
      <w:r w:rsidRPr="00B017B0">
        <w:t>karyawan</w:t>
      </w:r>
      <w:proofErr w:type="spellEnd"/>
      <w:r w:rsidRPr="00B017B0">
        <w:t xml:space="preserve">, </w:t>
      </w:r>
      <w:proofErr w:type="spellStart"/>
      <w:r w:rsidRPr="00B017B0">
        <w:t>kemampuan</w:t>
      </w:r>
      <w:proofErr w:type="spellEnd"/>
      <w:r w:rsidRPr="00B017B0">
        <w:t xml:space="preserve"> dan </w:t>
      </w:r>
      <w:proofErr w:type="spellStart"/>
      <w:r w:rsidRPr="00B017B0">
        <w:t>keterampilan</w:t>
      </w:r>
      <w:proofErr w:type="spellEnd"/>
      <w:r w:rsidRPr="00B017B0">
        <w:t xml:space="preserve">, </w:t>
      </w:r>
      <w:proofErr w:type="spellStart"/>
      <w:r w:rsidRPr="00B017B0">
        <w:t>kualitas</w:t>
      </w:r>
      <w:proofErr w:type="spellEnd"/>
      <w:r w:rsidRPr="00B017B0">
        <w:t xml:space="preserve"> SDM, dan lain-lain</w:t>
      </w:r>
      <w:r w:rsidR="00DE7400" w:rsidRPr="00B017B0">
        <w:t>.</w:t>
      </w:r>
    </w:p>
    <w:p w14:paraId="01182369" w14:textId="1049C5D6" w:rsidR="000F78D3" w:rsidRPr="00C344E7" w:rsidRDefault="000F78D3" w:rsidP="000D51D2">
      <w:pPr>
        <w:spacing w:before="240" w:after="120"/>
        <w:ind w:left="584"/>
        <w:jc w:val="both"/>
        <w:outlineLvl w:val="1"/>
        <w:rPr>
          <w:b/>
          <w:bCs/>
          <w:sz w:val="24"/>
          <w:szCs w:val="24"/>
        </w:rPr>
      </w:pPr>
      <w:r w:rsidRPr="00C344E7">
        <w:rPr>
          <w:b/>
          <w:bCs/>
          <w:sz w:val="24"/>
          <w:szCs w:val="24"/>
        </w:rPr>
        <w:t>Hasil</w:t>
      </w:r>
      <w:r w:rsidRPr="00C344E7">
        <w:rPr>
          <w:b/>
          <w:bCs/>
          <w:spacing w:val="1"/>
          <w:sz w:val="24"/>
          <w:szCs w:val="24"/>
        </w:rPr>
        <w:t xml:space="preserve"> </w:t>
      </w:r>
      <w:r w:rsidRPr="00C344E7">
        <w:rPr>
          <w:b/>
          <w:bCs/>
          <w:sz w:val="24"/>
          <w:szCs w:val="24"/>
        </w:rPr>
        <w:t>Uji</w:t>
      </w:r>
      <w:r w:rsidRPr="00C344E7">
        <w:rPr>
          <w:b/>
          <w:bCs/>
          <w:spacing w:val="-4"/>
          <w:sz w:val="24"/>
          <w:szCs w:val="24"/>
        </w:rPr>
        <w:t xml:space="preserve"> </w:t>
      </w:r>
      <w:proofErr w:type="spellStart"/>
      <w:r w:rsidRPr="00C344E7">
        <w:rPr>
          <w:b/>
          <w:bCs/>
          <w:sz w:val="24"/>
          <w:szCs w:val="24"/>
        </w:rPr>
        <w:t>Regresi</w:t>
      </w:r>
      <w:proofErr w:type="spellEnd"/>
      <w:r w:rsidRPr="00C344E7">
        <w:rPr>
          <w:b/>
          <w:bCs/>
          <w:spacing w:val="1"/>
          <w:sz w:val="24"/>
          <w:szCs w:val="24"/>
        </w:rPr>
        <w:t xml:space="preserve"> </w:t>
      </w:r>
      <w:r w:rsidRPr="00C344E7">
        <w:rPr>
          <w:b/>
          <w:bCs/>
          <w:sz w:val="24"/>
          <w:szCs w:val="24"/>
        </w:rPr>
        <w:t>Linear</w:t>
      </w:r>
      <w:r w:rsidRPr="00C344E7">
        <w:rPr>
          <w:b/>
          <w:bCs/>
          <w:spacing w:val="-1"/>
          <w:sz w:val="24"/>
          <w:szCs w:val="24"/>
        </w:rPr>
        <w:t xml:space="preserve"> </w:t>
      </w:r>
      <w:proofErr w:type="spellStart"/>
      <w:r w:rsidRPr="00C344E7">
        <w:rPr>
          <w:b/>
          <w:bCs/>
          <w:sz w:val="24"/>
          <w:szCs w:val="24"/>
        </w:rPr>
        <w:t>Sederhana</w:t>
      </w:r>
      <w:proofErr w:type="spellEnd"/>
    </w:p>
    <w:p w14:paraId="47E490F4" w14:textId="723BC6A5" w:rsidR="000F78D3" w:rsidRPr="00C344E7" w:rsidRDefault="000F78D3" w:rsidP="00AC00A3">
      <w:pPr>
        <w:keepNext/>
        <w:spacing w:after="200"/>
        <w:ind w:firstLine="584"/>
        <w:rPr>
          <w:b/>
          <w:bCs/>
          <w:sz w:val="24"/>
          <w:szCs w:val="24"/>
        </w:rPr>
      </w:pPr>
      <w:proofErr w:type="spellStart"/>
      <w:r w:rsidRPr="00C344E7">
        <w:rPr>
          <w:b/>
          <w:bCs/>
          <w:sz w:val="24"/>
          <w:szCs w:val="24"/>
        </w:rPr>
        <w:t>Tabel</w:t>
      </w:r>
      <w:proofErr w:type="spellEnd"/>
      <w:r w:rsidRPr="00C344E7">
        <w:rPr>
          <w:b/>
          <w:bCs/>
          <w:sz w:val="24"/>
          <w:szCs w:val="24"/>
        </w:rPr>
        <w:t xml:space="preserve"> </w:t>
      </w:r>
      <w:r w:rsidRPr="00C344E7">
        <w:rPr>
          <w:b/>
          <w:bCs/>
          <w:sz w:val="24"/>
          <w:szCs w:val="24"/>
        </w:rPr>
        <w:fldChar w:fldCharType="begin"/>
      </w:r>
      <w:r w:rsidRPr="00C344E7">
        <w:rPr>
          <w:b/>
          <w:bCs/>
          <w:sz w:val="24"/>
          <w:szCs w:val="24"/>
        </w:rPr>
        <w:instrText xml:space="preserve"> SEQ Tabel_3. \* ARABIC </w:instrText>
      </w:r>
      <w:r w:rsidRPr="00C344E7">
        <w:rPr>
          <w:b/>
          <w:bCs/>
          <w:sz w:val="24"/>
          <w:szCs w:val="24"/>
        </w:rPr>
        <w:fldChar w:fldCharType="separate"/>
      </w:r>
      <w:r w:rsidR="00E64525" w:rsidRPr="00C344E7">
        <w:rPr>
          <w:b/>
          <w:bCs/>
          <w:noProof/>
          <w:sz w:val="24"/>
          <w:szCs w:val="24"/>
        </w:rPr>
        <w:t>7</w:t>
      </w:r>
      <w:r w:rsidRPr="00C344E7">
        <w:rPr>
          <w:b/>
          <w:bCs/>
          <w:sz w:val="24"/>
          <w:szCs w:val="24"/>
        </w:rPr>
        <w:fldChar w:fldCharType="end"/>
      </w:r>
      <w:r w:rsidRPr="00C344E7">
        <w:rPr>
          <w:b/>
          <w:bCs/>
          <w:sz w:val="24"/>
          <w:szCs w:val="24"/>
        </w:rPr>
        <w:t xml:space="preserve"> Hasil Uji </w:t>
      </w:r>
      <w:proofErr w:type="spellStart"/>
      <w:r w:rsidRPr="00C344E7">
        <w:rPr>
          <w:b/>
          <w:bCs/>
          <w:sz w:val="24"/>
          <w:szCs w:val="24"/>
        </w:rPr>
        <w:t>Regresi</w:t>
      </w:r>
      <w:proofErr w:type="spellEnd"/>
      <w:r w:rsidRPr="00C344E7">
        <w:rPr>
          <w:b/>
          <w:bCs/>
          <w:sz w:val="24"/>
          <w:szCs w:val="24"/>
        </w:rPr>
        <w:t xml:space="preserve"> </w:t>
      </w:r>
      <w:proofErr w:type="spellStart"/>
      <w:r w:rsidRPr="00C344E7">
        <w:rPr>
          <w:b/>
          <w:bCs/>
          <w:sz w:val="24"/>
          <w:szCs w:val="24"/>
        </w:rPr>
        <w:t>Sederhana</w:t>
      </w:r>
      <w:proofErr w:type="spellEnd"/>
    </w:p>
    <w:tbl>
      <w:tblPr>
        <w:tblW w:w="0" w:type="auto"/>
        <w:tblInd w:w="586"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255"/>
        <w:gridCol w:w="2565"/>
        <w:gridCol w:w="1829"/>
        <w:gridCol w:w="1984"/>
      </w:tblGrid>
      <w:tr w:rsidR="000F78D3" w:rsidRPr="00B017B0" w14:paraId="65F93F10" w14:textId="77777777" w:rsidTr="00B02925">
        <w:trPr>
          <w:trHeight w:val="254"/>
        </w:trPr>
        <w:tc>
          <w:tcPr>
            <w:tcW w:w="2255" w:type="dxa"/>
            <w:vAlign w:val="center"/>
          </w:tcPr>
          <w:p w14:paraId="2699B430" w14:textId="77777777" w:rsidR="000F78D3" w:rsidRPr="00B017B0" w:rsidRDefault="000F78D3" w:rsidP="000D51D2">
            <w:pPr>
              <w:spacing w:before="1"/>
              <w:ind w:left="718"/>
              <w:rPr>
                <w:b/>
                <w:bCs/>
              </w:rPr>
            </w:pPr>
            <w:proofErr w:type="spellStart"/>
            <w:r w:rsidRPr="00B017B0">
              <w:rPr>
                <w:b/>
                <w:bCs/>
              </w:rPr>
              <w:t>Variabel</w:t>
            </w:r>
            <w:proofErr w:type="spellEnd"/>
          </w:p>
        </w:tc>
        <w:tc>
          <w:tcPr>
            <w:tcW w:w="2565" w:type="dxa"/>
            <w:vAlign w:val="center"/>
          </w:tcPr>
          <w:p w14:paraId="71A25D37" w14:textId="77777777" w:rsidR="000F78D3" w:rsidRPr="00B017B0" w:rsidRDefault="000F78D3" w:rsidP="000D51D2">
            <w:pPr>
              <w:spacing w:before="1"/>
              <w:ind w:left="177"/>
              <w:jc w:val="center"/>
              <w:rPr>
                <w:b/>
                <w:bCs/>
              </w:rPr>
            </w:pPr>
            <w:proofErr w:type="spellStart"/>
            <w:r w:rsidRPr="00B017B0">
              <w:rPr>
                <w:b/>
                <w:bCs/>
              </w:rPr>
              <w:t>Koefisien</w:t>
            </w:r>
            <w:proofErr w:type="spellEnd"/>
            <w:r w:rsidRPr="00B017B0">
              <w:rPr>
                <w:b/>
                <w:bCs/>
                <w:spacing w:val="-1"/>
              </w:rPr>
              <w:t xml:space="preserve"> </w:t>
            </w:r>
            <w:proofErr w:type="spellStart"/>
            <w:r w:rsidRPr="00B017B0">
              <w:rPr>
                <w:b/>
                <w:bCs/>
              </w:rPr>
              <w:t>Regresi</w:t>
            </w:r>
            <w:proofErr w:type="spellEnd"/>
          </w:p>
        </w:tc>
        <w:tc>
          <w:tcPr>
            <w:tcW w:w="1829" w:type="dxa"/>
            <w:vAlign w:val="center"/>
          </w:tcPr>
          <w:p w14:paraId="7CDF07A1" w14:textId="63E95521" w:rsidR="000F78D3" w:rsidRPr="00B017B0" w:rsidRDefault="004C7D74" w:rsidP="000D51D2">
            <w:pPr>
              <w:spacing w:before="1"/>
              <w:ind w:left="76"/>
              <w:rPr>
                <w:b/>
                <w:bCs/>
              </w:rPr>
            </w:pPr>
            <w:r w:rsidRPr="00B017B0">
              <w:rPr>
                <w:b/>
                <w:bCs/>
              </w:rPr>
              <w:t xml:space="preserve">             </w:t>
            </w:r>
            <w:r w:rsidR="000F78D3" w:rsidRPr="00B017B0">
              <w:rPr>
                <w:b/>
                <w:bCs/>
              </w:rPr>
              <w:t>t</w:t>
            </w:r>
          </w:p>
        </w:tc>
        <w:tc>
          <w:tcPr>
            <w:tcW w:w="1984" w:type="dxa"/>
            <w:vAlign w:val="center"/>
          </w:tcPr>
          <w:p w14:paraId="1334A70C" w14:textId="05B3679B" w:rsidR="000F78D3" w:rsidRPr="00B017B0" w:rsidRDefault="004C7D74" w:rsidP="000D51D2">
            <w:pPr>
              <w:spacing w:before="1"/>
              <w:ind w:left="405"/>
              <w:rPr>
                <w:b/>
                <w:bCs/>
              </w:rPr>
            </w:pPr>
            <w:r w:rsidRPr="00B017B0">
              <w:rPr>
                <w:b/>
                <w:bCs/>
              </w:rPr>
              <w:t xml:space="preserve">       </w:t>
            </w:r>
            <w:r w:rsidR="000F78D3" w:rsidRPr="00B017B0">
              <w:rPr>
                <w:b/>
                <w:bCs/>
              </w:rPr>
              <w:t>Sig.</w:t>
            </w:r>
          </w:p>
        </w:tc>
      </w:tr>
      <w:tr w:rsidR="000F78D3" w:rsidRPr="00B017B0" w14:paraId="0FCC55DD" w14:textId="77777777" w:rsidTr="00B02925">
        <w:trPr>
          <w:trHeight w:val="253"/>
        </w:trPr>
        <w:tc>
          <w:tcPr>
            <w:tcW w:w="2255" w:type="dxa"/>
          </w:tcPr>
          <w:p w14:paraId="25F5427F" w14:textId="77777777" w:rsidR="000F78D3" w:rsidRPr="00B017B0" w:rsidRDefault="000F78D3" w:rsidP="000D51D2">
            <w:pPr>
              <w:spacing w:before="1"/>
              <w:ind w:left="117"/>
            </w:pPr>
            <w:proofErr w:type="spellStart"/>
            <w:r w:rsidRPr="00B017B0">
              <w:t>Mutasi</w:t>
            </w:r>
            <w:proofErr w:type="spellEnd"/>
            <w:r w:rsidRPr="00B017B0">
              <w:t xml:space="preserve"> </w:t>
            </w:r>
            <w:proofErr w:type="spellStart"/>
            <w:r w:rsidRPr="00B017B0">
              <w:t>Karyawan</w:t>
            </w:r>
            <w:proofErr w:type="spellEnd"/>
          </w:p>
        </w:tc>
        <w:tc>
          <w:tcPr>
            <w:tcW w:w="2565" w:type="dxa"/>
            <w:vAlign w:val="center"/>
          </w:tcPr>
          <w:p w14:paraId="4D04DB60" w14:textId="23BCBC59" w:rsidR="000F78D3" w:rsidRPr="00B017B0" w:rsidRDefault="00B02925" w:rsidP="000D51D2">
            <w:pPr>
              <w:spacing w:before="1"/>
              <w:ind w:right="657"/>
              <w:jc w:val="center"/>
            </w:pPr>
            <w:r w:rsidRPr="00B017B0">
              <w:t xml:space="preserve">               </w:t>
            </w:r>
            <w:r w:rsidR="000F78D3" w:rsidRPr="00B017B0">
              <w:t>.590</w:t>
            </w:r>
          </w:p>
        </w:tc>
        <w:tc>
          <w:tcPr>
            <w:tcW w:w="1829" w:type="dxa"/>
            <w:vAlign w:val="center"/>
          </w:tcPr>
          <w:p w14:paraId="4E60D887" w14:textId="39FFFAEE" w:rsidR="000F78D3" w:rsidRPr="00B017B0" w:rsidRDefault="004C7D74" w:rsidP="000D51D2">
            <w:pPr>
              <w:spacing w:before="1"/>
              <w:ind w:right="401"/>
              <w:jc w:val="center"/>
            </w:pPr>
            <w:r w:rsidRPr="00B017B0">
              <w:t xml:space="preserve">    </w:t>
            </w:r>
            <w:r w:rsidR="000F78D3" w:rsidRPr="00B017B0">
              <w:t>6.840</w:t>
            </w:r>
          </w:p>
        </w:tc>
        <w:tc>
          <w:tcPr>
            <w:tcW w:w="1984" w:type="dxa"/>
            <w:vAlign w:val="center"/>
          </w:tcPr>
          <w:p w14:paraId="745F8709" w14:textId="77777777" w:rsidR="000F78D3" w:rsidRPr="00B017B0" w:rsidRDefault="000F78D3" w:rsidP="000D51D2">
            <w:pPr>
              <w:spacing w:before="1"/>
              <w:ind w:right="97"/>
              <w:jc w:val="center"/>
            </w:pPr>
            <w:r w:rsidRPr="00B017B0">
              <w:t>.000</w:t>
            </w:r>
          </w:p>
        </w:tc>
      </w:tr>
      <w:tr w:rsidR="000F78D3" w:rsidRPr="00B017B0" w14:paraId="74B9BE23" w14:textId="77777777" w:rsidTr="00B02925">
        <w:trPr>
          <w:trHeight w:val="254"/>
        </w:trPr>
        <w:tc>
          <w:tcPr>
            <w:tcW w:w="2255" w:type="dxa"/>
          </w:tcPr>
          <w:p w14:paraId="2D06C0D9" w14:textId="77777777" w:rsidR="000F78D3" w:rsidRPr="00B017B0" w:rsidRDefault="000F78D3" w:rsidP="000D51D2">
            <w:pPr>
              <w:ind w:left="117"/>
            </w:pPr>
            <w:proofErr w:type="spellStart"/>
            <w:r w:rsidRPr="00B017B0">
              <w:t>Penempatan</w:t>
            </w:r>
            <w:proofErr w:type="spellEnd"/>
            <w:r w:rsidRPr="00B017B0">
              <w:t xml:space="preserve"> </w:t>
            </w:r>
            <w:proofErr w:type="spellStart"/>
            <w:r w:rsidRPr="00B017B0">
              <w:t>Kerja</w:t>
            </w:r>
            <w:proofErr w:type="spellEnd"/>
          </w:p>
        </w:tc>
        <w:tc>
          <w:tcPr>
            <w:tcW w:w="2565" w:type="dxa"/>
            <w:vAlign w:val="center"/>
          </w:tcPr>
          <w:p w14:paraId="77211C32" w14:textId="1BC7AFC3" w:rsidR="000F78D3" w:rsidRPr="00B017B0" w:rsidRDefault="00B02925" w:rsidP="000D51D2">
            <w:pPr>
              <w:ind w:right="657"/>
              <w:jc w:val="center"/>
            </w:pPr>
            <w:r w:rsidRPr="00B017B0">
              <w:t xml:space="preserve">             </w:t>
            </w:r>
            <w:r w:rsidR="000F78D3" w:rsidRPr="00B017B0">
              <w:t>1.371</w:t>
            </w:r>
          </w:p>
        </w:tc>
        <w:tc>
          <w:tcPr>
            <w:tcW w:w="1829" w:type="dxa"/>
            <w:vAlign w:val="center"/>
          </w:tcPr>
          <w:p w14:paraId="4C43A26C" w14:textId="0484131C" w:rsidR="000F78D3" w:rsidRPr="00B017B0" w:rsidRDefault="004C7D74" w:rsidP="000D51D2">
            <w:pPr>
              <w:ind w:right="401"/>
              <w:jc w:val="center"/>
            </w:pPr>
            <w:r w:rsidRPr="00B017B0">
              <w:t xml:space="preserve">    </w:t>
            </w:r>
            <w:r w:rsidR="000F78D3" w:rsidRPr="00B017B0">
              <w:t>6.272</w:t>
            </w:r>
          </w:p>
        </w:tc>
        <w:tc>
          <w:tcPr>
            <w:tcW w:w="1984" w:type="dxa"/>
            <w:vAlign w:val="center"/>
          </w:tcPr>
          <w:p w14:paraId="59BAF79A" w14:textId="77777777" w:rsidR="000F78D3" w:rsidRPr="00B017B0" w:rsidRDefault="000F78D3" w:rsidP="000D51D2">
            <w:pPr>
              <w:ind w:right="97"/>
              <w:jc w:val="center"/>
            </w:pPr>
            <w:r w:rsidRPr="00B017B0">
              <w:t>.000</w:t>
            </w:r>
          </w:p>
        </w:tc>
      </w:tr>
      <w:tr w:rsidR="000F78D3" w:rsidRPr="00B017B0" w14:paraId="23F39FA1" w14:textId="77777777" w:rsidTr="00881FF4">
        <w:trPr>
          <w:trHeight w:val="254"/>
        </w:trPr>
        <w:tc>
          <w:tcPr>
            <w:tcW w:w="2255" w:type="dxa"/>
            <w:tcBorders>
              <w:bottom w:val="single" w:sz="4" w:space="0" w:color="auto"/>
            </w:tcBorders>
          </w:tcPr>
          <w:p w14:paraId="14C033D6" w14:textId="77777777" w:rsidR="000F78D3" w:rsidRPr="00B017B0" w:rsidRDefault="000F78D3" w:rsidP="000D51D2">
            <w:pPr>
              <w:ind w:left="117"/>
            </w:pPr>
            <w:r w:rsidRPr="00B017B0">
              <w:t xml:space="preserve">Beban </w:t>
            </w:r>
            <w:proofErr w:type="spellStart"/>
            <w:r w:rsidRPr="00B017B0">
              <w:t>Kerja</w:t>
            </w:r>
            <w:proofErr w:type="spellEnd"/>
          </w:p>
        </w:tc>
        <w:tc>
          <w:tcPr>
            <w:tcW w:w="2565" w:type="dxa"/>
            <w:tcBorders>
              <w:bottom w:val="single" w:sz="4" w:space="0" w:color="auto"/>
            </w:tcBorders>
            <w:vAlign w:val="center"/>
          </w:tcPr>
          <w:p w14:paraId="2C915A9B" w14:textId="5FD1FFF3" w:rsidR="000F78D3" w:rsidRPr="00B017B0" w:rsidRDefault="00B02925" w:rsidP="000D51D2">
            <w:pPr>
              <w:ind w:right="657"/>
              <w:jc w:val="center"/>
            </w:pPr>
            <w:r w:rsidRPr="00B017B0">
              <w:t xml:space="preserve">             </w:t>
            </w:r>
            <w:r w:rsidR="000F78D3" w:rsidRPr="00B017B0">
              <w:t>1.354</w:t>
            </w:r>
          </w:p>
        </w:tc>
        <w:tc>
          <w:tcPr>
            <w:tcW w:w="1829" w:type="dxa"/>
            <w:tcBorders>
              <w:bottom w:val="single" w:sz="4" w:space="0" w:color="auto"/>
            </w:tcBorders>
            <w:vAlign w:val="center"/>
          </w:tcPr>
          <w:p w14:paraId="5F4DB92F" w14:textId="682B04B8" w:rsidR="000F78D3" w:rsidRPr="00B017B0" w:rsidRDefault="004C7D74" w:rsidP="000D51D2">
            <w:pPr>
              <w:ind w:right="401"/>
              <w:jc w:val="center"/>
            </w:pPr>
            <w:r w:rsidRPr="00B017B0">
              <w:t xml:space="preserve">    </w:t>
            </w:r>
            <w:r w:rsidR="000F78D3" w:rsidRPr="00B017B0">
              <w:t>7.886</w:t>
            </w:r>
          </w:p>
        </w:tc>
        <w:tc>
          <w:tcPr>
            <w:tcW w:w="1984" w:type="dxa"/>
            <w:tcBorders>
              <w:bottom w:val="single" w:sz="4" w:space="0" w:color="auto"/>
            </w:tcBorders>
            <w:vAlign w:val="center"/>
          </w:tcPr>
          <w:p w14:paraId="43C627DA" w14:textId="77777777" w:rsidR="000F78D3" w:rsidRPr="00B017B0" w:rsidRDefault="000F78D3" w:rsidP="000D51D2">
            <w:pPr>
              <w:ind w:right="97"/>
              <w:jc w:val="center"/>
            </w:pPr>
            <w:r w:rsidRPr="00B017B0">
              <w:t>.000</w:t>
            </w:r>
          </w:p>
        </w:tc>
      </w:tr>
      <w:tr w:rsidR="000F78D3" w:rsidRPr="00B017B0" w14:paraId="269AD2E3" w14:textId="77777777" w:rsidTr="00881FF4">
        <w:trPr>
          <w:trHeight w:val="254"/>
        </w:trPr>
        <w:tc>
          <w:tcPr>
            <w:tcW w:w="8633" w:type="dxa"/>
            <w:gridSpan w:val="4"/>
            <w:tcBorders>
              <w:bottom w:val="nil"/>
            </w:tcBorders>
          </w:tcPr>
          <w:p w14:paraId="543F9743" w14:textId="24C64076" w:rsidR="000F78D3" w:rsidRPr="00B017B0" w:rsidRDefault="000F78D3" w:rsidP="000D51D2">
            <w:pPr>
              <w:ind w:right="97"/>
            </w:pPr>
            <w:r w:rsidRPr="00B017B0">
              <w:t xml:space="preserve">Dependent Variable: Kinerja </w:t>
            </w:r>
            <w:proofErr w:type="spellStart"/>
            <w:r w:rsidRPr="00B017B0">
              <w:t>Karyawan</w:t>
            </w:r>
            <w:proofErr w:type="spellEnd"/>
          </w:p>
        </w:tc>
      </w:tr>
    </w:tbl>
    <w:p w14:paraId="73DE24BA" w14:textId="1BE92EEC" w:rsidR="00E11767" w:rsidRPr="00B017B0" w:rsidRDefault="000F78D3" w:rsidP="00F3317D">
      <w:pPr>
        <w:spacing w:before="1"/>
        <w:ind w:left="586"/>
      </w:pPr>
      <w:r w:rsidRPr="00B017B0">
        <w:rPr>
          <w:lang w:val="id-ID"/>
        </w:rPr>
        <w:t xml:space="preserve">Sumber : </w:t>
      </w:r>
      <w:r w:rsidRPr="00B017B0">
        <w:t>Hasil Output SPSS yang</w:t>
      </w:r>
      <w:r w:rsidRPr="00B017B0">
        <w:rPr>
          <w:lang w:val="id-ID"/>
        </w:rPr>
        <w:t xml:space="preserve"> </w:t>
      </w:r>
      <w:r w:rsidRPr="00B017B0">
        <w:t>d</w:t>
      </w:r>
      <w:r w:rsidRPr="00B017B0">
        <w:rPr>
          <w:lang w:val="id-ID"/>
        </w:rPr>
        <w:t>iolah</w:t>
      </w:r>
      <w:r w:rsidRPr="00B017B0">
        <w:t xml:space="preserve">, </w:t>
      </w:r>
      <w:r w:rsidRPr="00B017B0">
        <w:rPr>
          <w:lang w:val="id-ID"/>
        </w:rPr>
        <w:t>202</w:t>
      </w:r>
      <w:r w:rsidRPr="00B017B0">
        <w:t>3</w:t>
      </w:r>
      <w:r w:rsidRPr="00B017B0">
        <w:rPr>
          <w:lang w:val="id-ID"/>
        </w:rPr>
        <w:t>.</w:t>
      </w:r>
    </w:p>
    <w:p w14:paraId="62B6F473" w14:textId="77777777" w:rsidR="005A5043" w:rsidRPr="00B017B0" w:rsidRDefault="000F78D3" w:rsidP="000D51D2">
      <w:pPr>
        <w:tabs>
          <w:tab w:val="left" w:pos="5628"/>
        </w:tabs>
        <w:spacing w:before="92"/>
        <w:ind w:left="586" w:right="131" w:hanging="19"/>
        <w:jc w:val="both"/>
      </w:pPr>
      <w:r w:rsidRPr="00B017B0">
        <w:t xml:space="preserve">Hasil </w:t>
      </w:r>
      <w:proofErr w:type="spellStart"/>
      <w:r w:rsidRPr="00B017B0">
        <w:t>analisis</w:t>
      </w:r>
      <w:proofErr w:type="spellEnd"/>
      <w:r w:rsidRPr="00B017B0">
        <w:rPr>
          <w:spacing w:val="-10"/>
        </w:rPr>
        <w:t xml:space="preserve"> </w:t>
      </w:r>
      <w:proofErr w:type="spellStart"/>
      <w:r w:rsidRPr="00B017B0">
        <w:t>regresi</w:t>
      </w:r>
      <w:proofErr w:type="spellEnd"/>
      <w:r w:rsidRPr="00B017B0">
        <w:rPr>
          <w:spacing w:val="-5"/>
        </w:rPr>
        <w:t xml:space="preserve"> </w:t>
      </w:r>
      <w:r w:rsidRPr="00B017B0">
        <w:t>linier</w:t>
      </w:r>
      <w:r w:rsidRPr="00B017B0">
        <w:rPr>
          <w:spacing w:val="-13"/>
        </w:rPr>
        <w:t xml:space="preserve"> </w:t>
      </w:r>
      <w:proofErr w:type="spellStart"/>
      <w:r w:rsidRPr="00B017B0">
        <w:t>sederhana</w:t>
      </w:r>
      <w:proofErr w:type="spellEnd"/>
      <w:r w:rsidRPr="00B017B0">
        <w:t xml:space="preserve"> yang </w:t>
      </w:r>
      <w:proofErr w:type="spellStart"/>
      <w:r w:rsidRPr="00B017B0">
        <w:t>telah</w:t>
      </w:r>
      <w:proofErr w:type="spellEnd"/>
      <w:r w:rsidRPr="00B017B0">
        <w:t xml:space="preserve"> </w:t>
      </w:r>
      <w:proofErr w:type="spellStart"/>
      <w:r w:rsidRPr="00B017B0">
        <w:t>dilakukan</w:t>
      </w:r>
      <w:proofErr w:type="spellEnd"/>
      <w:r w:rsidRPr="00B017B0">
        <w:t xml:space="preserve"> </w:t>
      </w:r>
      <w:proofErr w:type="spellStart"/>
      <w:r w:rsidRPr="00B017B0">
        <w:t>memperlihatkan</w:t>
      </w:r>
      <w:proofErr w:type="spellEnd"/>
      <w:r w:rsidRPr="00B017B0">
        <w:t xml:space="preserve"> </w:t>
      </w:r>
      <w:proofErr w:type="spellStart"/>
      <w:proofErr w:type="gramStart"/>
      <w:r w:rsidRPr="00B017B0">
        <w:t>bahwa</w:t>
      </w:r>
      <w:proofErr w:type="spellEnd"/>
      <w:r w:rsidRPr="00B017B0">
        <w:t xml:space="preserve"> :</w:t>
      </w:r>
      <w:proofErr w:type="gramEnd"/>
    </w:p>
    <w:p w14:paraId="41C557E6" w14:textId="77777777" w:rsidR="005A5043" w:rsidRPr="00B017B0" w:rsidRDefault="000F78D3" w:rsidP="000D51D2">
      <w:pPr>
        <w:spacing w:before="117" w:after="240"/>
        <w:ind w:left="584" w:right="136" w:firstLine="720"/>
        <w:jc w:val="both"/>
      </w:pPr>
      <w:r w:rsidRPr="00B017B0">
        <w:t xml:space="preserve">Nilai Sig </w:t>
      </w:r>
      <w:proofErr w:type="spellStart"/>
      <w:r w:rsidRPr="00B017B0">
        <w:t>atas</w:t>
      </w:r>
      <w:proofErr w:type="spellEnd"/>
      <w:r w:rsidRPr="00B017B0">
        <w:t xml:space="preserve"> </w:t>
      </w:r>
      <w:proofErr w:type="spellStart"/>
      <w:r w:rsidRPr="00B017B0">
        <w:t>hasil</w:t>
      </w:r>
      <w:proofErr w:type="spellEnd"/>
      <w:r w:rsidRPr="00B017B0">
        <w:t xml:space="preserve"> </w:t>
      </w:r>
      <w:proofErr w:type="spellStart"/>
      <w:r w:rsidRPr="00B017B0">
        <w:t>analisis</w:t>
      </w:r>
      <w:proofErr w:type="spellEnd"/>
      <w:r w:rsidRPr="00B017B0">
        <w:t xml:space="preserve"> </w:t>
      </w:r>
      <w:proofErr w:type="spellStart"/>
      <w:r w:rsidRPr="00B017B0">
        <w:t>regresi</w:t>
      </w:r>
      <w:proofErr w:type="spellEnd"/>
      <w:r w:rsidRPr="00B017B0">
        <w:t xml:space="preserve"> </w:t>
      </w:r>
      <w:proofErr w:type="spellStart"/>
      <w:r w:rsidRPr="00B017B0">
        <w:t>sederhana</w:t>
      </w:r>
      <w:proofErr w:type="spellEnd"/>
      <w:r w:rsidRPr="00B017B0">
        <w:t xml:space="preserve"> </w:t>
      </w:r>
      <w:proofErr w:type="spellStart"/>
      <w:r w:rsidRPr="00B017B0">
        <w:t>variabel</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terhadap</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r w:rsidRPr="00B017B0">
        <w:t>sebesar</w:t>
      </w:r>
      <w:proofErr w:type="spellEnd"/>
      <w:r w:rsidRPr="00B017B0">
        <w:t xml:space="preserve"> 0,00 &lt; 0,05 </w:t>
      </w:r>
      <w:proofErr w:type="spellStart"/>
      <w:r w:rsidRPr="00B017B0">
        <w:t>dengan</w:t>
      </w:r>
      <w:proofErr w:type="spellEnd"/>
      <w:r w:rsidRPr="00B017B0">
        <w:t xml:space="preserve"> </w:t>
      </w:r>
      <w:proofErr w:type="spellStart"/>
      <w:r w:rsidRPr="00B017B0">
        <w:t>nilai</w:t>
      </w:r>
      <w:proofErr w:type="spellEnd"/>
      <w:r w:rsidRPr="00B017B0">
        <w:t xml:space="preserve"> </w:t>
      </w:r>
      <w:proofErr w:type="spellStart"/>
      <w:r w:rsidRPr="00B017B0">
        <w:t>koefisien</w:t>
      </w:r>
      <w:proofErr w:type="spellEnd"/>
      <w:r w:rsidRPr="00B017B0">
        <w:t xml:space="preserve"> </w:t>
      </w:r>
      <w:proofErr w:type="spellStart"/>
      <w:r w:rsidRPr="00B017B0">
        <w:t>regresi</w:t>
      </w:r>
      <w:proofErr w:type="spellEnd"/>
      <w:r w:rsidRPr="00B017B0">
        <w:t xml:space="preserve"> </w:t>
      </w:r>
      <w:proofErr w:type="spellStart"/>
      <w:r w:rsidRPr="00B017B0">
        <w:t>sebesar</w:t>
      </w:r>
      <w:proofErr w:type="spellEnd"/>
      <w:r w:rsidRPr="00B017B0">
        <w:t xml:space="preserve"> 0,590. Hal </w:t>
      </w:r>
      <w:proofErr w:type="spellStart"/>
      <w:r w:rsidRPr="00B017B0">
        <w:t>tersebut</w:t>
      </w:r>
      <w:proofErr w:type="spellEnd"/>
      <w:r w:rsidRPr="00B017B0">
        <w:t xml:space="preserve"> </w:t>
      </w:r>
      <w:proofErr w:type="spellStart"/>
      <w:r w:rsidRPr="00B017B0">
        <w:t>menunjukkan</w:t>
      </w:r>
      <w:proofErr w:type="spellEnd"/>
      <w:r w:rsidRPr="00B017B0">
        <w:t xml:space="preserve"> </w:t>
      </w:r>
      <w:proofErr w:type="spellStart"/>
      <w:r w:rsidRPr="00B017B0">
        <w:t>bahwa</w:t>
      </w:r>
      <w:proofErr w:type="spellEnd"/>
      <w:r w:rsidRPr="00B017B0">
        <w:t xml:space="preserve"> </w:t>
      </w:r>
      <w:proofErr w:type="spellStart"/>
      <w:r w:rsidRPr="00B017B0">
        <w:t>terdapat</w:t>
      </w:r>
      <w:proofErr w:type="spellEnd"/>
      <w:r w:rsidRPr="00B017B0">
        <w:t xml:space="preserve"> </w:t>
      </w:r>
      <w:proofErr w:type="spellStart"/>
      <w:r w:rsidRPr="00B017B0">
        <w:t>pengaruh</w:t>
      </w:r>
      <w:proofErr w:type="spellEnd"/>
      <w:r w:rsidRPr="00B017B0">
        <w:t xml:space="preserve"> </w:t>
      </w:r>
      <w:proofErr w:type="spellStart"/>
      <w:r w:rsidRPr="00B017B0">
        <w:t>positif</w:t>
      </w:r>
      <w:proofErr w:type="spellEnd"/>
      <w:r w:rsidRPr="00B017B0">
        <w:t xml:space="preserve"> </w:t>
      </w:r>
      <w:proofErr w:type="spellStart"/>
      <w:r w:rsidRPr="00B017B0">
        <w:t>atau</w:t>
      </w:r>
      <w:proofErr w:type="spellEnd"/>
      <w:r w:rsidRPr="00B017B0">
        <w:t xml:space="preserve"> </w:t>
      </w:r>
      <w:proofErr w:type="spellStart"/>
      <w:r w:rsidRPr="00B017B0">
        <w:t>searah</w:t>
      </w:r>
      <w:proofErr w:type="spellEnd"/>
      <w:r w:rsidRPr="00B017B0">
        <w:t xml:space="preserve"> yang </w:t>
      </w:r>
      <w:proofErr w:type="spellStart"/>
      <w:r w:rsidRPr="00B017B0">
        <w:t>diberikan</w:t>
      </w:r>
      <w:proofErr w:type="spellEnd"/>
      <w:r w:rsidRPr="00B017B0">
        <w:t xml:space="preserve"> oleh </w:t>
      </w:r>
      <w:proofErr w:type="spellStart"/>
      <w:r w:rsidRPr="00B017B0">
        <w:t>variabel</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terhadap</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Nilai</w:t>
      </w:r>
      <w:r w:rsidRPr="00B017B0">
        <w:rPr>
          <w:spacing w:val="1"/>
        </w:rPr>
        <w:t xml:space="preserve"> </w:t>
      </w:r>
      <w:r w:rsidRPr="00B017B0">
        <w:t>t</w:t>
      </w:r>
      <w:r w:rsidRPr="00B017B0">
        <w:rPr>
          <w:spacing w:val="1"/>
        </w:rPr>
        <w:t xml:space="preserve"> </w:t>
      </w:r>
      <w:proofErr w:type="spellStart"/>
      <w:r w:rsidRPr="00B017B0">
        <w:t>hitung</w:t>
      </w:r>
      <w:proofErr w:type="spellEnd"/>
      <w:r w:rsidRPr="00B017B0">
        <w:t xml:space="preserve"> </w:t>
      </w:r>
      <w:proofErr w:type="spellStart"/>
      <w:r w:rsidRPr="00B017B0">
        <w:t>sebesar</w:t>
      </w:r>
      <w:proofErr w:type="spellEnd"/>
      <w:r w:rsidRPr="00B017B0">
        <w:rPr>
          <w:spacing w:val="1"/>
        </w:rPr>
        <w:t xml:space="preserve"> </w:t>
      </w:r>
      <w:r w:rsidRPr="00B017B0">
        <w:t>6.840</w:t>
      </w:r>
      <w:r w:rsidRPr="00B017B0">
        <w:rPr>
          <w:spacing w:val="1"/>
        </w:rPr>
        <w:t xml:space="preserve"> </w:t>
      </w:r>
      <w:r w:rsidRPr="00B017B0">
        <w:t>&gt;</w:t>
      </w:r>
      <w:r w:rsidRPr="00B017B0">
        <w:rPr>
          <w:spacing w:val="1"/>
        </w:rPr>
        <w:t xml:space="preserve"> </w:t>
      </w:r>
      <w:r w:rsidRPr="00B017B0">
        <w:t>t</w:t>
      </w:r>
      <w:r w:rsidRPr="00B017B0">
        <w:rPr>
          <w:spacing w:val="1"/>
        </w:rPr>
        <w:t xml:space="preserve"> </w:t>
      </w:r>
      <w:proofErr w:type="spellStart"/>
      <w:r w:rsidRPr="00B017B0">
        <w:t>tabel</w:t>
      </w:r>
      <w:proofErr w:type="spellEnd"/>
      <w:r w:rsidRPr="00B017B0">
        <w:rPr>
          <w:spacing w:val="1"/>
        </w:rPr>
        <w:t xml:space="preserve"> </w:t>
      </w:r>
      <w:r w:rsidRPr="00B017B0">
        <w:t>(1.686),</w:t>
      </w:r>
      <w:r w:rsidRPr="00B017B0">
        <w:rPr>
          <w:spacing w:val="1"/>
        </w:rPr>
        <w:t xml:space="preserve"> </w:t>
      </w:r>
      <w:proofErr w:type="spellStart"/>
      <w:r w:rsidRPr="00B017B0">
        <w:t>sehingga</w:t>
      </w:r>
      <w:proofErr w:type="spellEnd"/>
      <w:r w:rsidRPr="00B017B0">
        <w:t xml:space="preserve"> </w:t>
      </w:r>
      <w:proofErr w:type="spellStart"/>
      <w:r w:rsidRPr="00B017B0">
        <w:t>dapat</w:t>
      </w:r>
      <w:proofErr w:type="spellEnd"/>
      <w:r w:rsidRPr="00B017B0">
        <w:t xml:space="preserve"> </w:t>
      </w:r>
      <w:proofErr w:type="spellStart"/>
      <w:r w:rsidRPr="00B017B0">
        <w:t>dikatakan</w:t>
      </w:r>
      <w:proofErr w:type="spellEnd"/>
      <w:r w:rsidRPr="00B017B0">
        <w:t xml:space="preserve"> </w:t>
      </w:r>
      <w:proofErr w:type="spellStart"/>
      <w:r w:rsidRPr="00B017B0">
        <w:t>bahwasannya</w:t>
      </w:r>
      <w:proofErr w:type="spellEnd"/>
      <w:r w:rsidRPr="00B017B0">
        <w:rPr>
          <w:spacing w:val="1"/>
        </w:rPr>
        <w:t xml:space="preserve"> </w:t>
      </w:r>
      <w:proofErr w:type="spellStart"/>
      <w:r w:rsidRPr="00B017B0">
        <w:t>pengaruh</w:t>
      </w:r>
      <w:proofErr w:type="spellEnd"/>
      <w:r w:rsidRPr="00B017B0">
        <w:t xml:space="preserve"> yang </w:t>
      </w:r>
      <w:proofErr w:type="spellStart"/>
      <w:r w:rsidRPr="00B017B0">
        <w:t>diberikan</w:t>
      </w:r>
      <w:proofErr w:type="spellEnd"/>
      <w:r w:rsidRPr="00B017B0">
        <w:t xml:space="preserve"> oleh </w:t>
      </w:r>
      <w:proofErr w:type="spellStart"/>
      <w:r w:rsidRPr="00B017B0">
        <w:t>variabel</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terhadap</w:t>
      </w:r>
      <w:proofErr w:type="spellEnd"/>
      <w:r w:rsidRPr="00B017B0">
        <w:t xml:space="preserve"> </w:t>
      </w:r>
      <w:proofErr w:type="spellStart"/>
      <w:r w:rsidRPr="00B017B0">
        <w:t>variabel</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proofErr w:type="gramStart"/>
      <w:r w:rsidRPr="00B017B0">
        <w:t>adalah</w:t>
      </w:r>
      <w:proofErr w:type="spellEnd"/>
      <w:r w:rsidRPr="00B017B0">
        <w:t xml:space="preserve"> </w:t>
      </w:r>
      <w:r w:rsidRPr="00B017B0">
        <w:rPr>
          <w:spacing w:val="-52"/>
        </w:rPr>
        <w:t xml:space="preserve"> </w:t>
      </w:r>
      <w:proofErr w:type="spellStart"/>
      <w:r w:rsidRPr="00B017B0">
        <w:t>signifikan</w:t>
      </w:r>
      <w:proofErr w:type="spellEnd"/>
      <w:proofErr w:type="gramEnd"/>
      <w:r w:rsidRPr="00B017B0">
        <w:t>.</w:t>
      </w:r>
    </w:p>
    <w:p w14:paraId="50CED9FC" w14:textId="77777777" w:rsidR="005A5043" w:rsidRPr="00B017B0" w:rsidRDefault="000F78D3" w:rsidP="000D51D2">
      <w:pPr>
        <w:spacing w:before="117" w:after="240"/>
        <w:ind w:left="584" w:right="136" w:firstLine="720"/>
        <w:jc w:val="both"/>
      </w:pPr>
      <w:r w:rsidRPr="00B017B0">
        <w:t xml:space="preserve">Nilai Sig </w:t>
      </w:r>
      <w:proofErr w:type="spellStart"/>
      <w:r w:rsidRPr="00B017B0">
        <w:t>atas</w:t>
      </w:r>
      <w:proofErr w:type="spellEnd"/>
      <w:r w:rsidRPr="00B017B0">
        <w:t xml:space="preserve"> </w:t>
      </w:r>
      <w:proofErr w:type="spellStart"/>
      <w:r w:rsidRPr="00B017B0">
        <w:t>hasil</w:t>
      </w:r>
      <w:proofErr w:type="spellEnd"/>
      <w:r w:rsidRPr="00B017B0">
        <w:t xml:space="preserve"> </w:t>
      </w:r>
      <w:proofErr w:type="spellStart"/>
      <w:r w:rsidRPr="00B017B0">
        <w:t>analisis</w:t>
      </w:r>
      <w:proofErr w:type="spellEnd"/>
      <w:r w:rsidRPr="00B017B0">
        <w:t xml:space="preserve"> </w:t>
      </w:r>
      <w:proofErr w:type="spellStart"/>
      <w:r w:rsidRPr="00B017B0">
        <w:t>regresi</w:t>
      </w:r>
      <w:proofErr w:type="spellEnd"/>
      <w:r w:rsidRPr="00B017B0">
        <w:t xml:space="preserve"> </w:t>
      </w:r>
      <w:proofErr w:type="spellStart"/>
      <w:r w:rsidRPr="00B017B0">
        <w:t>sederhana</w:t>
      </w:r>
      <w:proofErr w:type="spellEnd"/>
      <w:r w:rsidRPr="00B017B0">
        <w:t xml:space="preserve"> </w:t>
      </w:r>
      <w:proofErr w:type="spellStart"/>
      <w:r w:rsidRPr="00B017B0">
        <w:t>variabel</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w:t>
      </w:r>
      <w:proofErr w:type="spellStart"/>
      <w:r w:rsidRPr="00B017B0">
        <w:t>terhadap</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r w:rsidRPr="00B017B0">
        <w:t>sebesar</w:t>
      </w:r>
      <w:proofErr w:type="spellEnd"/>
      <w:r w:rsidRPr="00B017B0">
        <w:t xml:space="preserve"> 0,00 &lt; 0,05 </w:t>
      </w:r>
      <w:proofErr w:type="spellStart"/>
      <w:r w:rsidRPr="00B017B0">
        <w:t>dengan</w:t>
      </w:r>
      <w:proofErr w:type="spellEnd"/>
      <w:r w:rsidRPr="00B017B0">
        <w:t xml:space="preserve"> </w:t>
      </w:r>
      <w:proofErr w:type="spellStart"/>
      <w:r w:rsidRPr="00B017B0">
        <w:t>nilai</w:t>
      </w:r>
      <w:proofErr w:type="spellEnd"/>
      <w:r w:rsidRPr="00B017B0">
        <w:t xml:space="preserve"> </w:t>
      </w:r>
      <w:proofErr w:type="spellStart"/>
      <w:r w:rsidRPr="00B017B0">
        <w:t>koefisien</w:t>
      </w:r>
      <w:proofErr w:type="spellEnd"/>
      <w:r w:rsidRPr="00B017B0">
        <w:t xml:space="preserve"> </w:t>
      </w:r>
      <w:proofErr w:type="spellStart"/>
      <w:r w:rsidRPr="00B017B0">
        <w:t>regresi</w:t>
      </w:r>
      <w:proofErr w:type="spellEnd"/>
      <w:r w:rsidRPr="00B017B0">
        <w:t xml:space="preserve"> </w:t>
      </w:r>
      <w:proofErr w:type="spellStart"/>
      <w:r w:rsidRPr="00B017B0">
        <w:t>sebesar</w:t>
      </w:r>
      <w:proofErr w:type="spellEnd"/>
      <w:r w:rsidRPr="00B017B0">
        <w:t xml:space="preserve"> 1.371. Hal </w:t>
      </w:r>
      <w:proofErr w:type="spellStart"/>
      <w:r w:rsidRPr="00B017B0">
        <w:t>tersebut</w:t>
      </w:r>
      <w:proofErr w:type="spellEnd"/>
      <w:r w:rsidRPr="00B017B0">
        <w:t xml:space="preserve"> </w:t>
      </w:r>
      <w:proofErr w:type="spellStart"/>
      <w:r w:rsidRPr="00B017B0">
        <w:t>menunjukkan</w:t>
      </w:r>
      <w:proofErr w:type="spellEnd"/>
      <w:r w:rsidRPr="00B017B0">
        <w:t xml:space="preserve"> </w:t>
      </w:r>
      <w:proofErr w:type="spellStart"/>
      <w:r w:rsidRPr="00B017B0">
        <w:t>bahwa</w:t>
      </w:r>
      <w:proofErr w:type="spellEnd"/>
      <w:r w:rsidRPr="00B017B0">
        <w:t xml:space="preserve"> </w:t>
      </w:r>
      <w:proofErr w:type="spellStart"/>
      <w:r w:rsidRPr="00B017B0">
        <w:t>terdapat</w:t>
      </w:r>
      <w:proofErr w:type="spellEnd"/>
      <w:r w:rsidRPr="00B017B0">
        <w:t xml:space="preserve"> </w:t>
      </w:r>
      <w:proofErr w:type="spellStart"/>
      <w:r w:rsidRPr="00B017B0">
        <w:t>pengaruh</w:t>
      </w:r>
      <w:proofErr w:type="spellEnd"/>
      <w:r w:rsidRPr="00B017B0">
        <w:t xml:space="preserve"> </w:t>
      </w:r>
      <w:proofErr w:type="spellStart"/>
      <w:r w:rsidRPr="00B017B0">
        <w:t>positif</w:t>
      </w:r>
      <w:proofErr w:type="spellEnd"/>
      <w:r w:rsidRPr="00B017B0">
        <w:t xml:space="preserve"> </w:t>
      </w:r>
      <w:proofErr w:type="spellStart"/>
      <w:r w:rsidRPr="00B017B0">
        <w:t>atau</w:t>
      </w:r>
      <w:proofErr w:type="spellEnd"/>
      <w:r w:rsidRPr="00B017B0">
        <w:t xml:space="preserve"> </w:t>
      </w:r>
      <w:proofErr w:type="spellStart"/>
      <w:r w:rsidRPr="00B017B0">
        <w:t>searah</w:t>
      </w:r>
      <w:proofErr w:type="spellEnd"/>
      <w:r w:rsidRPr="00B017B0">
        <w:t xml:space="preserve"> yang </w:t>
      </w:r>
      <w:proofErr w:type="spellStart"/>
      <w:r w:rsidRPr="00B017B0">
        <w:t>diberikan</w:t>
      </w:r>
      <w:proofErr w:type="spellEnd"/>
      <w:r w:rsidRPr="00B017B0">
        <w:t xml:space="preserve"> oleh </w:t>
      </w:r>
      <w:proofErr w:type="spellStart"/>
      <w:r w:rsidRPr="00B017B0">
        <w:t>variabel</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w:t>
      </w:r>
      <w:proofErr w:type="spellStart"/>
      <w:r w:rsidRPr="00B017B0">
        <w:t>terhadap</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Nilai</w:t>
      </w:r>
      <w:r w:rsidRPr="00B017B0">
        <w:rPr>
          <w:spacing w:val="1"/>
        </w:rPr>
        <w:t xml:space="preserve"> </w:t>
      </w:r>
      <w:r w:rsidRPr="00B017B0">
        <w:t>t</w:t>
      </w:r>
      <w:r w:rsidRPr="00B017B0">
        <w:rPr>
          <w:spacing w:val="1"/>
        </w:rPr>
        <w:t xml:space="preserve"> </w:t>
      </w:r>
      <w:proofErr w:type="spellStart"/>
      <w:r w:rsidRPr="00B017B0">
        <w:t>hitung</w:t>
      </w:r>
      <w:proofErr w:type="spellEnd"/>
      <w:r w:rsidRPr="00B017B0">
        <w:t xml:space="preserve"> </w:t>
      </w:r>
      <w:proofErr w:type="spellStart"/>
      <w:r w:rsidRPr="00B017B0">
        <w:t>sebesar</w:t>
      </w:r>
      <w:proofErr w:type="spellEnd"/>
      <w:r w:rsidRPr="00B017B0">
        <w:rPr>
          <w:spacing w:val="1"/>
        </w:rPr>
        <w:t xml:space="preserve"> </w:t>
      </w:r>
      <w:r w:rsidRPr="00B017B0">
        <w:t>6.272</w:t>
      </w:r>
      <w:r w:rsidRPr="00B017B0">
        <w:rPr>
          <w:spacing w:val="1"/>
        </w:rPr>
        <w:t xml:space="preserve"> </w:t>
      </w:r>
      <w:r w:rsidRPr="00B017B0">
        <w:t>&gt;</w:t>
      </w:r>
      <w:r w:rsidRPr="00B017B0">
        <w:rPr>
          <w:spacing w:val="1"/>
        </w:rPr>
        <w:t xml:space="preserve"> </w:t>
      </w:r>
      <w:r w:rsidRPr="00B017B0">
        <w:t>t</w:t>
      </w:r>
      <w:r w:rsidRPr="00B017B0">
        <w:rPr>
          <w:spacing w:val="1"/>
        </w:rPr>
        <w:t xml:space="preserve"> </w:t>
      </w:r>
      <w:proofErr w:type="spellStart"/>
      <w:r w:rsidRPr="00B017B0">
        <w:t>tabel</w:t>
      </w:r>
      <w:proofErr w:type="spellEnd"/>
      <w:r w:rsidRPr="00B017B0">
        <w:rPr>
          <w:spacing w:val="1"/>
        </w:rPr>
        <w:t xml:space="preserve"> </w:t>
      </w:r>
      <w:r w:rsidRPr="00B017B0">
        <w:t>(1.686),</w:t>
      </w:r>
      <w:r w:rsidRPr="00B017B0">
        <w:rPr>
          <w:spacing w:val="1"/>
        </w:rPr>
        <w:t xml:space="preserve"> </w:t>
      </w:r>
      <w:proofErr w:type="spellStart"/>
      <w:r w:rsidRPr="00B017B0">
        <w:t>sehingga</w:t>
      </w:r>
      <w:proofErr w:type="spellEnd"/>
      <w:r w:rsidRPr="00B017B0">
        <w:t xml:space="preserve"> </w:t>
      </w:r>
      <w:proofErr w:type="spellStart"/>
      <w:r w:rsidRPr="00B017B0">
        <w:t>dapat</w:t>
      </w:r>
      <w:proofErr w:type="spellEnd"/>
      <w:r w:rsidRPr="00B017B0">
        <w:t xml:space="preserve"> </w:t>
      </w:r>
      <w:proofErr w:type="spellStart"/>
      <w:r w:rsidRPr="00B017B0">
        <w:t>dikatakan</w:t>
      </w:r>
      <w:proofErr w:type="spellEnd"/>
      <w:r w:rsidRPr="00B017B0">
        <w:t xml:space="preserve"> </w:t>
      </w:r>
      <w:proofErr w:type="spellStart"/>
      <w:r w:rsidRPr="00B017B0">
        <w:t>bahwasannya</w:t>
      </w:r>
      <w:proofErr w:type="spellEnd"/>
      <w:r w:rsidRPr="00B017B0">
        <w:rPr>
          <w:spacing w:val="1"/>
        </w:rPr>
        <w:t xml:space="preserve"> </w:t>
      </w:r>
      <w:proofErr w:type="spellStart"/>
      <w:r w:rsidRPr="00B017B0">
        <w:t>pengaruh</w:t>
      </w:r>
      <w:proofErr w:type="spellEnd"/>
      <w:r w:rsidRPr="00B017B0">
        <w:t xml:space="preserve"> yang </w:t>
      </w:r>
      <w:proofErr w:type="spellStart"/>
      <w:r w:rsidRPr="00B017B0">
        <w:t>diberikan</w:t>
      </w:r>
      <w:proofErr w:type="spellEnd"/>
      <w:r w:rsidRPr="00B017B0">
        <w:t xml:space="preserve"> oleh </w:t>
      </w:r>
      <w:proofErr w:type="spellStart"/>
      <w:r w:rsidRPr="00B017B0">
        <w:t>variabel</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w:t>
      </w:r>
      <w:proofErr w:type="spellStart"/>
      <w:r w:rsidRPr="00B017B0">
        <w:t>terhadap</w:t>
      </w:r>
      <w:proofErr w:type="spellEnd"/>
      <w:r w:rsidRPr="00B017B0">
        <w:t xml:space="preserve"> </w:t>
      </w:r>
      <w:proofErr w:type="spellStart"/>
      <w:r w:rsidRPr="00B017B0">
        <w:t>variabel</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proofErr w:type="gramStart"/>
      <w:r w:rsidRPr="00B017B0">
        <w:t>adalah</w:t>
      </w:r>
      <w:proofErr w:type="spellEnd"/>
      <w:r w:rsidRPr="00B017B0">
        <w:t xml:space="preserve"> </w:t>
      </w:r>
      <w:r w:rsidRPr="00B017B0">
        <w:rPr>
          <w:spacing w:val="-52"/>
        </w:rPr>
        <w:t xml:space="preserve"> </w:t>
      </w:r>
      <w:proofErr w:type="spellStart"/>
      <w:r w:rsidRPr="00B017B0">
        <w:t>signifikan</w:t>
      </w:r>
      <w:proofErr w:type="spellEnd"/>
      <w:proofErr w:type="gramEnd"/>
      <w:r w:rsidRPr="00B017B0">
        <w:t>.</w:t>
      </w:r>
    </w:p>
    <w:p w14:paraId="5A154C59" w14:textId="06456A3F" w:rsidR="00445AB8" w:rsidRDefault="000F78D3" w:rsidP="000D51D2">
      <w:pPr>
        <w:spacing w:before="117" w:after="240"/>
        <w:ind w:left="584" w:right="136" w:firstLine="720"/>
        <w:jc w:val="both"/>
      </w:pPr>
      <w:r w:rsidRPr="00B017B0">
        <w:t xml:space="preserve">Nilai Sig </w:t>
      </w:r>
      <w:proofErr w:type="spellStart"/>
      <w:r w:rsidRPr="00B017B0">
        <w:t>atas</w:t>
      </w:r>
      <w:proofErr w:type="spellEnd"/>
      <w:r w:rsidRPr="00B017B0">
        <w:t xml:space="preserve"> </w:t>
      </w:r>
      <w:proofErr w:type="spellStart"/>
      <w:r w:rsidRPr="00B017B0">
        <w:t>hasil</w:t>
      </w:r>
      <w:proofErr w:type="spellEnd"/>
      <w:r w:rsidRPr="00B017B0">
        <w:t xml:space="preserve"> </w:t>
      </w:r>
      <w:proofErr w:type="spellStart"/>
      <w:r w:rsidRPr="00B017B0">
        <w:t>analisis</w:t>
      </w:r>
      <w:proofErr w:type="spellEnd"/>
      <w:r w:rsidRPr="00B017B0">
        <w:t xml:space="preserve"> </w:t>
      </w:r>
      <w:proofErr w:type="spellStart"/>
      <w:r w:rsidRPr="00B017B0">
        <w:t>regresi</w:t>
      </w:r>
      <w:proofErr w:type="spellEnd"/>
      <w:r w:rsidRPr="00B017B0">
        <w:t xml:space="preserve"> </w:t>
      </w:r>
      <w:proofErr w:type="spellStart"/>
      <w:r w:rsidRPr="00B017B0">
        <w:t>sederhana</w:t>
      </w:r>
      <w:proofErr w:type="spellEnd"/>
      <w:r w:rsidRPr="00B017B0">
        <w:t xml:space="preserve"> </w:t>
      </w:r>
      <w:proofErr w:type="spellStart"/>
      <w:r w:rsidRPr="00B017B0">
        <w:t>variabel</w:t>
      </w:r>
      <w:proofErr w:type="spellEnd"/>
      <w:r w:rsidRPr="00B017B0">
        <w:t xml:space="preserve">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terhadap</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r w:rsidRPr="00B017B0">
        <w:t>sebesar</w:t>
      </w:r>
      <w:proofErr w:type="spellEnd"/>
      <w:r w:rsidRPr="00B017B0">
        <w:t xml:space="preserve"> 0,00 &lt; 0,05 </w:t>
      </w:r>
      <w:proofErr w:type="spellStart"/>
      <w:r w:rsidRPr="00B017B0">
        <w:t>dengan</w:t>
      </w:r>
      <w:proofErr w:type="spellEnd"/>
      <w:r w:rsidRPr="00B017B0">
        <w:t xml:space="preserve"> </w:t>
      </w:r>
      <w:proofErr w:type="spellStart"/>
      <w:r w:rsidRPr="00B017B0">
        <w:t>nilai</w:t>
      </w:r>
      <w:proofErr w:type="spellEnd"/>
      <w:r w:rsidRPr="00B017B0">
        <w:t xml:space="preserve"> </w:t>
      </w:r>
      <w:proofErr w:type="spellStart"/>
      <w:r w:rsidRPr="00B017B0">
        <w:t>koefisien</w:t>
      </w:r>
      <w:proofErr w:type="spellEnd"/>
      <w:r w:rsidRPr="00B017B0">
        <w:t xml:space="preserve"> </w:t>
      </w:r>
      <w:proofErr w:type="spellStart"/>
      <w:r w:rsidRPr="00B017B0">
        <w:t>regresi</w:t>
      </w:r>
      <w:proofErr w:type="spellEnd"/>
      <w:r w:rsidRPr="00B017B0">
        <w:t xml:space="preserve"> </w:t>
      </w:r>
      <w:proofErr w:type="spellStart"/>
      <w:r w:rsidRPr="00B017B0">
        <w:t>sebesar</w:t>
      </w:r>
      <w:proofErr w:type="spellEnd"/>
      <w:r w:rsidRPr="00B017B0">
        <w:t xml:space="preserve"> 1.354. Hal </w:t>
      </w:r>
      <w:proofErr w:type="spellStart"/>
      <w:r w:rsidRPr="00B017B0">
        <w:t>tersebut</w:t>
      </w:r>
      <w:proofErr w:type="spellEnd"/>
      <w:r w:rsidRPr="00B017B0">
        <w:t xml:space="preserve"> </w:t>
      </w:r>
      <w:proofErr w:type="spellStart"/>
      <w:r w:rsidRPr="00B017B0">
        <w:t>menunjukkan</w:t>
      </w:r>
      <w:proofErr w:type="spellEnd"/>
      <w:r w:rsidRPr="00B017B0">
        <w:t xml:space="preserve"> </w:t>
      </w:r>
      <w:proofErr w:type="spellStart"/>
      <w:r w:rsidRPr="00B017B0">
        <w:t>bahwa</w:t>
      </w:r>
      <w:proofErr w:type="spellEnd"/>
      <w:r w:rsidRPr="00B017B0">
        <w:t xml:space="preserve"> </w:t>
      </w:r>
      <w:proofErr w:type="spellStart"/>
      <w:r w:rsidRPr="00B017B0">
        <w:t>terdapat</w:t>
      </w:r>
      <w:proofErr w:type="spellEnd"/>
      <w:r w:rsidRPr="00B017B0">
        <w:t xml:space="preserve"> </w:t>
      </w:r>
      <w:proofErr w:type="spellStart"/>
      <w:r w:rsidRPr="00B017B0">
        <w:t>pengaruh</w:t>
      </w:r>
      <w:proofErr w:type="spellEnd"/>
      <w:r w:rsidRPr="00B017B0">
        <w:t xml:space="preserve"> </w:t>
      </w:r>
      <w:proofErr w:type="spellStart"/>
      <w:r w:rsidRPr="00B017B0">
        <w:t>positif</w:t>
      </w:r>
      <w:proofErr w:type="spellEnd"/>
      <w:r w:rsidRPr="00B017B0">
        <w:t xml:space="preserve"> </w:t>
      </w:r>
      <w:proofErr w:type="spellStart"/>
      <w:r w:rsidRPr="00B017B0">
        <w:t>atau</w:t>
      </w:r>
      <w:proofErr w:type="spellEnd"/>
      <w:r w:rsidRPr="00B017B0">
        <w:t xml:space="preserve"> </w:t>
      </w:r>
      <w:proofErr w:type="spellStart"/>
      <w:r w:rsidRPr="00B017B0">
        <w:t>searah</w:t>
      </w:r>
      <w:proofErr w:type="spellEnd"/>
      <w:r w:rsidRPr="00B017B0">
        <w:t xml:space="preserve"> yang </w:t>
      </w:r>
      <w:proofErr w:type="spellStart"/>
      <w:r w:rsidRPr="00B017B0">
        <w:t>diberikan</w:t>
      </w:r>
      <w:proofErr w:type="spellEnd"/>
      <w:r w:rsidRPr="00B017B0">
        <w:t xml:space="preserve"> oleh </w:t>
      </w:r>
      <w:proofErr w:type="spellStart"/>
      <w:r w:rsidRPr="00B017B0">
        <w:t>variabel</w:t>
      </w:r>
      <w:proofErr w:type="spellEnd"/>
      <w:r w:rsidRPr="00B017B0">
        <w:t xml:space="preserve">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terhadap</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Nilai</w:t>
      </w:r>
      <w:r w:rsidRPr="00B017B0">
        <w:rPr>
          <w:spacing w:val="1"/>
        </w:rPr>
        <w:t xml:space="preserve"> </w:t>
      </w:r>
      <w:r w:rsidRPr="00B017B0">
        <w:t>t</w:t>
      </w:r>
      <w:r w:rsidRPr="00B017B0">
        <w:rPr>
          <w:spacing w:val="1"/>
        </w:rPr>
        <w:t xml:space="preserve"> </w:t>
      </w:r>
      <w:proofErr w:type="spellStart"/>
      <w:r w:rsidRPr="00B017B0">
        <w:t>hitung</w:t>
      </w:r>
      <w:proofErr w:type="spellEnd"/>
      <w:r w:rsidRPr="00B017B0">
        <w:t xml:space="preserve"> </w:t>
      </w:r>
      <w:proofErr w:type="spellStart"/>
      <w:r w:rsidRPr="00B017B0">
        <w:t>sebesar</w:t>
      </w:r>
      <w:proofErr w:type="spellEnd"/>
      <w:r w:rsidRPr="00B017B0">
        <w:rPr>
          <w:spacing w:val="1"/>
        </w:rPr>
        <w:t xml:space="preserve"> </w:t>
      </w:r>
      <w:r w:rsidRPr="00B017B0">
        <w:t>7.886 &gt;</w:t>
      </w:r>
      <w:r w:rsidRPr="00B017B0">
        <w:rPr>
          <w:spacing w:val="1"/>
        </w:rPr>
        <w:t xml:space="preserve"> </w:t>
      </w:r>
      <w:r w:rsidRPr="00B017B0">
        <w:t>t</w:t>
      </w:r>
      <w:r w:rsidRPr="00B017B0">
        <w:rPr>
          <w:spacing w:val="1"/>
        </w:rPr>
        <w:t xml:space="preserve"> </w:t>
      </w:r>
      <w:proofErr w:type="spellStart"/>
      <w:r w:rsidRPr="00B017B0">
        <w:t>tabel</w:t>
      </w:r>
      <w:proofErr w:type="spellEnd"/>
      <w:r w:rsidRPr="00B017B0">
        <w:rPr>
          <w:spacing w:val="1"/>
        </w:rPr>
        <w:t xml:space="preserve"> </w:t>
      </w:r>
      <w:r w:rsidRPr="00B017B0">
        <w:t>(1.686),</w:t>
      </w:r>
      <w:r w:rsidRPr="00B017B0">
        <w:rPr>
          <w:spacing w:val="1"/>
        </w:rPr>
        <w:t xml:space="preserve"> </w:t>
      </w:r>
      <w:proofErr w:type="spellStart"/>
      <w:r w:rsidRPr="00B017B0">
        <w:t>sehingga</w:t>
      </w:r>
      <w:proofErr w:type="spellEnd"/>
      <w:r w:rsidRPr="00B017B0">
        <w:t xml:space="preserve"> </w:t>
      </w:r>
      <w:proofErr w:type="spellStart"/>
      <w:r w:rsidRPr="00B017B0">
        <w:t>dapat</w:t>
      </w:r>
      <w:proofErr w:type="spellEnd"/>
      <w:r w:rsidRPr="00B017B0">
        <w:t xml:space="preserve"> </w:t>
      </w:r>
      <w:proofErr w:type="spellStart"/>
      <w:r w:rsidRPr="00B017B0">
        <w:t>dikatakan</w:t>
      </w:r>
      <w:proofErr w:type="spellEnd"/>
      <w:r w:rsidRPr="00B017B0">
        <w:t xml:space="preserve"> </w:t>
      </w:r>
      <w:proofErr w:type="spellStart"/>
      <w:r w:rsidRPr="00B017B0">
        <w:t>bahwasannya</w:t>
      </w:r>
      <w:proofErr w:type="spellEnd"/>
      <w:r w:rsidRPr="00B017B0">
        <w:rPr>
          <w:spacing w:val="1"/>
        </w:rPr>
        <w:t xml:space="preserve"> </w:t>
      </w:r>
      <w:proofErr w:type="spellStart"/>
      <w:r w:rsidRPr="00B017B0">
        <w:t>pengaruh</w:t>
      </w:r>
      <w:proofErr w:type="spellEnd"/>
      <w:r w:rsidRPr="00B017B0">
        <w:t xml:space="preserve"> yang </w:t>
      </w:r>
      <w:proofErr w:type="spellStart"/>
      <w:r w:rsidRPr="00B017B0">
        <w:t>diberikan</w:t>
      </w:r>
      <w:proofErr w:type="spellEnd"/>
      <w:r w:rsidRPr="00B017B0">
        <w:t xml:space="preserve"> oleh </w:t>
      </w:r>
      <w:proofErr w:type="spellStart"/>
      <w:r w:rsidRPr="00B017B0">
        <w:t>variabel</w:t>
      </w:r>
      <w:proofErr w:type="spellEnd"/>
      <w:r w:rsidRPr="00B017B0">
        <w:t xml:space="preserve">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terhadap</w:t>
      </w:r>
      <w:proofErr w:type="spellEnd"/>
      <w:r w:rsidRPr="00B017B0">
        <w:t xml:space="preserve"> </w:t>
      </w:r>
      <w:proofErr w:type="spellStart"/>
      <w:r w:rsidRPr="00B017B0">
        <w:t>variabel</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proofErr w:type="gramStart"/>
      <w:r w:rsidRPr="00B017B0">
        <w:t>adalah</w:t>
      </w:r>
      <w:proofErr w:type="spellEnd"/>
      <w:r w:rsidRPr="00B017B0">
        <w:t xml:space="preserve"> </w:t>
      </w:r>
      <w:r w:rsidRPr="00B017B0">
        <w:rPr>
          <w:spacing w:val="-52"/>
        </w:rPr>
        <w:t xml:space="preserve"> </w:t>
      </w:r>
      <w:proofErr w:type="spellStart"/>
      <w:r w:rsidRPr="00B017B0">
        <w:t>signifikan</w:t>
      </w:r>
      <w:proofErr w:type="spellEnd"/>
      <w:proofErr w:type="gramEnd"/>
      <w:r w:rsidRPr="00B017B0">
        <w:t>.</w:t>
      </w:r>
    </w:p>
    <w:p w14:paraId="3009B619" w14:textId="7F9BB44C" w:rsidR="00C344E7" w:rsidRDefault="00C344E7" w:rsidP="000D51D2">
      <w:pPr>
        <w:spacing w:before="117" w:after="240"/>
        <w:ind w:left="584" w:right="136" w:firstLine="720"/>
        <w:jc w:val="both"/>
      </w:pPr>
    </w:p>
    <w:p w14:paraId="1360B1F0" w14:textId="77777777" w:rsidR="00C344E7" w:rsidRPr="00B017B0" w:rsidRDefault="00C344E7" w:rsidP="000D51D2">
      <w:pPr>
        <w:spacing w:before="117" w:after="240"/>
        <w:ind w:left="584" w:right="136" w:firstLine="720"/>
        <w:jc w:val="both"/>
      </w:pPr>
    </w:p>
    <w:p w14:paraId="2B121D38" w14:textId="132ED6DB" w:rsidR="000F78D3" w:rsidRPr="00C344E7" w:rsidRDefault="000F78D3" w:rsidP="000D51D2">
      <w:pPr>
        <w:spacing w:before="240" w:after="120"/>
        <w:ind w:left="584"/>
        <w:jc w:val="both"/>
        <w:outlineLvl w:val="1"/>
        <w:rPr>
          <w:b/>
          <w:bCs/>
          <w:sz w:val="24"/>
          <w:szCs w:val="24"/>
        </w:rPr>
      </w:pPr>
      <w:r w:rsidRPr="00C344E7">
        <w:rPr>
          <w:b/>
          <w:bCs/>
          <w:sz w:val="24"/>
          <w:szCs w:val="24"/>
        </w:rPr>
        <w:t xml:space="preserve">Hasil </w:t>
      </w:r>
      <w:proofErr w:type="spellStart"/>
      <w:r w:rsidRPr="00C344E7">
        <w:rPr>
          <w:b/>
          <w:bCs/>
          <w:sz w:val="24"/>
          <w:szCs w:val="24"/>
        </w:rPr>
        <w:t>Regresi</w:t>
      </w:r>
      <w:proofErr w:type="spellEnd"/>
      <w:r w:rsidRPr="00C344E7">
        <w:rPr>
          <w:b/>
          <w:bCs/>
          <w:sz w:val="24"/>
          <w:szCs w:val="24"/>
        </w:rPr>
        <w:t xml:space="preserve"> Linier </w:t>
      </w:r>
      <w:proofErr w:type="spellStart"/>
      <w:r w:rsidRPr="00C344E7">
        <w:rPr>
          <w:b/>
          <w:bCs/>
          <w:sz w:val="24"/>
          <w:szCs w:val="24"/>
        </w:rPr>
        <w:t>Berganda</w:t>
      </w:r>
      <w:proofErr w:type="spellEnd"/>
    </w:p>
    <w:p w14:paraId="0066B5DF" w14:textId="4A9B5F91" w:rsidR="000F78D3" w:rsidRPr="00C344E7" w:rsidRDefault="000F78D3" w:rsidP="00AC00A3">
      <w:pPr>
        <w:keepNext/>
        <w:spacing w:after="200"/>
        <w:ind w:firstLine="584"/>
        <w:rPr>
          <w:b/>
          <w:bCs/>
          <w:sz w:val="24"/>
          <w:szCs w:val="24"/>
        </w:rPr>
      </w:pPr>
      <w:proofErr w:type="spellStart"/>
      <w:r w:rsidRPr="00C344E7">
        <w:rPr>
          <w:b/>
          <w:bCs/>
          <w:sz w:val="24"/>
          <w:szCs w:val="24"/>
        </w:rPr>
        <w:t>Tabel</w:t>
      </w:r>
      <w:proofErr w:type="spellEnd"/>
      <w:r w:rsidRPr="00C344E7">
        <w:rPr>
          <w:b/>
          <w:bCs/>
          <w:sz w:val="24"/>
          <w:szCs w:val="24"/>
        </w:rPr>
        <w:t xml:space="preserve"> </w:t>
      </w:r>
      <w:r w:rsidRPr="00C344E7">
        <w:rPr>
          <w:b/>
          <w:bCs/>
          <w:sz w:val="24"/>
          <w:szCs w:val="24"/>
        </w:rPr>
        <w:fldChar w:fldCharType="begin"/>
      </w:r>
      <w:r w:rsidRPr="00C344E7">
        <w:rPr>
          <w:b/>
          <w:bCs/>
          <w:sz w:val="24"/>
          <w:szCs w:val="24"/>
        </w:rPr>
        <w:instrText xml:space="preserve"> SEQ Tabel_3. \* ARABIC </w:instrText>
      </w:r>
      <w:r w:rsidRPr="00C344E7">
        <w:rPr>
          <w:b/>
          <w:bCs/>
          <w:sz w:val="24"/>
          <w:szCs w:val="24"/>
        </w:rPr>
        <w:fldChar w:fldCharType="separate"/>
      </w:r>
      <w:r w:rsidR="00E64525" w:rsidRPr="00C344E7">
        <w:rPr>
          <w:b/>
          <w:bCs/>
          <w:noProof/>
          <w:sz w:val="24"/>
          <w:szCs w:val="24"/>
        </w:rPr>
        <w:t>8</w:t>
      </w:r>
      <w:r w:rsidRPr="00C344E7">
        <w:rPr>
          <w:b/>
          <w:bCs/>
          <w:sz w:val="24"/>
          <w:szCs w:val="24"/>
        </w:rPr>
        <w:fldChar w:fldCharType="end"/>
      </w:r>
      <w:r w:rsidRPr="00C344E7">
        <w:rPr>
          <w:b/>
          <w:bCs/>
          <w:sz w:val="24"/>
          <w:szCs w:val="24"/>
        </w:rPr>
        <w:t xml:space="preserve"> Hasil </w:t>
      </w:r>
      <w:proofErr w:type="spellStart"/>
      <w:r w:rsidRPr="00C344E7">
        <w:rPr>
          <w:b/>
          <w:bCs/>
          <w:sz w:val="24"/>
          <w:szCs w:val="24"/>
        </w:rPr>
        <w:t>Regresi</w:t>
      </w:r>
      <w:proofErr w:type="spellEnd"/>
      <w:r w:rsidRPr="00C344E7">
        <w:rPr>
          <w:b/>
          <w:bCs/>
          <w:sz w:val="24"/>
          <w:szCs w:val="24"/>
        </w:rPr>
        <w:t xml:space="preserve"> Linier </w:t>
      </w:r>
      <w:proofErr w:type="spellStart"/>
      <w:r w:rsidRPr="00C344E7">
        <w:rPr>
          <w:b/>
          <w:bCs/>
          <w:sz w:val="24"/>
          <w:szCs w:val="24"/>
        </w:rPr>
        <w:t>Berganda</w:t>
      </w:r>
      <w:proofErr w:type="spellEnd"/>
    </w:p>
    <w:tbl>
      <w:tblPr>
        <w:tblW w:w="4652" w:type="pct"/>
        <w:tblInd w:w="675" w:type="dxa"/>
        <w:tblBorders>
          <w:top w:val="single" w:sz="4" w:space="0" w:color="auto"/>
          <w:bottom w:val="single" w:sz="4" w:space="0" w:color="auto"/>
          <w:insideH w:val="single" w:sz="4" w:space="0" w:color="auto"/>
        </w:tblBorders>
        <w:tblLook w:val="0000" w:firstRow="0" w:lastRow="0" w:firstColumn="0" w:lastColumn="0" w:noHBand="0" w:noVBand="0"/>
      </w:tblPr>
      <w:tblGrid>
        <w:gridCol w:w="463"/>
        <w:gridCol w:w="1727"/>
        <w:gridCol w:w="40"/>
        <w:gridCol w:w="1317"/>
        <w:gridCol w:w="24"/>
        <w:gridCol w:w="1333"/>
        <w:gridCol w:w="50"/>
        <w:gridCol w:w="1689"/>
        <w:gridCol w:w="24"/>
        <w:gridCol w:w="939"/>
        <w:gridCol w:w="38"/>
        <w:gridCol w:w="924"/>
        <w:gridCol w:w="31"/>
      </w:tblGrid>
      <w:tr w:rsidR="000F78D3" w:rsidRPr="00B017B0" w14:paraId="12C4DC3F" w14:textId="77777777" w:rsidTr="00620DB2">
        <w:trPr>
          <w:gridAfter w:val="1"/>
          <w:wAfter w:w="18" w:type="pct"/>
          <w:trHeight w:val="20"/>
        </w:trPr>
        <w:tc>
          <w:tcPr>
            <w:tcW w:w="1274" w:type="pct"/>
            <w:gridSpan w:val="2"/>
            <w:vMerge w:val="restart"/>
            <w:shd w:val="clear" w:color="auto" w:fill="auto"/>
            <w:vAlign w:val="center"/>
          </w:tcPr>
          <w:p w14:paraId="7F5BC94E" w14:textId="77777777" w:rsidR="000F78D3" w:rsidRPr="00B017B0" w:rsidRDefault="000F78D3" w:rsidP="000D51D2">
            <w:pPr>
              <w:widowControl/>
              <w:adjustRightInd w:val="0"/>
              <w:ind w:left="60" w:right="60"/>
              <w:rPr>
                <w:rFonts w:eastAsia="SimSun"/>
                <w:b/>
                <w:bCs/>
              </w:rPr>
            </w:pPr>
            <w:r w:rsidRPr="00B017B0">
              <w:rPr>
                <w:rFonts w:eastAsia="SimSun"/>
                <w:b/>
                <w:bCs/>
              </w:rPr>
              <w:t>Model</w:t>
            </w:r>
          </w:p>
        </w:tc>
        <w:tc>
          <w:tcPr>
            <w:tcW w:w="1578" w:type="pct"/>
            <w:gridSpan w:val="4"/>
            <w:shd w:val="clear" w:color="auto" w:fill="auto"/>
            <w:vAlign w:val="center"/>
          </w:tcPr>
          <w:p w14:paraId="7F46B65C" w14:textId="77777777" w:rsidR="000F78D3" w:rsidRPr="00B017B0" w:rsidRDefault="000F78D3" w:rsidP="000D51D2">
            <w:pPr>
              <w:widowControl/>
              <w:adjustRightInd w:val="0"/>
              <w:ind w:left="60" w:right="60"/>
              <w:jc w:val="center"/>
              <w:rPr>
                <w:rFonts w:eastAsia="SimSun"/>
                <w:b/>
                <w:bCs/>
              </w:rPr>
            </w:pPr>
            <w:r w:rsidRPr="00B017B0">
              <w:rPr>
                <w:rFonts w:eastAsia="SimSun"/>
                <w:b/>
                <w:bCs/>
              </w:rPr>
              <w:t>Unstandardized Coefficients</w:t>
            </w:r>
          </w:p>
        </w:tc>
        <w:tc>
          <w:tcPr>
            <w:tcW w:w="1011" w:type="pct"/>
            <w:gridSpan w:val="2"/>
            <w:shd w:val="clear" w:color="auto" w:fill="auto"/>
            <w:vAlign w:val="center"/>
          </w:tcPr>
          <w:p w14:paraId="56CEEDC4" w14:textId="77777777" w:rsidR="000F78D3" w:rsidRPr="00B017B0" w:rsidRDefault="000F78D3" w:rsidP="000D51D2">
            <w:pPr>
              <w:widowControl/>
              <w:adjustRightInd w:val="0"/>
              <w:ind w:left="60" w:right="60"/>
              <w:jc w:val="center"/>
              <w:rPr>
                <w:rFonts w:eastAsia="SimSun"/>
                <w:b/>
                <w:bCs/>
              </w:rPr>
            </w:pPr>
            <w:r w:rsidRPr="00B017B0">
              <w:rPr>
                <w:rFonts w:eastAsia="SimSun"/>
                <w:b/>
                <w:bCs/>
              </w:rPr>
              <w:t>Standardized Coefficients</w:t>
            </w:r>
          </w:p>
        </w:tc>
        <w:tc>
          <w:tcPr>
            <w:tcW w:w="560" w:type="pct"/>
            <w:gridSpan w:val="2"/>
            <w:vMerge w:val="restart"/>
            <w:shd w:val="clear" w:color="auto" w:fill="auto"/>
            <w:vAlign w:val="center"/>
          </w:tcPr>
          <w:p w14:paraId="5B846C44" w14:textId="77777777" w:rsidR="000F78D3" w:rsidRPr="00B017B0" w:rsidRDefault="000F78D3" w:rsidP="000D51D2">
            <w:pPr>
              <w:widowControl/>
              <w:adjustRightInd w:val="0"/>
              <w:ind w:left="60" w:right="60"/>
              <w:jc w:val="center"/>
              <w:rPr>
                <w:rFonts w:eastAsia="SimSun"/>
                <w:b/>
                <w:bCs/>
              </w:rPr>
            </w:pPr>
            <w:r w:rsidRPr="00B017B0">
              <w:rPr>
                <w:rFonts w:eastAsia="SimSun"/>
                <w:b/>
                <w:bCs/>
              </w:rPr>
              <w:t>t</w:t>
            </w:r>
          </w:p>
        </w:tc>
        <w:tc>
          <w:tcPr>
            <w:tcW w:w="559" w:type="pct"/>
            <w:gridSpan w:val="2"/>
            <w:vMerge w:val="restart"/>
            <w:shd w:val="clear" w:color="auto" w:fill="auto"/>
            <w:vAlign w:val="center"/>
          </w:tcPr>
          <w:p w14:paraId="023A5468" w14:textId="77777777" w:rsidR="000F78D3" w:rsidRPr="00B017B0" w:rsidRDefault="000F78D3" w:rsidP="000D51D2">
            <w:pPr>
              <w:widowControl/>
              <w:adjustRightInd w:val="0"/>
              <w:ind w:left="60" w:right="60"/>
              <w:jc w:val="center"/>
              <w:rPr>
                <w:rFonts w:eastAsia="SimSun"/>
                <w:b/>
                <w:bCs/>
              </w:rPr>
            </w:pPr>
            <w:r w:rsidRPr="00B017B0">
              <w:rPr>
                <w:rFonts w:eastAsia="SimSun"/>
                <w:b/>
                <w:bCs/>
              </w:rPr>
              <w:t>Sig.</w:t>
            </w:r>
          </w:p>
        </w:tc>
      </w:tr>
      <w:tr w:rsidR="000F78D3" w:rsidRPr="00B017B0" w14:paraId="4C9A06EC" w14:textId="77777777" w:rsidTr="00620DB2">
        <w:trPr>
          <w:gridAfter w:val="1"/>
          <w:wAfter w:w="18" w:type="pct"/>
          <w:trHeight w:val="20"/>
        </w:trPr>
        <w:tc>
          <w:tcPr>
            <w:tcW w:w="1274" w:type="pct"/>
            <w:gridSpan w:val="2"/>
            <w:vMerge/>
            <w:tcBorders>
              <w:bottom w:val="single" w:sz="4" w:space="0" w:color="auto"/>
            </w:tcBorders>
            <w:shd w:val="clear" w:color="auto" w:fill="auto"/>
            <w:vAlign w:val="center"/>
          </w:tcPr>
          <w:p w14:paraId="254214CA" w14:textId="77777777" w:rsidR="000F78D3" w:rsidRPr="00B017B0" w:rsidRDefault="000F78D3" w:rsidP="000D51D2">
            <w:pPr>
              <w:widowControl/>
              <w:adjustRightInd w:val="0"/>
              <w:rPr>
                <w:rFonts w:eastAsia="SimSun"/>
              </w:rPr>
            </w:pPr>
          </w:p>
        </w:tc>
        <w:tc>
          <w:tcPr>
            <w:tcW w:w="789" w:type="pct"/>
            <w:gridSpan w:val="2"/>
            <w:tcBorders>
              <w:bottom w:val="single" w:sz="4" w:space="0" w:color="auto"/>
            </w:tcBorders>
            <w:shd w:val="clear" w:color="auto" w:fill="auto"/>
            <w:vAlign w:val="center"/>
          </w:tcPr>
          <w:p w14:paraId="732440D4" w14:textId="77777777" w:rsidR="000F78D3" w:rsidRPr="00B017B0" w:rsidRDefault="000F78D3" w:rsidP="000D51D2">
            <w:pPr>
              <w:widowControl/>
              <w:adjustRightInd w:val="0"/>
              <w:ind w:left="60" w:right="60"/>
              <w:jc w:val="center"/>
              <w:rPr>
                <w:rFonts w:eastAsia="SimSun"/>
                <w:b/>
                <w:bCs/>
              </w:rPr>
            </w:pPr>
            <w:r w:rsidRPr="00B017B0">
              <w:rPr>
                <w:rFonts w:eastAsia="SimSun"/>
                <w:b/>
                <w:bCs/>
              </w:rPr>
              <w:t>B</w:t>
            </w:r>
          </w:p>
        </w:tc>
        <w:tc>
          <w:tcPr>
            <w:tcW w:w="789" w:type="pct"/>
            <w:gridSpan w:val="2"/>
            <w:tcBorders>
              <w:bottom w:val="single" w:sz="4" w:space="0" w:color="auto"/>
            </w:tcBorders>
            <w:shd w:val="clear" w:color="auto" w:fill="auto"/>
            <w:vAlign w:val="center"/>
          </w:tcPr>
          <w:p w14:paraId="50D7EEBD" w14:textId="77777777" w:rsidR="000F78D3" w:rsidRPr="00B017B0" w:rsidRDefault="000F78D3" w:rsidP="000D51D2">
            <w:pPr>
              <w:widowControl/>
              <w:adjustRightInd w:val="0"/>
              <w:ind w:left="60" w:right="60"/>
              <w:jc w:val="center"/>
              <w:rPr>
                <w:rFonts w:eastAsia="SimSun"/>
                <w:b/>
                <w:bCs/>
              </w:rPr>
            </w:pPr>
            <w:r w:rsidRPr="00B017B0">
              <w:rPr>
                <w:rFonts w:eastAsia="SimSun"/>
                <w:b/>
                <w:bCs/>
              </w:rPr>
              <w:t>Std. Error</w:t>
            </w:r>
          </w:p>
        </w:tc>
        <w:tc>
          <w:tcPr>
            <w:tcW w:w="1011" w:type="pct"/>
            <w:gridSpan w:val="2"/>
            <w:tcBorders>
              <w:bottom w:val="single" w:sz="4" w:space="0" w:color="auto"/>
            </w:tcBorders>
            <w:shd w:val="clear" w:color="auto" w:fill="auto"/>
            <w:vAlign w:val="center"/>
          </w:tcPr>
          <w:p w14:paraId="06EEADE4" w14:textId="77777777" w:rsidR="000F78D3" w:rsidRPr="00B017B0" w:rsidRDefault="000F78D3" w:rsidP="000D51D2">
            <w:pPr>
              <w:widowControl/>
              <w:adjustRightInd w:val="0"/>
              <w:ind w:left="60" w:right="60"/>
              <w:jc w:val="center"/>
              <w:rPr>
                <w:rFonts w:eastAsia="SimSun"/>
                <w:b/>
                <w:bCs/>
              </w:rPr>
            </w:pPr>
            <w:r w:rsidRPr="00B017B0">
              <w:rPr>
                <w:rFonts w:eastAsia="SimSun"/>
                <w:b/>
                <w:bCs/>
              </w:rPr>
              <w:t>Beta</w:t>
            </w:r>
          </w:p>
        </w:tc>
        <w:tc>
          <w:tcPr>
            <w:tcW w:w="560" w:type="pct"/>
            <w:gridSpan w:val="2"/>
            <w:vMerge/>
            <w:tcBorders>
              <w:bottom w:val="single" w:sz="4" w:space="0" w:color="auto"/>
            </w:tcBorders>
            <w:shd w:val="clear" w:color="auto" w:fill="auto"/>
            <w:vAlign w:val="center"/>
          </w:tcPr>
          <w:p w14:paraId="0D91C685" w14:textId="77777777" w:rsidR="000F78D3" w:rsidRPr="00B017B0" w:rsidRDefault="000F78D3" w:rsidP="000D51D2">
            <w:pPr>
              <w:widowControl/>
              <w:adjustRightInd w:val="0"/>
              <w:rPr>
                <w:rFonts w:eastAsia="SimSun"/>
              </w:rPr>
            </w:pPr>
          </w:p>
        </w:tc>
        <w:tc>
          <w:tcPr>
            <w:tcW w:w="559" w:type="pct"/>
            <w:gridSpan w:val="2"/>
            <w:vMerge/>
            <w:tcBorders>
              <w:bottom w:val="single" w:sz="4" w:space="0" w:color="auto"/>
            </w:tcBorders>
            <w:shd w:val="clear" w:color="auto" w:fill="auto"/>
            <w:vAlign w:val="center"/>
          </w:tcPr>
          <w:p w14:paraId="2C7982C2" w14:textId="77777777" w:rsidR="000F78D3" w:rsidRPr="00B017B0" w:rsidRDefault="000F78D3" w:rsidP="000D51D2">
            <w:pPr>
              <w:widowControl/>
              <w:adjustRightInd w:val="0"/>
              <w:rPr>
                <w:rFonts w:eastAsia="SimSun"/>
              </w:rPr>
            </w:pPr>
          </w:p>
        </w:tc>
      </w:tr>
      <w:tr w:rsidR="001F57C4" w:rsidRPr="00B017B0" w14:paraId="730EEF71" w14:textId="77777777" w:rsidTr="00620DB2">
        <w:trPr>
          <w:trHeight w:val="20"/>
        </w:trPr>
        <w:tc>
          <w:tcPr>
            <w:tcW w:w="270" w:type="pct"/>
            <w:vMerge w:val="restart"/>
            <w:shd w:val="clear" w:color="auto" w:fill="auto"/>
            <w:vAlign w:val="center"/>
          </w:tcPr>
          <w:p w14:paraId="4C085949" w14:textId="77777777" w:rsidR="000F78D3" w:rsidRPr="00B017B0" w:rsidRDefault="000F78D3" w:rsidP="000D51D2">
            <w:pPr>
              <w:widowControl/>
              <w:adjustRightInd w:val="0"/>
              <w:ind w:left="60" w:right="60"/>
              <w:rPr>
                <w:rFonts w:eastAsia="SimSun"/>
              </w:rPr>
            </w:pPr>
            <w:r w:rsidRPr="00B017B0">
              <w:rPr>
                <w:rFonts w:eastAsia="SimSun"/>
              </w:rPr>
              <w:t>1</w:t>
            </w:r>
          </w:p>
        </w:tc>
        <w:tc>
          <w:tcPr>
            <w:tcW w:w="1027" w:type="pct"/>
            <w:gridSpan w:val="2"/>
            <w:shd w:val="clear" w:color="auto" w:fill="auto"/>
            <w:vAlign w:val="center"/>
          </w:tcPr>
          <w:p w14:paraId="77561F48" w14:textId="77777777" w:rsidR="000F78D3" w:rsidRPr="00B017B0" w:rsidRDefault="000F78D3" w:rsidP="000D51D2">
            <w:pPr>
              <w:widowControl/>
              <w:adjustRightInd w:val="0"/>
              <w:ind w:left="60" w:right="60"/>
              <w:rPr>
                <w:rFonts w:eastAsia="SimSun"/>
              </w:rPr>
            </w:pPr>
            <w:r w:rsidRPr="00B017B0">
              <w:rPr>
                <w:rFonts w:eastAsia="SimSun"/>
              </w:rPr>
              <w:t>(Constant)</w:t>
            </w:r>
          </w:p>
        </w:tc>
        <w:tc>
          <w:tcPr>
            <w:tcW w:w="780" w:type="pct"/>
            <w:gridSpan w:val="2"/>
            <w:shd w:val="clear" w:color="auto" w:fill="auto"/>
            <w:vAlign w:val="center"/>
          </w:tcPr>
          <w:p w14:paraId="3DFAFE39" w14:textId="77777777" w:rsidR="000F78D3" w:rsidRPr="00B017B0" w:rsidRDefault="000F78D3" w:rsidP="000D51D2">
            <w:pPr>
              <w:widowControl/>
              <w:adjustRightInd w:val="0"/>
              <w:ind w:left="60" w:right="60"/>
              <w:jc w:val="right"/>
              <w:rPr>
                <w:rFonts w:eastAsia="SimSun"/>
              </w:rPr>
            </w:pPr>
            <w:bookmarkStart w:id="12" w:name="_Hlk125552510"/>
            <w:r w:rsidRPr="00B017B0">
              <w:rPr>
                <w:rFonts w:eastAsia="SimSun"/>
              </w:rPr>
              <w:t>5.408</w:t>
            </w:r>
            <w:bookmarkEnd w:id="12"/>
          </w:p>
        </w:tc>
        <w:tc>
          <w:tcPr>
            <w:tcW w:w="804" w:type="pct"/>
            <w:gridSpan w:val="2"/>
            <w:shd w:val="clear" w:color="auto" w:fill="auto"/>
            <w:vAlign w:val="center"/>
          </w:tcPr>
          <w:p w14:paraId="60F7AE4A" w14:textId="77777777" w:rsidR="000F78D3" w:rsidRPr="00B017B0" w:rsidRDefault="000F78D3" w:rsidP="000D51D2">
            <w:pPr>
              <w:widowControl/>
              <w:adjustRightInd w:val="0"/>
              <w:ind w:left="60" w:right="60"/>
              <w:jc w:val="right"/>
              <w:rPr>
                <w:rFonts w:eastAsia="SimSun"/>
              </w:rPr>
            </w:pPr>
            <w:r w:rsidRPr="00B017B0">
              <w:rPr>
                <w:rFonts w:eastAsia="SimSun"/>
              </w:rPr>
              <w:t>3.783</w:t>
            </w:r>
          </w:p>
        </w:tc>
        <w:tc>
          <w:tcPr>
            <w:tcW w:w="996" w:type="pct"/>
            <w:gridSpan w:val="2"/>
            <w:shd w:val="clear" w:color="auto" w:fill="auto"/>
            <w:vAlign w:val="center"/>
          </w:tcPr>
          <w:p w14:paraId="18E64811" w14:textId="77777777" w:rsidR="000F78D3" w:rsidRPr="00B017B0" w:rsidRDefault="000F78D3" w:rsidP="000D51D2">
            <w:pPr>
              <w:widowControl/>
              <w:adjustRightInd w:val="0"/>
              <w:rPr>
                <w:rFonts w:eastAsia="SimSun"/>
              </w:rPr>
            </w:pPr>
          </w:p>
        </w:tc>
        <w:tc>
          <w:tcPr>
            <w:tcW w:w="568" w:type="pct"/>
            <w:gridSpan w:val="2"/>
            <w:shd w:val="clear" w:color="auto" w:fill="auto"/>
            <w:vAlign w:val="center"/>
          </w:tcPr>
          <w:p w14:paraId="55677F54" w14:textId="77777777" w:rsidR="000F78D3" w:rsidRPr="00B017B0" w:rsidRDefault="000F78D3" w:rsidP="000D51D2">
            <w:pPr>
              <w:widowControl/>
              <w:adjustRightInd w:val="0"/>
              <w:ind w:left="60" w:right="60"/>
              <w:jc w:val="right"/>
              <w:rPr>
                <w:rFonts w:eastAsia="SimSun"/>
              </w:rPr>
            </w:pPr>
            <w:r w:rsidRPr="00B017B0">
              <w:rPr>
                <w:rFonts w:eastAsia="SimSun"/>
              </w:rPr>
              <w:t>1.430</w:t>
            </w:r>
          </w:p>
        </w:tc>
        <w:tc>
          <w:tcPr>
            <w:tcW w:w="554" w:type="pct"/>
            <w:gridSpan w:val="2"/>
            <w:shd w:val="clear" w:color="auto" w:fill="auto"/>
            <w:vAlign w:val="center"/>
          </w:tcPr>
          <w:p w14:paraId="7E8C9A78" w14:textId="77777777" w:rsidR="000F78D3" w:rsidRPr="00B017B0" w:rsidRDefault="000F78D3" w:rsidP="000D51D2">
            <w:pPr>
              <w:widowControl/>
              <w:adjustRightInd w:val="0"/>
              <w:ind w:left="60" w:right="60"/>
              <w:jc w:val="right"/>
              <w:rPr>
                <w:rFonts w:eastAsia="SimSun"/>
              </w:rPr>
            </w:pPr>
            <w:r w:rsidRPr="00B017B0">
              <w:rPr>
                <w:rFonts w:eastAsia="SimSun"/>
              </w:rPr>
              <w:t>.161</w:t>
            </w:r>
          </w:p>
        </w:tc>
      </w:tr>
      <w:tr w:rsidR="001F57C4" w:rsidRPr="00B017B0" w14:paraId="211E9E5A" w14:textId="77777777" w:rsidTr="00620DB2">
        <w:trPr>
          <w:trHeight w:val="20"/>
        </w:trPr>
        <w:tc>
          <w:tcPr>
            <w:tcW w:w="270" w:type="pct"/>
            <w:vMerge/>
            <w:shd w:val="clear" w:color="auto" w:fill="auto"/>
            <w:vAlign w:val="center"/>
          </w:tcPr>
          <w:p w14:paraId="1F04BA03" w14:textId="77777777" w:rsidR="000F78D3" w:rsidRPr="00B017B0" w:rsidRDefault="000F78D3" w:rsidP="000D51D2">
            <w:pPr>
              <w:widowControl/>
              <w:adjustRightInd w:val="0"/>
              <w:rPr>
                <w:rFonts w:eastAsia="SimSun"/>
              </w:rPr>
            </w:pPr>
          </w:p>
        </w:tc>
        <w:tc>
          <w:tcPr>
            <w:tcW w:w="1027" w:type="pct"/>
            <w:gridSpan w:val="2"/>
            <w:shd w:val="clear" w:color="auto" w:fill="auto"/>
            <w:vAlign w:val="center"/>
          </w:tcPr>
          <w:p w14:paraId="1360D797" w14:textId="77777777" w:rsidR="000F78D3" w:rsidRPr="00B017B0" w:rsidRDefault="000F78D3" w:rsidP="000D51D2">
            <w:pPr>
              <w:widowControl/>
              <w:adjustRightInd w:val="0"/>
              <w:ind w:left="60" w:right="60"/>
              <w:rPr>
                <w:rFonts w:eastAsia="SimSun"/>
              </w:rPr>
            </w:pPr>
            <w:proofErr w:type="spellStart"/>
            <w:r w:rsidRPr="00B017B0">
              <w:rPr>
                <w:rFonts w:eastAsia="SimSun"/>
              </w:rPr>
              <w:t>Mutasi</w:t>
            </w:r>
            <w:proofErr w:type="spellEnd"/>
          </w:p>
        </w:tc>
        <w:tc>
          <w:tcPr>
            <w:tcW w:w="780" w:type="pct"/>
            <w:gridSpan w:val="2"/>
            <w:shd w:val="clear" w:color="auto" w:fill="auto"/>
            <w:vAlign w:val="center"/>
          </w:tcPr>
          <w:p w14:paraId="053B6ED0" w14:textId="77777777" w:rsidR="000F78D3" w:rsidRPr="00B017B0" w:rsidRDefault="000F78D3" w:rsidP="000D51D2">
            <w:pPr>
              <w:widowControl/>
              <w:adjustRightInd w:val="0"/>
              <w:ind w:left="60" w:right="60"/>
              <w:jc w:val="right"/>
              <w:rPr>
                <w:rFonts w:eastAsia="SimSun"/>
              </w:rPr>
            </w:pPr>
            <w:r w:rsidRPr="00B017B0">
              <w:rPr>
                <w:rFonts w:eastAsia="SimSun"/>
              </w:rPr>
              <w:t>.238</w:t>
            </w:r>
          </w:p>
        </w:tc>
        <w:tc>
          <w:tcPr>
            <w:tcW w:w="804" w:type="pct"/>
            <w:gridSpan w:val="2"/>
            <w:shd w:val="clear" w:color="auto" w:fill="auto"/>
            <w:vAlign w:val="center"/>
          </w:tcPr>
          <w:p w14:paraId="5416C275" w14:textId="77777777" w:rsidR="000F78D3" w:rsidRPr="00B017B0" w:rsidRDefault="000F78D3" w:rsidP="000D51D2">
            <w:pPr>
              <w:widowControl/>
              <w:adjustRightInd w:val="0"/>
              <w:ind w:left="60" w:right="60"/>
              <w:jc w:val="right"/>
              <w:rPr>
                <w:rFonts w:eastAsia="SimSun"/>
              </w:rPr>
            </w:pPr>
            <w:r w:rsidRPr="00B017B0">
              <w:rPr>
                <w:rFonts w:eastAsia="SimSun"/>
              </w:rPr>
              <w:t>.108</w:t>
            </w:r>
          </w:p>
        </w:tc>
        <w:tc>
          <w:tcPr>
            <w:tcW w:w="996" w:type="pct"/>
            <w:gridSpan w:val="2"/>
            <w:shd w:val="clear" w:color="auto" w:fill="auto"/>
            <w:vAlign w:val="center"/>
          </w:tcPr>
          <w:p w14:paraId="082ED262" w14:textId="77777777" w:rsidR="000F78D3" w:rsidRPr="00B017B0" w:rsidRDefault="000F78D3" w:rsidP="000D51D2">
            <w:pPr>
              <w:widowControl/>
              <w:adjustRightInd w:val="0"/>
              <w:ind w:left="60" w:right="60"/>
              <w:jc w:val="right"/>
              <w:rPr>
                <w:rFonts w:eastAsia="SimSun"/>
              </w:rPr>
            </w:pPr>
            <w:r w:rsidRPr="00B017B0">
              <w:rPr>
                <w:rFonts w:eastAsia="SimSun"/>
              </w:rPr>
              <w:t>.300</w:t>
            </w:r>
          </w:p>
        </w:tc>
        <w:tc>
          <w:tcPr>
            <w:tcW w:w="568" w:type="pct"/>
            <w:gridSpan w:val="2"/>
            <w:shd w:val="clear" w:color="auto" w:fill="auto"/>
            <w:vAlign w:val="center"/>
          </w:tcPr>
          <w:p w14:paraId="07499ED8" w14:textId="77777777" w:rsidR="000F78D3" w:rsidRPr="00B017B0" w:rsidRDefault="000F78D3" w:rsidP="000D51D2">
            <w:pPr>
              <w:widowControl/>
              <w:adjustRightInd w:val="0"/>
              <w:ind w:left="60" w:right="60"/>
              <w:jc w:val="right"/>
              <w:rPr>
                <w:rFonts w:eastAsia="SimSun"/>
              </w:rPr>
            </w:pPr>
            <w:r w:rsidRPr="00B017B0">
              <w:rPr>
                <w:rFonts w:eastAsia="SimSun"/>
              </w:rPr>
              <w:t>2.209</w:t>
            </w:r>
          </w:p>
        </w:tc>
        <w:tc>
          <w:tcPr>
            <w:tcW w:w="554" w:type="pct"/>
            <w:gridSpan w:val="2"/>
            <w:shd w:val="clear" w:color="auto" w:fill="auto"/>
            <w:vAlign w:val="center"/>
          </w:tcPr>
          <w:p w14:paraId="2E5F8283" w14:textId="77777777" w:rsidR="000F78D3" w:rsidRPr="00B017B0" w:rsidRDefault="000F78D3" w:rsidP="000D51D2">
            <w:pPr>
              <w:widowControl/>
              <w:adjustRightInd w:val="0"/>
              <w:ind w:left="60" w:right="60"/>
              <w:jc w:val="right"/>
              <w:rPr>
                <w:rFonts w:eastAsia="SimSun"/>
              </w:rPr>
            </w:pPr>
            <w:r w:rsidRPr="00B017B0">
              <w:rPr>
                <w:rFonts w:eastAsia="SimSun"/>
              </w:rPr>
              <w:t>.034</w:t>
            </w:r>
          </w:p>
        </w:tc>
      </w:tr>
      <w:tr w:rsidR="001F57C4" w:rsidRPr="00B017B0" w14:paraId="40E934DF" w14:textId="77777777" w:rsidTr="00620DB2">
        <w:trPr>
          <w:trHeight w:val="20"/>
        </w:trPr>
        <w:tc>
          <w:tcPr>
            <w:tcW w:w="270" w:type="pct"/>
            <w:vMerge/>
            <w:shd w:val="clear" w:color="auto" w:fill="auto"/>
            <w:vAlign w:val="center"/>
          </w:tcPr>
          <w:p w14:paraId="2EADB677" w14:textId="77777777" w:rsidR="000F78D3" w:rsidRPr="00B017B0" w:rsidRDefault="000F78D3" w:rsidP="000D51D2">
            <w:pPr>
              <w:widowControl/>
              <w:adjustRightInd w:val="0"/>
              <w:rPr>
                <w:rFonts w:eastAsia="SimSun"/>
              </w:rPr>
            </w:pPr>
          </w:p>
        </w:tc>
        <w:tc>
          <w:tcPr>
            <w:tcW w:w="1027" w:type="pct"/>
            <w:gridSpan w:val="2"/>
            <w:shd w:val="clear" w:color="auto" w:fill="auto"/>
            <w:vAlign w:val="center"/>
          </w:tcPr>
          <w:p w14:paraId="593DCFEA" w14:textId="77777777" w:rsidR="000F78D3" w:rsidRPr="00B017B0" w:rsidRDefault="000F78D3" w:rsidP="000D51D2">
            <w:pPr>
              <w:widowControl/>
              <w:adjustRightInd w:val="0"/>
              <w:ind w:left="60" w:right="60"/>
              <w:rPr>
                <w:rFonts w:eastAsia="SimSun"/>
              </w:rPr>
            </w:pPr>
            <w:proofErr w:type="spellStart"/>
            <w:r w:rsidRPr="00B017B0">
              <w:rPr>
                <w:rFonts w:eastAsia="SimSun"/>
              </w:rPr>
              <w:t>Penempatan</w:t>
            </w:r>
            <w:proofErr w:type="spellEnd"/>
          </w:p>
        </w:tc>
        <w:tc>
          <w:tcPr>
            <w:tcW w:w="780" w:type="pct"/>
            <w:gridSpan w:val="2"/>
            <w:shd w:val="clear" w:color="auto" w:fill="auto"/>
            <w:vAlign w:val="center"/>
          </w:tcPr>
          <w:p w14:paraId="335E384C" w14:textId="77777777" w:rsidR="000F78D3" w:rsidRPr="00B017B0" w:rsidRDefault="000F78D3" w:rsidP="000D51D2">
            <w:pPr>
              <w:widowControl/>
              <w:adjustRightInd w:val="0"/>
              <w:ind w:left="60" w:right="60"/>
              <w:jc w:val="right"/>
              <w:rPr>
                <w:rFonts w:eastAsia="SimSun"/>
              </w:rPr>
            </w:pPr>
            <w:r w:rsidRPr="00B017B0">
              <w:rPr>
                <w:rFonts w:eastAsia="SimSun"/>
              </w:rPr>
              <w:t>.533</w:t>
            </w:r>
          </w:p>
        </w:tc>
        <w:tc>
          <w:tcPr>
            <w:tcW w:w="804" w:type="pct"/>
            <w:gridSpan w:val="2"/>
            <w:shd w:val="clear" w:color="auto" w:fill="auto"/>
            <w:vAlign w:val="center"/>
          </w:tcPr>
          <w:p w14:paraId="40A291DA" w14:textId="77777777" w:rsidR="000F78D3" w:rsidRPr="00B017B0" w:rsidRDefault="000F78D3" w:rsidP="000D51D2">
            <w:pPr>
              <w:widowControl/>
              <w:adjustRightInd w:val="0"/>
              <w:ind w:left="60" w:right="60"/>
              <w:jc w:val="right"/>
              <w:rPr>
                <w:rFonts w:eastAsia="SimSun"/>
              </w:rPr>
            </w:pPr>
            <w:r w:rsidRPr="00B017B0">
              <w:rPr>
                <w:rFonts w:eastAsia="SimSun"/>
              </w:rPr>
              <w:t>.241</w:t>
            </w:r>
          </w:p>
        </w:tc>
        <w:tc>
          <w:tcPr>
            <w:tcW w:w="996" w:type="pct"/>
            <w:gridSpan w:val="2"/>
            <w:shd w:val="clear" w:color="auto" w:fill="auto"/>
            <w:vAlign w:val="center"/>
          </w:tcPr>
          <w:p w14:paraId="37C234A8" w14:textId="77777777" w:rsidR="000F78D3" w:rsidRPr="00B017B0" w:rsidRDefault="000F78D3" w:rsidP="000D51D2">
            <w:pPr>
              <w:widowControl/>
              <w:adjustRightInd w:val="0"/>
              <w:ind w:left="60" w:right="60"/>
              <w:jc w:val="right"/>
              <w:rPr>
                <w:rFonts w:eastAsia="SimSun"/>
              </w:rPr>
            </w:pPr>
            <w:r w:rsidRPr="00B017B0">
              <w:rPr>
                <w:rFonts w:eastAsia="SimSun"/>
              </w:rPr>
              <w:t>.278</w:t>
            </w:r>
          </w:p>
        </w:tc>
        <w:tc>
          <w:tcPr>
            <w:tcW w:w="568" w:type="pct"/>
            <w:gridSpan w:val="2"/>
            <w:shd w:val="clear" w:color="auto" w:fill="auto"/>
            <w:vAlign w:val="center"/>
          </w:tcPr>
          <w:p w14:paraId="306AF06B" w14:textId="77777777" w:rsidR="000F78D3" w:rsidRPr="00B017B0" w:rsidRDefault="000F78D3" w:rsidP="000D51D2">
            <w:pPr>
              <w:widowControl/>
              <w:adjustRightInd w:val="0"/>
              <w:ind w:left="60" w:right="60"/>
              <w:jc w:val="right"/>
              <w:rPr>
                <w:rFonts w:eastAsia="SimSun"/>
              </w:rPr>
            </w:pPr>
            <w:r w:rsidRPr="00B017B0">
              <w:rPr>
                <w:rFonts w:eastAsia="SimSun"/>
              </w:rPr>
              <w:t>2.218</w:t>
            </w:r>
          </w:p>
        </w:tc>
        <w:tc>
          <w:tcPr>
            <w:tcW w:w="554" w:type="pct"/>
            <w:gridSpan w:val="2"/>
            <w:shd w:val="clear" w:color="auto" w:fill="auto"/>
            <w:vAlign w:val="center"/>
          </w:tcPr>
          <w:p w14:paraId="1195F51E" w14:textId="77777777" w:rsidR="000F78D3" w:rsidRPr="00B017B0" w:rsidRDefault="000F78D3" w:rsidP="000D51D2">
            <w:pPr>
              <w:widowControl/>
              <w:adjustRightInd w:val="0"/>
              <w:ind w:left="60" w:right="60"/>
              <w:jc w:val="right"/>
              <w:rPr>
                <w:rFonts w:eastAsia="SimSun"/>
              </w:rPr>
            </w:pPr>
            <w:r w:rsidRPr="00B017B0">
              <w:rPr>
                <w:rFonts w:eastAsia="SimSun"/>
              </w:rPr>
              <w:t>.033</w:t>
            </w:r>
          </w:p>
        </w:tc>
      </w:tr>
      <w:tr w:rsidR="001F57C4" w:rsidRPr="00B017B0" w14:paraId="67AF07C1" w14:textId="77777777" w:rsidTr="00620DB2">
        <w:trPr>
          <w:trHeight w:val="20"/>
        </w:trPr>
        <w:tc>
          <w:tcPr>
            <w:tcW w:w="270" w:type="pct"/>
            <w:vMerge/>
            <w:tcBorders>
              <w:bottom w:val="single" w:sz="4" w:space="0" w:color="auto"/>
            </w:tcBorders>
            <w:shd w:val="clear" w:color="auto" w:fill="auto"/>
            <w:vAlign w:val="center"/>
          </w:tcPr>
          <w:p w14:paraId="4D9E38F6" w14:textId="77777777" w:rsidR="000F78D3" w:rsidRPr="00B017B0" w:rsidRDefault="000F78D3" w:rsidP="000D51D2">
            <w:pPr>
              <w:widowControl/>
              <w:adjustRightInd w:val="0"/>
              <w:rPr>
                <w:rFonts w:eastAsia="SimSun"/>
              </w:rPr>
            </w:pPr>
          </w:p>
        </w:tc>
        <w:tc>
          <w:tcPr>
            <w:tcW w:w="1027" w:type="pct"/>
            <w:gridSpan w:val="2"/>
            <w:tcBorders>
              <w:bottom w:val="single" w:sz="4" w:space="0" w:color="auto"/>
            </w:tcBorders>
            <w:shd w:val="clear" w:color="auto" w:fill="auto"/>
            <w:vAlign w:val="center"/>
          </w:tcPr>
          <w:p w14:paraId="49FC0910" w14:textId="77777777" w:rsidR="000F78D3" w:rsidRPr="00B017B0" w:rsidRDefault="000F78D3" w:rsidP="000D51D2">
            <w:pPr>
              <w:widowControl/>
              <w:adjustRightInd w:val="0"/>
              <w:ind w:left="60" w:right="60"/>
              <w:rPr>
                <w:rFonts w:eastAsia="SimSun"/>
              </w:rPr>
            </w:pPr>
            <w:proofErr w:type="spellStart"/>
            <w:r w:rsidRPr="00B017B0">
              <w:rPr>
                <w:rFonts w:eastAsia="SimSun"/>
              </w:rPr>
              <w:t>Beban_Kerja</w:t>
            </w:r>
            <w:proofErr w:type="spellEnd"/>
          </w:p>
        </w:tc>
        <w:tc>
          <w:tcPr>
            <w:tcW w:w="780" w:type="pct"/>
            <w:gridSpan w:val="2"/>
            <w:tcBorders>
              <w:bottom w:val="single" w:sz="4" w:space="0" w:color="auto"/>
            </w:tcBorders>
            <w:shd w:val="clear" w:color="auto" w:fill="auto"/>
            <w:vAlign w:val="center"/>
          </w:tcPr>
          <w:p w14:paraId="64F48087" w14:textId="77777777" w:rsidR="000F78D3" w:rsidRPr="00B017B0" w:rsidRDefault="000F78D3" w:rsidP="000D51D2">
            <w:pPr>
              <w:widowControl/>
              <w:adjustRightInd w:val="0"/>
              <w:ind w:left="60" w:right="60"/>
              <w:jc w:val="right"/>
              <w:rPr>
                <w:rFonts w:eastAsia="SimSun"/>
              </w:rPr>
            </w:pPr>
            <w:r w:rsidRPr="00B017B0">
              <w:rPr>
                <w:rFonts w:eastAsia="SimSun"/>
              </w:rPr>
              <w:t>.639</w:t>
            </w:r>
          </w:p>
        </w:tc>
        <w:tc>
          <w:tcPr>
            <w:tcW w:w="804" w:type="pct"/>
            <w:gridSpan w:val="2"/>
            <w:tcBorders>
              <w:bottom w:val="single" w:sz="4" w:space="0" w:color="auto"/>
            </w:tcBorders>
            <w:shd w:val="clear" w:color="auto" w:fill="auto"/>
            <w:vAlign w:val="center"/>
          </w:tcPr>
          <w:p w14:paraId="12F3B375" w14:textId="77777777" w:rsidR="000F78D3" w:rsidRPr="00B017B0" w:rsidRDefault="000F78D3" w:rsidP="000D51D2">
            <w:pPr>
              <w:widowControl/>
              <w:adjustRightInd w:val="0"/>
              <w:ind w:left="60" w:right="60"/>
              <w:jc w:val="right"/>
              <w:rPr>
                <w:rFonts w:eastAsia="SimSun"/>
              </w:rPr>
            </w:pPr>
            <w:r w:rsidRPr="00B017B0">
              <w:rPr>
                <w:rFonts w:eastAsia="SimSun"/>
              </w:rPr>
              <w:t>.260</w:t>
            </w:r>
          </w:p>
        </w:tc>
        <w:tc>
          <w:tcPr>
            <w:tcW w:w="996" w:type="pct"/>
            <w:gridSpan w:val="2"/>
            <w:tcBorders>
              <w:bottom w:val="single" w:sz="4" w:space="0" w:color="auto"/>
            </w:tcBorders>
            <w:shd w:val="clear" w:color="auto" w:fill="auto"/>
            <w:vAlign w:val="center"/>
          </w:tcPr>
          <w:p w14:paraId="2A383F03" w14:textId="77777777" w:rsidR="000F78D3" w:rsidRPr="00B017B0" w:rsidRDefault="000F78D3" w:rsidP="000D51D2">
            <w:pPr>
              <w:widowControl/>
              <w:adjustRightInd w:val="0"/>
              <w:ind w:left="60" w:right="60"/>
              <w:jc w:val="right"/>
              <w:rPr>
                <w:rFonts w:eastAsia="SimSun"/>
              </w:rPr>
            </w:pPr>
            <w:r w:rsidRPr="00B017B0">
              <w:rPr>
                <w:rFonts w:eastAsia="SimSun"/>
              </w:rPr>
              <w:t>.372</w:t>
            </w:r>
          </w:p>
        </w:tc>
        <w:tc>
          <w:tcPr>
            <w:tcW w:w="568" w:type="pct"/>
            <w:gridSpan w:val="2"/>
            <w:tcBorders>
              <w:bottom w:val="single" w:sz="4" w:space="0" w:color="auto"/>
            </w:tcBorders>
            <w:shd w:val="clear" w:color="auto" w:fill="auto"/>
            <w:vAlign w:val="center"/>
          </w:tcPr>
          <w:p w14:paraId="4AD60FB6" w14:textId="77777777" w:rsidR="000F78D3" w:rsidRPr="00B017B0" w:rsidRDefault="000F78D3" w:rsidP="000D51D2">
            <w:pPr>
              <w:widowControl/>
              <w:adjustRightInd w:val="0"/>
              <w:ind w:left="60" w:right="60"/>
              <w:jc w:val="right"/>
              <w:rPr>
                <w:rFonts w:eastAsia="SimSun"/>
              </w:rPr>
            </w:pPr>
            <w:r w:rsidRPr="00B017B0">
              <w:rPr>
                <w:rFonts w:eastAsia="SimSun"/>
              </w:rPr>
              <w:t>2.459</w:t>
            </w:r>
          </w:p>
        </w:tc>
        <w:tc>
          <w:tcPr>
            <w:tcW w:w="554" w:type="pct"/>
            <w:gridSpan w:val="2"/>
            <w:tcBorders>
              <w:bottom w:val="single" w:sz="4" w:space="0" w:color="auto"/>
            </w:tcBorders>
            <w:shd w:val="clear" w:color="auto" w:fill="auto"/>
            <w:vAlign w:val="center"/>
          </w:tcPr>
          <w:p w14:paraId="112586BF" w14:textId="77777777" w:rsidR="000F78D3" w:rsidRPr="00B017B0" w:rsidRDefault="000F78D3" w:rsidP="000D51D2">
            <w:pPr>
              <w:widowControl/>
              <w:adjustRightInd w:val="0"/>
              <w:ind w:left="60" w:right="60"/>
              <w:jc w:val="right"/>
              <w:rPr>
                <w:rFonts w:eastAsia="SimSun"/>
              </w:rPr>
            </w:pPr>
            <w:r w:rsidRPr="00B017B0">
              <w:rPr>
                <w:rFonts w:eastAsia="SimSun"/>
              </w:rPr>
              <w:t>.019</w:t>
            </w:r>
          </w:p>
        </w:tc>
      </w:tr>
      <w:tr w:rsidR="000F78D3" w:rsidRPr="00B017B0" w14:paraId="56D8BA92" w14:textId="77777777" w:rsidTr="00620DB2">
        <w:trPr>
          <w:gridAfter w:val="1"/>
          <w:wAfter w:w="18" w:type="pct"/>
          <w:trHeight w:val="20"/>
        </w:trPr>
        <w:tc>
          <w:tcPr>
            <w:tcW w:w="4982" w:type="pct"/>
            <w:gridSpan w:val="12"/>
            <w:tcBorders>
              <w:top w:val="single" w:sz="4" w:space="0" w:color="auto"/>
              <w:bottom w:val="nil"/>
            </w:tcBorders>
            <w:shd w:val="clear" w:color="auto" w:fill="auto"/>
            <w:vAlign w:val="center"/>
          </w:tcPr>
          <w:p w14:paraId="09107157" w14:textId="56C5D641" w:rsidR="000F78D3" w:rsidRPr="00B017B0" w:rsidRDefault="000F78D3" w:rsidP="000D51D2">
            <w:pPr>
              <w:spacing w:before="1"/>
            </w:pPr>
            <w:r w:rsidRPr="00B017B0">
              <w:rPr>
                <w:lang w:val="id-ID"/>
              </w:rPr>
              <w:t xml:space="preserve">Sumber : </w:t>
            </w:r>
            <w:r w:rsidRPr="00B017B0">
              <w:t>Hasil Output SPSS yang</w:t>
            </w:r>
            <w:r w:rsidRPr="00B017B0">
              <w:rPr>
                <w:lang w:val="id-ID"/>
              </w:rPr>
              <w:t xml:space="preserve"> </w:t>
            </w:r>
            <w:r w:rsidRPr="00B017B0">
              <w:t>d</w:t>
            </w:r>
            <w:r w:rsidRPr="00B017B0">
              <w:rPr>
                <w:lang w:val="id-ID"/>
              </w:rPr>
              <w:t>iolah</w:t>
            </w:r>
            <w:r w:rsidRPr="00B017B0">
              <w:t xml:space="preserve">, </w:t>
            </w:r>
            <w:r w:rsidRPr="00B017B0">
              <w:rPr>
                <w:lang w:val="id-ID"/>
              </w:rPr>
              <w:t>202</w:t>
            </w:r>
            <w:r w:rsidRPr="00B017B0">
              <w:t>3</w:t>
            </w:r>
            <w:r w:rsidRPr="00B017B0">
              <w:rPr>
                <w:lang w:val="id-ID"/>
              </w:rPr>
              <w:t>.</w:t>
            </w:r>
          </w:p>
        </w:tc>
      </w:tr>
    </w:tbl>
    <w:p w14:paraId="396D9F28" w14:textId="5BB9D260" w:rsidR="00CF6D20" w:rsidRPr="00B017B0" w:rsidRDefault="000F78D3" w:rsidP="00F3317D">
      <w:pPr>
        <w:pStyle w:val="BodyText"/>
        <w:spacing w:before="117"/>
        <w:ind w:right="137" w:firstLine="720"/>
        <w:jc w:val="both"/>
      </w:pPr>
      <w:r w:rsidRPr="00B017B0">
        <w:t xml:space="preserve">Hasil </w:t>
      </w:r>
      <w:proofErr w:type="spellStart"/>
      <w:r w:rsidRPr="00B017B0">
        <w:t>analisis</w:t>
      </w:r>
      <w:proofErr w:type="spellEnd"/>
      <w:r w:rsidRPr="00B017B0">
        <w:rPr>
          <w:spacing w:val="-10"/>
        </w:rPr>
        <w:t xml:space="preserve"> </w:t>
      </w:r>
      <w:proofErr w:type="spellStart"/>
      <w:r w:rsidRPr="00B017B0">
        <w:t>regresi</w:t>
      </w:r>
      <w:proofErr w:type="spellEnd"/>
      <w:r w:rsidRPr="00B017B0">
        <w:rPr>
          <w:spacing w:val="-5"/>
        </w:rPr>
        <w:t xml:space="preserve"> </w:t>
      </w:r>
      <w:r w:rsidRPr="00B017B0">
        <w:t>linier</w:t>
      </w:r>
      <w:r w:rsidRPr="00B017B0">
        <w:rPr>
          <w:spacing w:val="-13"/>
        </w:rPr>
        <w:t xml:space="preserve"> </w:t>
      </w:r>
      <w:proofErr w:type="spellStart"/>
      <w:r w:rsidRPr="00B017B0">
        <w:t>berganda</w:t>
      </w:r>
      <w:proofErr w:type="spellEnd"/>
      <w:r w:rsidRPr="00B017B0">
        <w:t xml:space="preserve"> yang </w:t>
      </w:r>
      <w:proofErr w:type="spellStart"/>
      <w:r w:rsidRPr="00B017B0">
        <w:t>telah</w:t>
      </w:r>
      <w:proofErr w:type="spellEnd"/>
      <w:r w:rsidRPr="00B017B0">
        <w:t xml:space="preserve"> </w:t>
      </w:r>
      <w:proofErr w:type="spellStart"/>
      <w:r w:rsidRPr="00B017B0">
        <w:t>dilakukan</w:t>
      </w:r>
      <w:proofErr w:type="spellEnd"/>
      <w:r w:rsidRPr="00B017B0">
        <w:t xml:space="preserve"> </w:t>
      </w:r>
      <w:proofErr w:type="spellStart"/>
      <w:r w:rsidRPr="00B017B0">
        <w:t>memperlihatkan</w:t>
      </w:r>
      <w:proofErr w:type="spellEnd"/>
      <w:r w:rsidRPr="00B017B0">
        <w:t xml:space="preserve"> </w:t>
      </w:r>
      <w:proofErr w:type="spellStart"/>
      <w:r w:rsidRPr="00B017B0">
        <w:t>bahwa</w:t>
      </w:r>
      <w:proofErr w:type="spellEnd"/>
      <w:r w:rsidRPr="00B017B0">
        <w:t xml:space="preserve"> Nilai Sig </w:t>
      </w:r>
      <w:proofErr w:type="spellStart"/>
      <w:r w:rsidRPr="00B017B0">
        <w:t>atas</w:t>
      </w:r>
      <w:proofErr w:type="spellEnd"/>
      <w:r w:rsidRPr="00B017B0">
        <w:t xml:space="preserve"> </w:t>
      </w:r>
      <w:proofErr w:type="spellStart"/>
      <w:r w:rsidRPr="00B017B0">
        <w:t>hasil</w:t>
      </w:r>
      <w:proofErr w:type="spellEnd"/>
      <w:r w:rsidRPr="00B017B0">
        <w:t xml:space="preserve"> </w:t>
      </w:r>
      <w:proofErr w:type="spellStart"/>
      <w:r w:rsidRPr="00B017B0">
        <w:t>analisis</w:t>
      </w:r>
      <w:proofErr w:type="spellEnd"/>
      <w:r w:rsidRPr="00B017B0">
        <w:t xml:space="preserve"> </w:t>
      </w:r>
      <w:proofErr w:type="spellStart"/>
      <w:r w:rsidRPr="00B017B0">
        <w:t>regresi</w:t>
      </w:r>
      <w:proofErr w:type="spellEnd"/>
      <w:r w:rsidRPr="00B017B0">
        <w:t xml:space="preserve"> </w:t>
      </w:r>
      <w:proofErr w:type="spellStart"/>
      <w:r w:rsidRPr="00B017B0">
        <w:t>berganda</w:t>
      </w:r>
      <w:proofErr w:type="spellEnd"/>
      <w:r w:rsidRPr="00B017B0">
        <w:t xml:space="preserve"> </w:t>
      </w:r>
      <w:proofErr w:type="spellStart"/>
      <w:r w:rsidRPr="00B017B0">
        <w:t>variabel</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sebesar</w:t>
      </w:r>
      <w:proofErr w:type="spellEnd"/>
      <w:r w:rsidRPr="00B017B0">
        <w:t xml:space="preserve"> .034, </w:t>
      </w:r>
      <w:proofErr w:type="spellStart"/>
      <w:r w:rsidRPr="00B017B0">
        <w:t>variabel</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w:t>
      </w:r>
      <w:proofErr w:type="spellStart"/>
      <w:r w:rsidRPr="00B017B0">
        <w:t>sebesar</w:t>
      </w:r>
      <w:proofErr w:type="spellEnd"/>
      <w:r w:rsidRPr="00B017B0">
        <w:t xml:space="preserve"> .033, dan </w:t>
      </w:r>
      <w:proofErr w:type="spellStart"/>
      <w:r w:rsidRPr="00B017B0">
        <w:t>variabel</w:t>
      </w:r>
      <w:proofErr w:type="spellEnd"/>
      <w:r w:rsidRPr="00B017B0">
        <w:t xml:space="preserve">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sebesar</w:t>
      </w:r>
      <w:proofErr w:type="spellEnd"/>
      <w:r w:rsidRPr="00B017B0">
        <w:t xml:space="preserve"> .019. Nilai Sig </w:t>
      </w:r>
      <w:proofErr w:type="spellStart"/>
      <w:r w:rsidRPr="00B017B0">
        <w:t>atas</w:t>
      </w:r>
      <w:proofErr w:type="spellEnd"/>
      <w:r w:rsidRPr="00B017B0">
        <w:t xml:space="preserve"> 3 </w:t>
      </w:r>
      <w:proofErr w:type="spellStart"/>
      <w:r w:rsidRPr="00B017B0">
        <w:t>variabel</w:t>
      </w:r>
      <w:proofErr w:type="spellEnd"/>
      <w:r w:rsidRPr="00B017B0">
        <w:t xml:space="preserve"> </w:t>
      </w:r>
      <w:proofErr w:type="spellStart"/>
      <w:r w:rsidRPr="00B017B0">
        <w:t>tersebut</w:t>
      </w:r>
      <w:proofErr w:type="spellEnd"/>
      <w:r w:rsidRPr="00B017B0">
        <w:t xml:space="preserve"> &lt; 0,05 </w:t>
      </w:r>
      <w:proofErr w:type="spellStart"/>
      <w:r w:rsidRPr="00B017B0">
        <w:t>dengan</w:t>
      </w:r>
      <w:proofErr w:type="spellEnd"/>
      <w:r w:rsidRPr="00B017B0">
        <w:t xml:space="preserve"> </w:t>
      </w:r>
      <w:proofErr w:type="spellStart"/>
      <w:r w:rsidRPr="00B017B0">
        <w:t>nilai</w:t>
      </w:r>
      <w:proofErr w:type="spellEnd"/>
      <w:r w:rsidRPr="00B017B0">
        <w:t xml:space="preserve"> </w:t>
      </w:r>
      <w:proofErr w:type="spellStart"/>
      <w:r w:rsidRPr="00B017B0">
        <w:t>koefisien</w:t>
      </w:r>
      <w:proofErr w:type="spellEnd"/>
      <w:r w:rsidRPr="00B017B0">
        <w:t xml:space="preserve"> </w:t>
      </w:r>
      <w:proofErr w:type="spellStart"/>
      <w:r w:rsidRPr="00B017B0">
        <w:t>regresi</w:t>
      </w:r>
      <w:proofErr w:type="spellEnd"/>
      <w:r w:rsidRPr="00B017B0">
        <w:t xml:space="preserve"> </w:t>
      </w:r>
      <w:proofErr w:type="spellStart"/>
      <w:r w:rsidRPr="00B017B0">
        <w:t>berganda</w:t>
      </w:r>
      <w:proofErr w:type="spellEnd"/>
      <w:r w:rsidRPr="00B017B0">
        <w:t xml:space="preserve"> </w:t>
      </w:r>
      <w:proofErr w:type="spellStart"/>
      <w:r w:rsidRPr="00B017B0">
        <w:t>atas</w:t>
      </w:r>
      <w:proofErr w:type="spellEnd"/>
      <w:r w:rsidRPr="00B017B0">
        <w:t xml:space="preserve"> </w:t>
      </w:r>
      <w:proofErr w:type="spellStart"/>
      <w:r w:rsidRPr="00B017B0">
        <w:t>variabel</w:t>
      </w:r>
      <w:proofErr w:type="spellEnd"/>
      <w:r w:rsidRPr="00B017B0">
        <w:t xml:space="preserve"> </w:t>
      </w:r>
      <w:proofErr w:type="spellStart"/>
      <w:r w:rsidRPr="00B017B0">
        <w:t>mutasi</w:t>
      </w:r>
      <w:proofErr w:type="spellEnd"/>
      <w:r w:rsidRPr="00B017B0">
        <w:t xml:space="preserve"> </w:t>
      </w:r>
      <w:proofErr w:type="spellStart"/>
      <w:r w:rsidRPr="00B017B0">
        <w:t>sebesar</w:t>
      </w:r>
      <w:proofErr w:type="spellEnd"/>
      <w:r w:rsidRPr="00B017B0">
        <w:t xml:space="preserve"> 0,238</w:t>
      </w:r>
      <w:r w:rsidR="009C743A" w:rsidRPr="00B017B0">
        <w:t xml:space="preserve"> </w:t>
      </w:r>
      <w:proofErr w:type="spellStart"/>
      <w:r w:rsidRPr="00B017B0">
        <w:t>variabel</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w:t>
      </w:r>
      <w:proofErr w:type="spellStart"/>
      <w:r w:rsidRPr="00B017B0">
        <w:t>sebesar</w:t>
      </w:r>
      <w:proofErr w:type="spellEnd"/>
      <w:r w:rsidRPr="00B017B0">
        <w:t xml:space="preserve"> 0,533 dan </w:t>
      </w:r>
      <w:proofErr w:type="spellStart"/>
      <w:r w:rsidRPr="00B017B0">
        <w:t>variabel</w:t>
      </w:r>
      <w:proofErr w:type="spellEnd"/>
      <w:r w:rsidRPr="00B017B0">
        <w:t xml:space="preserve">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sebesar</w:t>
      </w:r>
      <w:proofErr w:type="spellEnd"/>
      <w:r w:rsidRPr="00B017B0">
        <w:t xml:space="preserve"> 0,639 d</w:t>
      </w:r>
      <w:r w:rsidR="003B48BE" w:rsidRPr="00B017B0">
        <w:t xml:space="preserve">an </w:t>
      </w:r>
      <w:proofErr w:type="spellStart"/>
      <w:r w:rsidRPr="00B017B0">
        <w:t>nilai</w:t>
      </w:r>
      <w:proofErr w:type="spellEnd"/>
      <w:r w:rsidRPr="00B017B0">
        <w:t xml:space="preserve"> </w:t>
      </w:r>
      <w:proofErr w:type="spellStart"/>
      <w:r w:rsidRPr="00B017B0">
        <w:t>konstanta</w:t>
      </w:r>
      <w:proofErr w:type="spellEnd"/>
      <w:r w:rsidRPr="00B017B0">
        <w:t xml:space="preserve"> </w:t>
      </w:r>
      <w:proofErr w:type="spellStart"/>
      <w:r w:rsidRPr="00B017B0">
        <w:t>sebesar</w:t>
      </w:r>
      <w:proofErr w:type="spellEnd"/>
      <w:r w:rsidRPr="00B017B0">
        <w:t xml:space="preserve"> </w:t>
      </w:r>
      <w:r w:rsidRPr="00B017B0">
        <w:rPr>
          <w:rFonts w:eastAsia="SimSun"/>
        </w:rPr>
        <w:t>5.408</w:t>
      </w:r>
      <w:r w:rsidRPr="00B017B0">
        <w:t xml:space="preserve">. Hal </w:t>
      </w:r>
      <w:proofErr w:type="spellStart"/>
      <w:r w:rsidRPr="00B017B0">
        <w:t>tersebut</w:t>
      </w:r>
      <w:proofErr w:type="spellEnd"/>
      <w:r w:rsidRPr="00B017B0">
        <w:t xml:space="preserve"> </w:t>
      </w:r>
      <w:proofErr w:type="spellStart"/>
      <w:r w:rsidRPr="00B017B0">
        <w:t>menunjukkan</w:t>
      </w:r>
      <w:proofErr w:type="spellEnd"/>
      <w:r w:rsidRPr="00B017B0">
        <w:t xml:space="preserve"> </w:t>
      </w:r>
      <w:proofErr w:type="spellStart"/>
      <w:r w:rsidRPr="00B017B0">
        <w:t>bahwa</w:t>
      </w:r>
      <w:proofErr w:type="spellEnd"/>
      <w:r w:rsidRPr="00B017B0">
        <w:t xml:space="preserve"> </w:t>
      </w:r>
      <w:proofErr w:type="spellStart"/>
      <w:r w:rsidRPr="00B017B0">
        <w:t>terdapat</w:t>
      </w:r>
      <w:proofErr w:type="spellEnd"/>
      <w:r w:rsidRPr="00B017B0">
        <w:t xml:space="preserve"> </w:t>
      </w:r>
      <w:proofErr w:type="spellStart"/>
      <w:r w:rsidRPr="00B017B0">
        <w:t>pengaruh</w:t>
      </w:r>
      <w:proofErr w:type="spellEnd"/>
      <w:r w:rsidRPr="00B017B0">
        <w:t xml:space="preserve"> </w:t>
      </w:r>
      <w:proofErr w:type="spellStart"/>
      <w:r w:rsidRPr="00B017B0">
        <w:t>positif</w:t>
      </w:r>
      <w:proofErr w:type="spellEnd"/>
      <w:r w:rsidRPr="00B017B0">
        <w:t xml:space="preserve"> </w:t>
      </w:r>
      <w:proofErr w:type="spellStart"/>
      <w:r w:rsidRPr="00B017B0">
        <w:t>atau</w:t>
      </w:r>
      <w:proofErr w:type="spellEnd"/>
      <w:r w:rsidRPr="00B017B0">
        <w:t xml:space="preserve"> </w:t>
      </w:r>
      <w:proofErr w:type="spellStart"/>
      <w:r w:rsidRPr="00B017B0">
        <w:t>searah</w:t>
      </w:r>
      <w:proofErr w:type="spellEnd"/>
      <w:r w:rsidRPr="00B017B0">
        <w:t xml:space="preserve"> yang </w:t>
      </w:r>
      <w:proofErr w:type="spellStart"/>
      <w:r w:rsidRPr="00B017B0">
        <w:t>diberikan</w:t>
      </w:r>
      <w:proofErr w:type="spellEnd"/>
      <w:r w:rsidRPr="00B017B0">
        <w:t xml:space="preserve"> oleh </w:t>
      </w:r>
      <w:proofErr w:type="spellStart"/>
      <w:r w:rsidRPr="00B017B0">
        <w:t>variabel</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dan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terhadap</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
    <w:p w14:paraId="35402AE2" w14:textId="5C61D7FC" w:rsidR="00E62498" w:rsidRPr="00B017B0" w:rsidRDefault="000F78D3" w:rsidP="000D51D2">
      <w:pPr>
        <w:spacing w:before="117" w:after="240"/>
        <w:ind w:left="584" w:right="136" w:firstLine="720"/>
        <w:jc w:val="both"/>
      </w:pPr>
      <w:r w:rsidRPr="00B017B0">
        <w:t>Nilai</w:t>
      </w:r>
      <w:r w:rsidRPr="00B017B0">
        <w:rPr>
          <w:spacing w:val="1"/>
        </w:rPr>
        <w:t xml:space="preserve"> </w:t>
      </w:r>
      <w:r w:rsidRPr="00B017B0">
        <w:t>t</w:t>
      </w:r>
      <w:r w:rsidRPr="00B017B0">
        <w:rPr>
          <w:spacing w:val="1"/>
        </w:rPr>
        <w:t xml:space="preserve"> </w:t>
      </w:r>
      <w:proofErr w:type="spellStart"/>
      <w:r w:rsidRPr="00B017B0">
        <w:t>hitung</w:t>
      </w:r>
      <w:proofErr w:type="spellEnd"/>
      <w:r w:rsidRPr="00B017B0">
        <w:t xml:space="preserve"> </w:t>
      </w:r>
      <w:proofErr w:type="spellStart"/>
      <w:r w:rsidRPr="00B017B0">
        <w:t>atas</w:t>
      </w:r>
      <w:proofErr w:type="spellEnd"/>
      <w:r w:rsidRPr="00B017B0">
        <w:t xml:space="preserve"> </w:t>
      </w:r>
      <w:proofErr w:type="spellStart"/>
      <w:r w:rsidRPr="00B017B0">
        <w:t>variabel</w:t>
      </w:r>
      <w:proofErr w:type="spellEnd"/>
      <w:r w:rsidRPr="00B017B0">
        <w:t xml:space="preserve"> </w:t>
      </w:r>
      <w:proofErr w:type="spellStart"/>
      <w:r w:rsidRPr="00B017B0">
        <w:t>mutasi</w:t>
      </w:r>
      <w:proofErr w:type="spellEnd"/>
      <w:r w:rsidRPr="00B017B0">
        <w:t xml:space="preserve"> </w:t>
      </w:r>
      <w:proofErr w:type="spellStart"/>
      <w:r w:rsidRPr="00B017B0">
        <w:t>sebesar</w:t>
      </w:r>
      <w:proofErr w:type="spellEnd"/>
      <w:r w:rsidRPr="00B017B0">
        <w:t xml:space="preserve"> </w:t>
      </w:r>
      <w:r w:rsidRPr="00B017B0">
        <w:rPr>
          <w:rFonts w:eastAsia="SimSun"/>
        </w:rPr>
        <w:t xml:space="preserve">2.209, </w:t>
      </w:r>
      <w:proofErr w:type="spellStart"/>
      <w:r w:rsidRPr="00B017B0">
        <w:rPr>
          <w:rFonts w:eastAsia="SimSun"/>
        </w:rPr>
        <w:t>variabel</w:t>
      </w:r>
      <w:proofErr w:type="spellEnd"/>
      <w:r w:rsidRPr="00B017B0">
        <w:rPr>
          <w:rFonts w:eastAsia="SimSun"/>
        </w:rPr>
        <w:t xml:space="preserve"> </w:t>
      </w:r>
      <w:proofErr w:type="spellStart"/>
      <w:r w:rsidRPr="00B017B0">
        <w:rPr>
          <w:rFonts w:eastAsia="SimSun"/>
        </w:rPr>
        <w:t>penempatan</w:t>
      </w:r>
      <w:proofErr w:type="spellEnd"/>
      <w:r w:rsidRPr="00B017B0">
        <w:rPr>
          <w:rFonts w:eastAsia="SimSun"/>
        </w:rPr>
        <w:t xml:space="preserve"> </w:t>
      </w:r>
      <w:proofErr w:type="spellStart"/>
      <w:r w:rsidRPr="00B017B0">
        <w:rPr>
          <w:rFonts w:eastAsia="SimSun"/>
        </w:rPr>
        <w:t>kerja</w:t>
      </w:r>
      <w:proofErr w:type="spellEnd"/>
      <w:r w:rsidRPr="00B017B0">
        <w:rPr>
          <w:rFonts w:eastAsia="SimSun"/>
        </w:rPr>
        <w:t xml:space="preserve"> </w:t>
      </w:r>
      <w:proofErr w:type="spellStart"/>
      <w:r w:rsidRPr="00B017B0">
        <w:rPr>
          <w:rFonts w:eastAsia="SimSun"/>
        </w:rPr>
        <w:t>sebesar</w:t>
      </w:r>
      <w:proofErr w:type="spellEnd"/>
      <w:r w:rsidRPr="00B017B0">
        <w:rPr>
          <w:rFonts w:eastAsia="SimSun"/>
        </w:rPr>
        <w:t xml:space="preserve"> 2.218, dan </w:t>
      </w:r>
      <w:proofErr w:type="spellStart"/>
      <w:r w:rsidRPr="00B017B0">
        <w:rPr>
          <w:rFonts w:eastAsia="SimSun"/>
        </w:rPr>
        <w:t>variabel</w:t>
      </w:r>
      <w:proofErr w:type="spellEnd"/>
      <w:r w:rsidRPr="00B017B0">
        <w:rPr>
          <w:rFonts w:eastAsia="SimSun"/>
        </w:rPr>
        <w:t xml:space="preserve"> </w:t>
      </w:r>
      <w:proofErr w:type="spellStart"/>
      <w:r w:rsidRPr="00B017B0">
        <w:rPr>
          <w:rFonts w:eastAsia="SimSun"/>
        </w:rPr>
        <w:t>beban</w:t>
      </w:r>
      <w:proofErr w:type="spellEnd"/>
      <w:r w:rsidRPr="00B017B0">
        <w:rPr>
          <w:rFonts w:eastAsia="SimSun"/>
        </w:rPr>
        <w:t xml:space="preserve"> </w:t>
      </w:r>
      <w:proofErr w:type="spellStart"/>
      <w:r w:rsidRPr="00B017B0">
        <w:rPr>
          <w:rFonts w:eastAsia="SimSun"/>
        </w:rPr>
        <w:t>kerja</w:t>
      </w:r>
      <w:proofErr w:type="spellEnd"/>
      <w:r w:rsidRPr="00B017B0">
        <w:rPr>
          <w:rFonts w:eastAsia="SimSun"/>
        </w:rPr>
        <w:t xml:space="preserve"> </w:t>
      </w:r>
      <w:proofErr w:type="spellStart"/>
      <w:r w:rsidRPr="00B017B0">
        <w:rPr>
          <w:rFonts w:eastAsia="SimSun"/>
        </w:rPr>
        <w:t>sebesar</w:t>
      </w:r>
      <w:proofErr w:type="spellEnd"/>
      <w:r w:rsidRPr="00B017B0">
        <w:rPr>
          <w:rFonts w:eastAsia="SimSun"/>
        </w:rPr>
        <w:t xml:space="preserve"> 2.459. Hasil t-</w:t>
      </w:r>
      <w:proofErr w:type="spellStart"/>
      <w:r w:rsidRPr="00B017B0">
        <w:rPr>
          <w:rFonts w:eastAsia="SimSun"/>
        </w:rPr>
        <w:t>hitung</w:t>
      </w:r>
      <w:proofErr w:type="spellEnd"/>
      <w:r w:rsidRPr="00B017B0">
        <w:rPr>
          <w:rFonts w:eastAsia="SimSun"/>
        </w:rPr>
        <w:t xml:space="preserve"> </w:t>
      </w:r>
      <w:proofErr w:type="spellStart"/>
      <w:r w:rsidRPr="00B017B0">
        <w:rPr>
          <w:rFonts w:eastAsia="SimSun"/>
        </w:rPr>
        <w:t>atas</w:t>
      </w:r>
      <w:proofErr w:type="spellEnd"/>
      <w:r w:rsidRPr="00B017B0">
        <w:rPr>
          <w:rFonts w:eastAsia="SimSun"/>
        </w:rPr>
        <w:t xml:space="preserve"> </w:t>
      </w:r>
      <w:proofErr w:type="spellStart"/>
      <w:r w:rsidRPr="00B017B0">
        <w:rPr>
          <w:rFonts w:eastAsia="SimSun"/>
        </w:rPr>
        <w:t>ketiga</w:t>
      </w:r>
      <w:proofErr w:type="spellEnd"/>
      <w:r w:rsidRPr="00B017B0">
        <w:rPr>
          <w:rFonts w:eastAsia="SimSun"/>
        </w:rPr>
        <w:t xml:space="preserve"> </w:t>
      </w:r>
      <w:proofErr w:type="spellStart"/>
      <w:r w:rsidRPr="00B017B0">
        <w:rPr>
          <w:rFonts w:eastAsia="SimSun"/>
        </w:rPr>
        <w:t>variabel</w:t>
      </w:r>
      <w:proofErr w:type="spellEnd"/>
      <w:r w:rsidRPr="00B017B0">
        <w:rPr>
          <w:rFonts w:eastAsia="SimSun"/>
        </w:rPr>
        <w:t xml:space="preserve"> </w:t>
      </w:r>
      <w:r w:rsidRPr="00B017B0">
        <w:t>&gt;</w:t>
      </w:r>
      <w:r w:rsidRPr="00B017B0">
        <w:rPr>
          <w:spacing w:val="1"/>
        </w:rPr>
        <w:t xml:space="preserve"> </w:t>
      </w:r>
      <w:r w:rsidRPr="00B017B0">
        <w:t>t</w:t>
      </w:r>
      <w:r w:rsidRPr="00B017B0">
        <w:rPr>
          <w:spacing w:val="1"/>
        </w:rPr>
        <w:t xml:space="preserve"> </w:t>
      </w:r>
      <w:proofErr w:type="spellStart"/>
      <w:r w:rsidRPr="00B017B0">
        <w:t>tabel</w:t>
      </w:r>
      <w:proofErr w:type="spellEnd"/>
      <w:r w:rsidRPr="00B017B0">
        <w:rPr>
          <w:spacing w:val="1"/>
        </w:rPr>
        <w:t xml:space="preserve"> </w:t>
      </w:r>
      <w:r w:rsidRPr="00B017B0">
        <w:t>(1.686),</w:t>
      </w:r>
      <w:r w:rsidRPr="00B017B0">
        <w:rPr>
          <w:spacing w:val="1"/>
        </w:rPr>
        <w:t xml:space="preserve"> </w:t>
      </w:r>
      <w:proofErr w:type="spellStart"/>
      <w:r w:rsidRPr="00B017B0">
        <w:t>sehingga</w:t>
      </w:r>
      <w:proofErr w:type="spellEnd"/>
      <w:r w:rsidRPr="00B017B0">
        <w:t xml:space="preserve"> </w:t>
      </w:r>
      <w:proofErr w:type="spellStart"/>
      <w:r w:rsidRPr="00B017B0">
        <w:t>dapat</w:t>
      </w:r>
      <w:proofErr w:type="spellEnd"/>
      <w:r w:rsidRPr="00B017B0">
        <w:t xml:space="preserve"> </w:t>
      </w:r>
      <w:proofErr w:type="spellStart"/>
      <w:r w:rsidRPr="00B017B0">
        <w:t>dikatakan</w:t>
      </w:r>
      <w:proofErr w:type="spellEnd"/>
      <w:r w:rsidRPr="00B017B0">
        <w:t xml:space="preserve"> </w:t>
      </w:r>
      <w:proofErr w:type="spellStart"/>
      <w:r w:rsidRPr="00B017B0">
        <w:t>bahwasannya</w:t>
      </w:r>
      <w:proofErr w:type="spellEnd"/>
      <w:r w:rsidRPr="00B017B0">
        <w:t xml:space="preserve"> </w:t>
      </w:r>
      <w:proofErr w:type="spellStart"/>
      <w:r w:rsidRPr="00B017B0">
        <w:t>hasil</w:t>
      </w:r>
      <w:proofErr w:type="spellEnd"/>
      <w:r w:rsidRPr="00B017B0">
        <w:t xml:space="preserve"> </w:t>
      </w:r>
      <w:proofErr w:type="spellStart"/>
      <w:r w:rsidRPr="00B017B0">
        <w:t>analisis</w:t>
      </w:r>
      <w:proofErr w:type="spellEnd"/>
      <w:r w:rsidRPr="00B017B0">
        <w:t xml:space="preserve"> </w:t>
      </w:r>
      <w:proofErr w:type="spellStart"/>
      <w:r w:rsidRPr="00B017B0">
        <w:t>regresi</w:t>
      </w:r>
      <w:proofErr w:type="spellEnd"/>
      <w:r w:rsidRPr="00B017B0">
        <w:t xml:space="preserve"> linier </w:t>
      </w:r>
      <w:proofErr w:type="spellStart"/>
      <w:r w:rsidRPr="00B017B0">
        <w:t>berganda</w:t>
      </w:r>
      <w:proofErr w:type="spellEnd"/>
      <w:r w:rsidRPr="00B017B0">
        <w:t xml:space="preserve"> </w:t>
      </w:r>
      <w:proofErr w:type="spellStart"/>
      <w:r w:rsidRPr="00B017B0">
        <w:t>menunjukkan</w:t>
      </w:r>
      <w:proofErr w:type="spellEnd"/>
      <w:r w:rsidRPr="00B017B0">
        <w:rPr>
          <w:spacing w:val="1"/>
        </w:rPr>
        <w:t xml:space="preserve"> </w:t>
      </w:r>
      <w:proofErr w:type="spellStart"/>
      <w:r w:rsidRPr="00B017B0">
        <w:t>pengaruh</w:t>
      </w:r>
      <w:proofErr w:type="spellEnd"/>
      <w:r w:rsidRPr="00B017B0">
        <w:t xml:space="preserve"> yang </w:t>
      </w:r>
      <w:proofErr w:type="spellStart"/>
      <w:r w:rsidRPr="00B017B0">
        <w:t>diberikan</w:t>
      </w:r>
      <w:proofErr w:type="spellEnd"/>
      <w:r w:rsidRPr="00B017B0">
        <w:t xml:space="preserve"> oleh </w:t>
      </w:r>
      <w:proofErr w:type="spellStart"/>
      <w:r w:rsidRPr="00B017B0">
        <w:t>variabel</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dan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terhadap</w:t>
      </w:r>
      <w:proofErr w:type="spellEnd"/>
      <w:r w:rsidRPr="00B017B0">
        <w:t xml:space="preserve"> </w:t>
      </w:r>
      <w:proofErr w:type="spellStart"/>
      <w:r w:rsidRPr="00B017B0">
        <w:t>variabel</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proofErr w:type="gramStart"/>
      <w:r w:rsidRPr="00B017B0">
        <w:t>adalah</w:t>
      </w:r>
      <w:proofErr w:type="spellEnd"/>
      <w:r w:rsidRPr="00B017B0">
        <w:t xml:space="preserve"> </w:t>
      </w:r>
      <w:r w:rsidRPr="00B017B0">
        <w:rPr>
          <w:spacing w:val="-52"/>
        </w:rPr>
        <w:t xml:space="preserve"> </w:t>
      </w:r>
      <w:proofErr w:type="spellStart"/>
      <w:r w:rsidRPr="00B017B0">
        <w:t>signifikan</w:t>
      </w:r>
      <w:proofErr w:type="spellEnd"/>
      <w:proofErr w:type="gramEnd"/>
      <w:r w:rsidRPr="00B017B0">
        <w:t>.</w:t>
      </w:r>
    </w:p>
    <w:p w14:paraId="6B198233" w14:textId="5B28EA4D" w:rsidR="000F78D3" w:rsidRPr="00C344E7" w:rsidRDefault="000F78D3" w:rsidP="000D51D2">
      <w:pPr>
        <w:spacing w:before="240" w:after="120"/>
        <w:ind w:left="584"/>
        <w:jc w:val="both"/>
        <w:outlineLvl w:val="1"/>
        <w:rPr>
          <w:b/>
          <w:bCs/>
          <w:sz w:val="24"/>
          <w:szCs w:val="24"/>
        </w:rPr>
      </w:pPr>
      <w:r w:rsidRPr="00C344E7">
        <w:rPr>
          <w:b/>
          <w:bCs/>
          <w:sz w:val="24"/>
          <w:szCs w:val="24"/>
        </w:rPr>
        <w:t>Hasil</w:t>
      </w:r>
      <w:r w:rsidRPr="00C344E7">
        <w:rPr>
          <w:b/>
          <w:bCs/>
          <w:spacing w:val="2"/>
          <w:sz w:val="24"/>
          <w:szCs w:val="24"/>
        </w:rPr>
        <w:t xml:space="preserve"> </w:t>
      </w:r>
      <w:proofErr w:type="spellStart"/>
      <w:r w:rsidRPr="00C344E7">
        <w:rPr>
          <w:b/>
          <w:bCs/>
          <w:sz w:val="24"/>
          <w:szCs w:val="24"/>
        </w:rPr>
        <w:t>Regresi</w:t>
      </w:r>
      <w:proofErr w:type="spellEnd"/>
      <w:r w:rsidRPr="00C344E7">
        <w:rPr>
          <w:b/>
          <w:bCs/>
          <w:spacing w:val="-3"/>
          <w:sz w:val="24"/>
          <w:szCs w:val="24"/>
        </w:rPr>
        <w:t xml:space="preserve"> </w:t>
      </w:r>
      <w:r w:rsidRPr="00C344E7">
        <w:rPr>
          <w:b/>
          <w:bCs/>
          <w:sz w:val="24"/>
          <w:szCs w:val="24"/>
        </w:rPr>
        <w:t>Linier</w:t>
      </w:r>
      <w:r w:rsidRPr="00C344E7">
        <w:rPr>
          <w:b/>
          <w:bCs/>
          <w:spacing w:val="-1"/>
          <w:sz w:val="24"/>
          <w:szCs w:val="24"/>
        </w:rPr>
        <w:t xml:space="preserve"> </w:t>
      </w:r>
      <w:proofErr w:type="spellStart"/>
      <w:r w:rsidRPr="00C344E7">
        <w:rPr>
          <w:b/>
          <w:bCs/>
          <w:sz w:val="24"/>
          <w:szCs w:val="24"/>
        </w:rPr>
        <w:t>Berganda</w:t>
      </w:r>
      <w:proofErr w:type="spellEnd"/>
      <w:r w:rsidRPr="00C344E7">
        <w:rPr>
          <w:b/>
          <w:bCs/>
          <w:sz w:val="24"/>
          <w:szCs w:val="24"/>
        </w:rPr>
        <w:t xml:space="preserve"> Uji F</w:t>
      </w:r>
    </w:p>
    <w:p w14:paraId="4CA4CDDF" w14:textId="77285B15" w:rsidR="000F78D3" w:rsidRPr="00C344E7" w:rsidRDefault="000F78D3" w:rsidP="00AC00A3">
      <w:pPr>
        <w:keepNext/>
        <w:spacing w:after="200"/>
        <w:ind w:firstLine="584"/>
        <w:rPr>
          <w:b/>
          <w:bCs/>
          <w:sz w:val="24"/>
          <w:szCs w:val="24"/>
        </w:rPr>
      </w:pPr>
      <w:proofErr w:type="spellStart"/>
      <w:r w:rsidRPr="00C344E7">
        <w:rPr>
          <w:b/>
          <w:bCs/>
          <w:sz w:val="24"/>
          <w:szCs w:val="24"/>
        </w:rPr>
        <w:t>Tabel</w:t>
      </w:r>
      <w:proofErr w:type="spellEnd"/>
      <w:r w:rsidRPr="00C344E7">
        <w:rPr>
          <w:b/>
          <w:bCs/>
          <w:sz w:val="24"/>
          <w:szCs w:val="24"/>
        </w:rPr>
        <w:t xml:space="preserve"> </w:t>
      </w:r>
      <w:r w:rsidRPr="00C344E7">
        <w:rPr>
          <w:b/>
          <w:bCs/>
          <w:sz w:val="24"/>
          <w:szCs w:val="24"/>
        </w:rPr>
        <w:fldChar w:fldCharType="begin"/>
      </w:r>
      <w:r w:rsidRPr="00C344E7">
        <w:rPr>
          <w:b/>
          <w:bCs/>
          <w:sz w:val="24"/>
          <w:szCs w:val="24"/>
        </w:rPr>
        <w:instrText xml:space="preserve"> SEQ Tabel_3. \* ARABIC </w:instrText>
      </w:r>
      <w:r w:rsidRPr="00C344E7">
        <w:rPr>
          <w:b/>
          <w:bCs/>
          <w:sz w:val="24"/>
          <w:szCs w:val="24"/>
        </w:rPr>
        <w:fldChar w:fldCharType="separate"/>
      </w:r>
      <w:r w:rsidR="00E64525" w:rsidRPr="00C344E7">
        <w:rPr>
          <w:b/>
          <w:bCs/>
          <w:noProof/>
          <w:sz w:val="24"/>
          <w:szCs w:val="24"/>
        </w:rPr>
        <w:t>9</w:t>
      </w:r>
      <w:r w:rsidRPr="00C344E7">
        <w:rPr>
          <w:b/>
          <w:bCs/>
          <w:sz w:val="24"/>
          <w:szCs w:val="24"/>
        </w:rPr>
        <w:fldChar w:fldCharType="end"/>
      </w:r>
      <w:r w:rsidRPr="00C344E7">
        <w:rPr>
          <w:b/>
          <w:bCs/>
          <w:sz w:val="24"/>
          <w:szCs w:val="24"/>
        </w:rPr>
        <w:t xml:space="preserve"> Hasil Uji F</w:t>
      </w:r>
    </w:p>
    <w:tbl>
      <w:tblPr>
        <w:tblW w:w="4550" w:type="pct"/>
        <w:tblInd w:w="817"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473"/>
        <w:gridCol w:w="1643"/>
        <w:gridCol w:w="1870"/>
        <w:gridCol w:w="737"/>
        <w:gridCol w:w="1620"/>
        <w:gridCol w:w="1181"/>
        <w:gridCol w:w="886"/>
      </w:tblGrid>
      <w:tr w:rsidR="000F78D3" w:rsidRPr="00B017B0" w14:paraId="52178C3A" w14:textId="77777777" w:rsidTr="00620DB2">
        <w:tc>
          <w:tcPr>
            <w:tcW w:w="1258" w:type="pct"/>
            <w:gridSpan w:val="2"/>
            <w:tcBorders>
              <w:top w:val="single" w:sz="4" w:space="0" w:color="auto"/>
              <w:left w:val="nil"/>
              <w:bottom w:val="single" w:sz="4" w:space="0" w:color="auto"/>
              <w:right w:val="nil"/>
            </w:tcBorders>
            <w:shd w:val="clear" w:color="auto" w:fill="auto"/>
            <w:vAlign w:val="center"/>
          </w:tcPr>
          <w:p w14:paraId="697ABADA" w14:textId="77777777" w:rsidR="000F78D3" w:rsidRPr="00B017B0" w:rsidRDefault="000F78D3" w:rsidP="000D51D2">
            <w:pPr>
              <w:adjustRightInd w:val="0"/>
              <w:ind w:left="60" w:right="60"/>
              <w:rPr>
                <w:rFonts w:eastAsia="SimSun"/>
                <w:b/>
                <w:bCs/>
                <w:color w:val="000000"/>
              </w:rPr>
            </w:pPr>
            <w:r w:rsidRPr="00B017B0">
              <w:rPr>
                <w:rFonts w:eastAsia="SimSun"/>
                <w:b/>
                <w:bCs/>
                <w:color w:val="000000"/>
              </w:rPr>
              <w:t>Model</w:t>
            </w:r>
          </w:p>
        </w:tc>
        <w:tc>
          <w:tcPr>
            <w:tcW w:w="1112" w:type="pct"/>
            <w:tcBorders>
              <w:top w:val="single" w:sz="4" w:space="0" w:color="auto"/>
              <w:left w:val="nil"/>
              <w:bottom w:val="single" w:sz="4" w:space="0" w:color="auto"/>
              <w:right w:val="nil"/>
            </w:tcBorders>
            <w:shd w:val="clear" w:color="auto" w:fill="auto"/>
            <w:vAlign w:val="center"/>
          </w:tcPr>
          <w:p w14:paraId="245F2B0B" w14:textId="77777777" w:rsidR="000F78D3" w:rsidRPr="00B017B0" w:rsidRDefault="000F78D3" w:rsidP="000D51D2">
            <w:pPr>
              <w:adjustRightInd w:val="0"/>
              <w:ind w:left="60" w:right="60"/>
              <w:jc w:val="center"/>
              <w:rPr>
                <w:rFonts w:eastAsia="SimSun"/>
                <w:b/>
                <w:bCs/>
                <w:color w:val="000000"/>
              </w:rPr>
            </w:pPr>
            <w:r w:rsidRPr="00B017B0">
              <w:rPr>
                <w:rFonts w:eastAsia="SimSun"/>
                <w:b/>
                <w:bCs/>
                <w:color w:val="000000"/>
              </w:rPr>
              <w:t>Sum of Squares</w:t>
            </w:r>
          </w:p>
        </w:tc>
        <w:tc>
          <w:tcPr>
            <w:tcW w:w="438" w:type="pct"/>
            <w:tcBorders>
              <w:top w:val="single" w:sz="4" w:space="0" w:color="auto"/>
              <w:left w:val="nil"/>
              <w:bottom w:val="single" w:sz="4" w:space="0" w:color="auto"/>
              <w:right w:val="nil"/>
            </w:tcBorders>
            <w:shd w:val="clear" w:color="auto" w:fill="auto"/>
            <w:vAlign w:val="center"/>
          </w:tcPr>
          <w:p w14:paraId="72030369" w14:textId="77777777" w:rsidR="000F78D3" w:rsidRPr="00B017B0" w:rsidRDefault="000F78D3" w:rsidP="000D51D2">
            <w:pPr>
              <w:adjustRightInd w:val="0"/>
              <w:ind w:left="60" w:right="60"/>
              <w:jc w:val="center"/>
              <w:rPr>
                <w:rFonts w:eastAsia="SimSun"/>
                <w:b/>
                <w:bCs/>
                <w:color w:val="000000"/>
              </w:rPr>
            </w:pPr>
            <w:proofErr w:type="spellStart"/>
            <w:r w:rsidRPr="00B017B0">
              <w:rPr>
                <w:rFonts w:eastAsia="SimSun"/>
                <w:b/>
                <w:bCs/>
                <w:color w:val="000000"/>
              </w:rPr>
              <w:t>df</w:t>
            </w:r>
            <w:proofErr w:type="spellEnd"/>
          </w:p>
        </w:tc>
        <w:tc>
          <w:tcPr>
            <w:tcW w:w="963" w:type="pct"/>
            <w:tcBorders>
              <w:top w:val="single" w:sz="4" w:space="0" w:color="auto"/>
              <w:left w:val="nil"/>
              <w:bottom w:val="single" w:sz="4" w:space="0" w:color="auto"/>
              <w:right w:val="nil"/>
            </w:tcBorders>
            <w:shd w:val="clear" w:color="auto" w:fill="auto"/>
            <w:vAlign w:val="center"/>
          </w:tcPr>
          <w:p w14:paraId="78A6B8BF" w14:textId="77777777" w:rsidR="000F78D3" w:rsidRPr="00B017B0" w:rsidRDefault="000F78D3" w:rsidP="000D51D2">
            <w:pPr>
              <w:adjustRightInd w:val="0"/>
              <w:ind w:left="60" w:right="60"/>
              <w:jc w:val="center"/>
              <w:rPr>
                <w:rFonts w:eastAsia="SimSun"/>
                <w:b/>
                <w:bCs/>
                <w:color w:val="000000"/>
              </w:rPr>
            </w:pPr>
            <w:r w:rsidRPr="00B017B0">
              <w:rPr>
                <w:rFonts w:eastAsia="SimSun"/>
                <w:b/>
                <w:bCs/>
                <w:color w:val="000000"/>
              </w:rPr>
              <w:t>Mean Square</w:t>
            </w:r>
          </w:p>
        </w:tc>
        <w:tc>
          <w:tcPr>
            <w:tcW w:w="702" w:type="pct"/>
            <w:tcBorders>
              <w:top w:val="single" w:sz="4" w:space="0" w:color="auto"/>
              <w:left w:val="nil"/>
              <w:bottom w:val="single" w:sz="4" w:space="0" w:color="auto"/>
              <w:right w:val="nil"/>
            </w:tcBorders>
            <w:shd w:val="clear" w:color="auto" w:fill="auto"/>
            <w:vAlign w:val="center"/>
          </w:tcPr>
          <w:p w14:paraId="2F0A5CEA" w14:textId="77777777" w:rsidR="000F78D3" w:rsidRPr="00B017B0" w:rsidRDefault="000F78D3" w:rsidP="000D51D2">
            <w:pPr>
              <w:adjustRightInd w:val="0"/>
              <w:ind w:left="60" w:right="60"/>
              <w:jc w:val="center"/>
              <w:rPr>
                <w:rFonts w:eastAsia="SimSun"/>
                <w:b/>
                <w:bCs/>
                <w:color w:val="000000"/>
              </w:rPr>
            </w:pPr>
            <w:r w:rsidRPr="00B017B0">
              <w:rPr>
                <w:rFonts w:eastAsia="SimSun"/>
                <w:b/>
                <w:bCs/>
                <w:color w:val="000000"/>
              </w:rPr>
              <w:t>F</w:t>
            </w:r>
          </w:p>
        </w:tc>
        <w:tc>
          <w:tcPr>
            <w:tcW w:w="528" w:type="pct"/>
            <w:tcBorders>
              <w:top w:val="single" w:sz="4" w:space="0" w:color="auto"/>
              <w:left w:val="nil"/>
              <w:bottom w:val="single" w:sz="4" w:space="0" w:color="auto"/>
              <w:right w:val="nil"/>
            </w:tcBorders>
            <w:shd w:val="clear" w:color="auto" w:fill="auto"/>
            <w:vAlign w:val="center"/>
          </w:tcPr>
          <w:p w14:paraId="3B9B5BA5" w14:textId="77777777" w:rsidR="000F78D3" w:rsidRPr="00B017B0" w:rsidRDefault="000F78D3" w:rsidP="000D51D2">
            <w:pPr>
              <w:adjustRightInd w:val="0"/>
              <w:ind w:left="60" w:right="60"/>
              <w:jc w:val="center"/>
              <w:rPr>
                <w:rFonts w:eastAsia="SimSun"/>
                <w:b/>
                <w:bCs/>
                <w:color w:val="000000"/>
              </w:rPr>
            </w:pPr>
            <w:r w:rsidRPr="00B017B0">
              <w:rPr>
                <w:rFonts w:eastAsia="SimSun"/>
                <w:b/>
                <w:bCs/>
                <w:color w:val="000000"/>
              </w:rPr>
              <w:t>Sig.</w:t>
            </w:r>
          </w:p>
        </w:tc>
      </w:tr>
      <w:tr w:rsidR="001F57C4" w:rsidRPr="00B017B0" w14:paraId="312F8A6E" w14:textId="77777777" w:rsidTr="00620DB2">
        <w:tc>
          <w:tcPr>
            <w:tcW w:w="281" w:type="pct"/>
            <w:vMerge w:val="restart"/>
            <w:tcBorders>
              <w:top w:val="single" w:sz="4" w:space="0" w:color="auto"/>
              <w:left w:val="nil"/>
              <w:bottom w:val="single" w:sz="4" w:space="0" w:color="auto"/>
              <w:right w:val="nil"/>
            </w:tcBorders>
            <w:shd w:val="clear" w:color="auto" w:fill="auto"/>
            <w:vAlign w:val="center"/>
          </w:tcPr>
          <w:p w14:paraId="6C6B6B41" w14:textId="77777777" w:rsidR="000F78D3" w:rsidRPr="00B017B0" w:rsidRDefault="000F78D3" w:rsidP="000D51D2">
            <w:pPr>
              <w:adjustRightInd w:val="0"/>
              <w:ind w:left="60" w:right="60"/>
              <w:rPr>
                <w:rFonts w:eastAsia="SimSun"/>
                <w:color w:val="000000"/>
              </w:rPr>
            </w:pPr>
            <w:r w:rsidRPr="00B017B0">
              <w:rPr>
                <w:rFonts w:eastAsia="SimSun"/>
                <w:color w:val="000000"/>
              </w:rPr>
              <w:t>1</w:t>
            </w:r>
          </w:p>
        </w:tc>
        <w:tc>
          <w:tcPr>
            <w:tcW w:w="976" w:type="pct"/>
            <w:tcBorders>
              <w:top w:val="single" w:sz="4" w:space="0" w:color="auto"/>
              <w:left w:val="nil"/>
              <w:bottom w:val="single" w:sz="4" w:space="0" w:color="auto"/>
              <w:right w:val="nil"/>
            </w:tcBorders>
            <w:shd w:val="clear" w:color="auto" w:fill="auto"/>
            <w:vAlign w:val="center"/>
          </w:tcPr>
          <w:p w14:paraId="6FFE82D0" w14:textId="77777777" w:rsidR="000F78D3" w:rsidRPr="00B017B0" w:rsidRDefault="000F78D3" w:rsidP="000D51D2">
            <w:pPr>
              <w:adjustRightInd w:val="0"/>
              <w:ind w:left="60" w:right="60"/>
              <w:rPr>
                <w:rFonts w:eastAsia="SimSun"/>
                <w:color w:val="000000"/>
              </w:rPr>
            </w:pPr>
            <w:r w:rsidRPr="00B017B0">
              <w:rPr>
                <w:rFonts w:eastAsia="SimSun"/>
                <w:color w:val="000000"/>
              </w:rPr>
              <w:t>Regression</w:t>
            </w:r>
          </w:p>
        </w:tc>
        <w:tc>
          <w:tcPr>
            <w:tcW w:w="1112" w:type="pct"/>
            <w:tcBorders>
              <w:top w:val="single" w:sz="4" w:space="0" w:color="auto"/>
              <w:left w:val="nil"/>
              <w:bottom w:val="single" w:sz="4" w:space="0" w:color="auto"/>
              <w:right w:val="nil"/>
            </w:tcBorders>
            <w:shd w:val="clear" w:color="auto" w:fill="auto"/>
            <w:vAlign w:val="center"/>
          </w:tcPr>
          <w:p w14:paraId="11ED5C7A" w14:textId="77777777" w:rsidR="000F78D3" w:rsidRPr="00B017B0" w:rsidRDefault="000F78D3" w:rsidP="000D51D2">
            <w:pPr>
              <w:adjustRightInd w:val="0"/>
              <w:ind w:left="60" w:right="60"/>
              <w:jc w:val="right"/>
              <w:rPr>
                <w:rFonts w:eastAsia="SimSun"/>
                <w:color w:val="000000"/>
              </w:rPr>
            </w:pPr>
            <w:r w:rsidRPr="00B017B0">
              <w:rPr>
                <w:rFonts w:eastAsia="SimSun"/>
                <w:color w:val="000000"/>
              </w:rPr>
              <w:t>580.175</w:t>
            </w:r>
          </w:p>
        </w:tc>
        <w:tc>
          <w:tcPr>
            <w:tcW w:w="438" w:type="pct"/>
            <w:tcBorders>
              <w:top w:val="single" w:sz="4" w:space="0" w:color="auto"/>
              <w:left w:val="nil"/>
              <w:bottom w:val="single" w:sz="4" w:space="0" w:color="auto"/>
              <w:right w:val="nil"/>
            </w:tcBorders>
            <w:shd w:val="clear" w:color="auto" w:fill="auto"/>
            <w:vAlign w:val="center"/>
          </w:tcPr>
          <w:p w14:paraId="5A0171FC" w14:textId="77777777" w:rsidR="000F78D3" w:rsidRPr="00B017B0" w:rsidRDefault="000F78D3" w:rsidP="000D51D2">
            <w:pPr>
              <w:adjustRightInd w:val="0"/>
              <w:ind w:left="60" w:right="60"/>
              <w:jc w:val="right"/>
              <w:rPr>
                <w:rFonts w:eastAsia="SimSun"/>
                <w:color w:val="000000"/>
              </w:rPr>
            </w:pPr>
            <w:r w:rsidRPr="00B017B0">
              <w:rPr>
                <w:rFonts w:eastAsia="SimSun"/>
                <w:color w:val="000000"/>
              </w:rPr>
              <w:t>3</w:t>
            </w:r>
          </w:p>
        </w:tc>
        <w:tc>
          <w:tcPr>
            <w:tcW w:w="963" w:type="pct"/>
            <w:tcBorders>
              <w:top w:val="single" w:sz="4" w:space="0" w:color="auto"/>
              <w:left w:val="nil"/>
              <w:bottom w:val="single" w:sz="4" w:space="0" w:color="auto"/>
              <w:right w:val="nil"/>
            </w:tcBorders>
            <w:shd w:val="clear" w:color="auto" w:fill="auto"/>
            <w:vAlign w:val="center"/>
          </w:tcPr>
          <w:p w14:paraId="047EBD32" w14:textId="77777777" w:rsidR="000F78D3" w:rsidRPr="00B017B0" w:rsidRDefault="000F78D3" w:rsidP="000D51D2">
            <w:pPr>
              <w:adjustRightInd w:val="0"/>
              <w:ind w:left="60" w:right="60"/>
              <w:jc w:val="right"/>
              <w:rPr>
                <w:rFonts w:eastAsia="SimSun"/>
                <w:color w:val="000000"/>
              </w:rPr>
            </w:pPr>
            <w:r w:rsidRPr="00B017B0">
              <w:rPr>
                <w:rFonts w:eastAsia="SimSun"/>
                <w:color w:val="000000"/>
              </w:rPr>
              <w:t>193.392</w:t>
            </w:r>
          </w:p>
        </w:tc>
        <w:tc>
          <w:tcPr>
            <w:tcW w:w="702" w:type="pct"/>
            <w:tcBorders>
              <w:top w:val="single" w:sz="4" w:space="0" w:color="auto"/>
              <w:left w:val="nil"/>
              <w:bottom w:val="single" w:sz="4" w:space="0" w:color="auto"/>
              <w:right w:val="nil"/>
            </w:tcBorders>
            <w:shd w:val="clear" w:color="auto" w:fill="auto"/>
            <w:vAlign w:val="center"/>
          </w:tcPr>
          <w:p w14:paraId="0D2CE92E" w14:textId="77777777" w:rsidR="000F78D3" w:rsidRPr="00B017B0" w:rsidRDefault="000F78D3" w:rsidP="000D51D2">
            <w:pPr>
              <w:adjustRightInd w:val="0"/>
              <w:ind w:left="60" w:right="60"/>
              <w:jc w:val="right"/>
              <w:rPr>
                <w:rFonts w:eastAsia="SimSun"/>
                <w:color w:val="000000"/>
              </w:rPr>
            </w:pPr>
            <w:bookmarkStart w:id="13" w:name="_Hlk125554715"/>
            <w:r w:rsidRPr="00B017B0">
              <w:rPr>
                <w:rFonts w:eastAsia="SimSun"/>
                <w:color w:val="000000"/>
              </w:rPr>
              <w:t>29.932</w:t>
            </w:r>
            <w:bookmarkEnd w:id="13"/>
          </w:p>
        </w:tc>
        <w:tc>
          <w:tcPr>
            <w:tcW w:w="528" w:type="pct"/>
            <w:tcBorders>
              <w:top w:val="single" w:sz="4" w:space="0" w:color="auto"/>
              <w:left w:val="nil"/>
              <w:bottom w:val="single" w:sz="4" w:space="0" w:color="auto"/>
              <w:right w:val="nil"/>
            </w:tcBorders>
            <w:shd w:val="clear" w:color="auto" w:fill="auto"/>
            <w:vAlign w:val="center"/>
          </w:tcPr>
          <w:p w14:paraId="0EFA3E2A" w14:textId="77777777" w:rsidR="000F78D3" w:rsidRPr="00B017B0" w:rsidRDefault="000F78D3" w:rsidP="000D51D2">
            <w:pPr>
              <w:adjustRightInd w:val="0"/>
              <w:ind w:left="60" w:right="60"/>
              <w:jc w:val="right"/>
              <w:rPr>
                <w:rFonts w:eastAsia="SimSun"/>
                <w:color w:val="000000"/>
              </w:rPr>
            </w:pPr>
            <w:r w:rsidRPr="00B017B0">
              <w:rPr>
                <w:rFonts w:eastAsia="SimSun"/>
                <w:color w:val="000000"/>
              </w:rPr>
              <w:t>.000</w:t>
            </w:r>
            <w:r w:rsidRPr="00B017B0">
              <w:rPr>
                <w:rFonts w:eastAsia="SimSun"/>
                <w:color w:val="000000"/>
                <w:vertAlign w:val="superscript"/>
              </w:rPr>
              <w:t>b</w:t>
            </w:r>
          </w:p>
        </w:tc>
      </w:tr>
      <w:tr w:rsidR="001F57C4" w:rsidRPr="00B017B0" w14:paraId="7668EB12" w14:textId="77777777" w:rsidTr="00620DB2">
        <w:tc>
          <w:tcPr>
            <w:tcW w:w="281" w:type="pct"/>
            <w:vMerge/>
            <w:tcBorders>
              <w:top w:val="single" w:sz="4" w:space="0" w:color="auto"/>
              <w:left w:val="nil"/>
              <w:bottom w:val="single" w:sz="4" w:space="0" w:color="auto"/>
              <w:right w:val="nil"/>
            </w:tcBorders>
            <w:shd w:val="clear" w:color="auto" w:fill="auto"/>
            <w:vAlign w:val="center"/>
          </w:tcPr>
          <w:p w14:paraId="07DE6825" w14:textId="77777777" w:rsidR="000F78D3" w:rsidRPr="00B017B0" w:rsidRDefault="000F78D3" w:rsidP="000D51D2">
            <w:pPr>
              <w:adjustRightInd w:val="0"/>
              <w:rPr>
                <w:rFonts w:eastAsia="SimSun"/>
                <w:color w:val="000000"/>
              </w:rPr>
            </w:pPr>
          </w:p>
        </w:tc>
        <w:tc>
          <w:tcPr>
            <w:tcW w:w="976" w:type="pct"/>
            <w:tcBorders>
              <w:top w:val="single" w:sz="4" w:space="0" w:color="auto"/>
              <w:left w:val="nil"/>
              <w:bottom w:val="single" w:sz="4" w:space="0" w:color="auto"/>
              <w:right w:val="nil"/>
            </w:tcBorders>
            <w:shd w:val="clear" w:color="auto" w:fill="auto"/>
            <w:vAlign w:val="center"/>
          </w:tcPr>
          <w:p w14:paraId="7A4E002C" w14:textId="77777777" w:rsidR="000F78D3" w:rsidRPr="00B017B0" w:rsidRDefault="000F78D3" w:rsidP="000D51D2">
            <w:pPr>
              <w:adjustRightInd w:val="0"/>
              <w:ind w:left="60" w:right="60"/>
              <w:rPr>
                <w:rFonts w:eastAsia="SimSun"/>
                <w:color w:val="000000"/>
              </w:rPr>
            </w:pPr>
            <w:r w:rsidRPr="00B017B0">
              <w:rPr>
                <w:rFonts w:eastAsia="SimSun"/>
                <w:color w:val="000000"/>
              </w:rPr>
              <w:t>Residual</w:t>
            </w:r>
          </w:p>
        </w:tc>
        <w:tc>
          <w:tcPr>
            <w:tcW w:w="1112" w:type="pct"/>
            <w:tcBorders>
              <w:top w:val="single" w:sz="4" w:space="0" w:color="auto"/>
              <w:left w:val="nil"/>
              <w:bottom w:val="single" w:sz="4" w:space="0" w:color="auto"/>
              <w:right w:val="nil"/>
            </w:tcBorders>
            <w:shd w:val="clear" w:color="auto" w:fill="auto"/>
            <w:vAlign w:val="center"/>
          </w:tcPr>
          <w:p w14:paraId="1D6982AF" w14:textId="77777777" w:rsidR="000F78D3" w:rsidRPr="00B017B0" w:rsidRDefault="000F78D3" w:rsidP="000D51D2">
            <w:pPr>
              <w:adjustRightInd w:val="0"/>
              <w:ind w:left="60" w:right="60"/>
              <w:jc w:val="right"/>
              <w:rPr>
                <w:rFonts w:eastAsia="SimSun"/>
                <w:color w:val="000000"/>
              </w:rPr>
            </w:pPr>
            <w:r w:rsidRPr="00B017B0">
              <w:rPr>
                <w:rFonts w:eastAsia="SimSun"/>
                <w:color w:val="000000"/>
              </w:rPr>
              <w:t>232.600</w:t>
            </w:r>
          </w:p>
        </w:tc>
        <w:tc>
          <w:tcPr>
            <w:tcW w:w="438" w:type="pct"/>
            <w:tcBorders>
              <w:top w:val="single" w:sz="4" w:space="0" w:color="auto"/>
              <w:left w:val="nil"/>
              <w:bottom w:val="single" w:sz="4" w:space="0" w:color="auto"/>
              <w:right w:val="nil"/>
            </w:tcBorders>
            <w:shd w:val="clear" w:color="auto" w:fill="auto"/>
            <w:vAlign w:val="center"/>
          </w:tcPr>
          <w:p w14:paraId="73C74039" w14:textId="77777777" w:rsidR="000F78D3" w:rsidRPr="00B017B0" w:rsidRDefault="000F78D3" w:rsidP="000D51D2">
            <w:pPr>
              <w:adjustRightInd w:val="0"/>
              <w:ind w:left="60" w:right="60"/>
              <w:jc w:val="right"/>
              <w:rPr>
                <w:rFonts w:eastAsia="SimSun"/>
                <w:color w:val="000000"/>
              </w:rPr>
            </w:pPr>
            <w:r w:rsidRPr="00B017B0">
              <w:rPr>
                <w:rFonts w:eastAsia="SimSun"/>
                <w:color w:val="000000"/>
              </w:rPr>
              <w:t>36</w:t>
            </w:r>
          </w:p>
        </w:tc>
        <w:tc>
          <w:tcPr>
            <w:tcW w:w="963" w:type="pct"/>
            <w:tcBorders>
              <w:top w:val="single" w:sz="4" w:space="0" w:color="auto"/>
              <w:left w:val="nil"/>
              <w:bottom w:val="single" w:sz="4" w:space="0" w:color="auto"/>
              <w:right w:val="nil"/>
            </w:tcBorders>
            <w:shd w:val="clear" w:color="auto" w:fill="auto"/>
            <w:vAlign w:val="center"/>
          </w:tcPr>
          <w:p w14:paraId="3DF7C3F1" w14:textId="77777777" w:rsidR="000F78D3" w:rsidRPr="00B017B0" w:rsidRDefault="000F78D3" w:rsidP="000D51D2">
            <w:pPr>
              <w:adjustRightInd w:val="0"/>
              <w:ind w:left="60" w:right="60"/>
              <w:jc w:val="right"/>
              <w:rPr>
                <w:rFonts w:eastAsia="SimSun"/>
                <w:color w:val="000000"/>
              </w:rPr>
            </w:pPr>
            <w:r w:rsidRPr="00B017B0">
              <w:rPr>
                <w:rFonts w:eastAsia="SimSun"/>
                <w:color w:val="000000"/>
              </w:rPr>
              <w:t>6.461</w:t>
            </w:r>
          </w:p>
        </w:tc>
        <w:tc>
          <w:tcPr>
            <w:tcW w:w="702" w:type="pct"/>
            <w:tcBorders>
              <w:top w:val="single" w:sz="4" w:space="0" w:color="auto"/>
              <w:left w:val="nil"/>
              <w:bottom w:val="single" w:sz="4" w:space="0" w:color="auto"/>
              <w:right w:val="nil"/>
            </w:tcBorders>
            <w:shd w:val="clear" w:color="auto" w:fill="auto"/>
            <w:vAlign w:val="center"/>
          </w:tcPr>
          <w:p w14:paraId="6524CA7E" w14:textId="77777777" w:rsidR="000F78D3" w:rsidRPr="00B017B0" w:rsidRDefault="000F78D3" w:rsidP="000D51D2">
            <w:pPr>
              <w:adjustRightInd w:val="0"/>
              <w:rPr>
                <w:rFonts w:eastAsia="SimSun"/>
              </w:rPr>
            </w:pPr>
          </w:p>
        </w:tc>
        <w:tc>
          <w:tcPr>
            <w:tcW w:w="528" w:type="pct"/>
            <w:tcBorders>
              <w:top w:val="single" w:sz="4" w:space="0" w:color="auto"/>
              <w:left w:val="nil"/>
              <w:bottom w:val="single" w:sz="4" w:space="0" w:color="auto"/>
              <w:right w:val="nil"/>
            </w:tcBorders>
            <w:shd w:val="clear" w:color="auto" w:fill="auto"/>
            <w:vAlign w:val="center"/>
          </w:tcPr>
          <w:p w14:paraId="4F792AB9" w14:textId="77777777" w:rsidR="000F78D3" w:rsidRPr="00B017B0" w:rsidRDefault="000F78D3" w:rsidP="000D51D2">
            <w:pPr>
              <w:adjustRightInd w:val="0"/>
              <w:rPr>
                <w:rFonts w:eastAsia="SimSun"/>
              </w:rPr>
            </w:pPr>
          </w:p>
        </w:tc>
      </w:tr>
      <w:tr w:rsidR="001F57C4" w:rsidRPr="00B017B0" w14:paraId="5CE319BD" w14:textId="77777777" w:rsidTr="00620DB2">
        <w:tc>
          <w:tcPr>
            <w:tcW w:w="281" w:type="pct"/>
            <w:vMerge/>
            <w:tcBorders>
              <w:top w:val="single" w:sz="4" w:space="0" w:color="auto"/>
              <w:left w:val="nil"/>
              <w:bottom w:val="single" w:sz="4" w:space="0" w:color="auto"/>
              <w:right w:val="nil"/>
            </w:tcBorders>
            <w:shd w:val="clear" w:color="auto" w:fill="auto"/>
            <w:vAlign w:val="center"/>
          </w:tcPr>
          <w:p w14:paraId="320F1903" w14:textId="77777777" w:rsidR="000F78D3" w:rsidRPr="00B017B0" w:rsidRDefault="000F78D3" w:rsidP="000D51D2">
            <w:pPr>
              <w:adjustRightInd w:val="0"/>
              <w:rPr>
                <w:rFonts w:eastAsia="SimSun"/>
              </w:rPr>
            </w:pPr>
          </w:p>
        </w:tc>
        <w:tc>
          <w:tcPr>
            <w:tcW w:w="976" w:type="pct"/>
            <w:tcBorders>
              <w:top w:val="single" w:sz="4" w:space="0" w:color="auto"/>
              <w:left w:val="nil"/>
              <w:bottom w:val="single" w:sz="4" w:space="0" w:color="auto"/>
              <w:right w:val="nil"/>
            </w:tcBorders>
            <w:shd w:val="clear" w:color="auto" w:fill="auto"/>
            <w:vAlign w:val="center"/>
          </w:tcPr>
          <w:p w14:paraId="083F4B28" w14:textId="77777777" w:rsidR="000F78D3" w:rsidRPr="00B017B0" w:rsidRDefault="000F78D3" w:rsidP="000D51D2">
            <w:pPr>
              <w:adjustRightInd w:val="0"/>
              <w:ind w:left="60" w:right="60"/>
              <w:rPr>
                <w:rFonts w:eastAsia="SimSun"/>
                <w:color w:val="000000"/>
              </w:rPr>
            </w:pPr>
            <w:r w:rsidRPr="00B017B0">
              <w:rPr>
                <w:rFonts w:eastAsia="SimSun"/>
                <w:color w:val="000000"/>
              </w:rPr>
              <w:t>Total</w:t>
            </w:r>
          </w:p>
        </w:tc>
        <w:tc>
          <w:tcPr>
            <w:tcW w:w="1112" w:type="pct"/>
            <w:tcBorders>
              <w:top w:val="single" w:sz="4" w:space="0" w:color="auto"/>
              <w:left w:val="nil"/>
              <w:bottom w:val="single" w:sz="4" w:space="0" w:color="auto"/>
              <w:right w:val="nil"/>
            </w:tcBorders>
            <w:shd w:val="clear" w:color="auto" w:fill="auto"/>
            <w:vAlign w:val="center"/>
          </w:tcPr>
          <w:p w14:paraId="7F32E072" w14:textId="77777777" w:rsidR="000F78D3" w:rsidRPr="00B017B0" w:rsidRDefault="000F78D3" w:rsidP="000D51D2">
            <w:pPr>
              <w:adjustRightInd w:val="0"/>
              <w:ind w:left="60" w:right="60"/>
              <w:jc w:val="right"/>
              <w:rPr>
                <w:rFonts w:eastAsia="SimSun"/>
                <w:color w:val="000000"/>
              </w:rPr>
            </w:pPr>
            <w:r w:rsidRPr="00B017B0">
              <w:rPr>
                <w:rFonts w:eastAsia="SimSun"/>
                <w:color w:val="000000"/>
              </w:rPr>
              <w:t>812.775</w:t>
            </w:r>
          </w:p>
        </w:tc>
        <w:tc>
          <w:tcPr>
            <w:tcW w:w="438" w:type="pct"/>
            <w:tcBorders>
              <w:top w:val="single" w:sz="4" w:space="0" w:color="auto"/>
              <w:left w:val="nil"/>
              <w:bottom w:val="single" w:sz="4" w:space="0" w:color="auto"/>
              <w:right w:val="nil"/>
            </w:tcBorders>
            <w:shd w:val="clear" w:color="auto" w:fill="auto"/>
            <w:vAlign w:val="center"/>
          </w:tcPr>
          <w:p w14:paraId="5DD967FA" w14:textId="77777777" w:rsidR="000F78D3" w:rsidRPr="00B017B0" w:rsidRDefault="000F78D3" w:rsidP="000D51D2">
            <w:pPr>
              <w:adjustRightInd w:val="0"/>
              <w:ind w:left="60" w:right="60"/>
              <w:jc w:val="right"/>
              <w:rPr>
                <w:rFonts w:eastAsia="SimSun"/>
                <w:color w:val="000000"/>
              </w:rPr>
            </w:pPr>
            <w:r w:rsidRPr="00B017B0">
              <w:rPr>
                <w:rFonts w:eastAsia="SimSun"/>
                <w:color w:val="000000"/>
              </w:rPr>
              <w:t>39</w:t>
            </w:r>
          </w:p>
        </w:tc>
        <w:tc>
          <w:tcPr>
            <w:tcW w:w="963" w:type="pct"/>
            <w:tcBorders>
              <w:top w:val="single" w:sz="4" w:space="0" w:color="auto"/>
              <w:left w:val="nil"/>
              <w:bottom w:val="single" w:sz="4" w:space="0" w:color="auto"/>
              <w:right w:val="nil"/>
            </w:tcBorders>
            <w:shd w:val="clear" w:color="auto" w:fill="auto"/>
            <w:vAlign w:val="center"/>
          </w:tcPr>
          <w:p w14:paraId="7876D7AE" w14:textId="77777777" w:rsidR="000F78D3" w:rsidRPr="00B017B0" w:rsidRDefault="000F78D3" w:rsidP="000D51D2">
            <w:pPr>
              <w:adjustRightInd w:val="0"/>
              <w:rPr>
                <w:rFonts w:eastAsia="SimSun"/>
              </w:rPr>
            </w:pPr>
          </w:p>
        </w:tc>
        <w:tc>
          <w:tcPr>
            <w:tcW w:w="702" w:type="pct"/>
            <w:tcBorders>
              <w:top w:val="single" w:sz="4" w:space="0" w:color="auto"/>
              <w:left w:val="nil"/>
              <w:bottom w:val="single" w:sz="4" w:space="0" w:color="auto"/>
              <w:right w:val="nil"/>
            </w:tcBorders>
            <w:shd w:val="clear" w:color="auto" w:fill="auto"/>
            <w:vAlign w:val="center"/>
          </w:tcPr>
          <w:p w14:paraId="023D23B4" w14:textId="77777777" w:rsidR="000F78D3" w:rsidRPr="00B017B0" w:rsidRDefault="000F78D3" w:rsidP="000D51D2">
            <w:pPr>
              <w:adjustRightInd w:val="0"/>
              <w:rPr>
                <w:rFonts w:eastAsia="SimSun"/>
              </w:rPr>
            </w:pPr>
          </w:p>
        </w:tc>
        <w:tc>
          <w:tcPr>
            <w:tcW w:w="528" w:type="pct"/>
            <w:tcBorders>
              <w:top w:val="single" w:sz="4" w:space="0" w:color="auto"/>
              <w:left w:val="nil"/>
              <w:bottom w:val="single" w:sz="4" w:space="0" w:color="auto"/>
              <w:right w:val="nil"/>
            </w:tcBorders>
            <w:shd w:val="clear" w:color="auto" w:fill="auto"/>
            <w:vAlign w:val="center"/>
          </w:tcPr>
          <w:p w14:paraId="7E8F5CAB" w14:textId="77777777" w:rsidR="000F78D3" w:rsidRPr="00B017B0" w:rsidRDefault="000F78D3" w:rsidP="000D51D2">
            <w:pPr>
              <w:adjustRightInd w:val="0"/>
              <w:rPr>
                <w:rFonts w:eastAsia="SimSun"/>
              </w:rPr>
            </w:pPr>
          </w:p>
        </w:tc>
      </w:tr>
    </w:tbl>
    <w:p w14:paraId="0F5F3DC2" w14:textId="77777777" w:rsidR="000F78D3" w:rsidRPr="00B017B0" w:rsidRDefault="000F78D3" w:rsidP="000D51D2">
      <w:pPr>
        <w:tabs>
          <w:tab w:val="left" w:pos="860"/>
        </w:tabs>
        <w:spacing w:before="63"/>
        <w:ind w:left="709"/>
      </w:pPr>
      <w:r w:rsidRPr="00B017B0">
        <w:t xml:space="preserve">a. Dependent Variable: </w:t>
      </w:r>
      <w:proofErr w:type="spellStart"/>
      <w:r w:rsidRPr="00B017B0">
        <w:t>Kinerja_Karyawan</w:t>
      </w:r>
      <w:proofErr w:type="spellEnd"/>
    </w:p>
    <w:p w14:paraId="53D0E3A3" w14:textId="77777777" w:rsidR="000F78D3" w:rsidRPr="00B017B0" w:rsidRDefault="000F78D3" w:rsidP="000D51D2">
      <w:pPr>
        <w:tabs>
          <w:tab w:val="left" w:pos="860"/>
        </w:tabs>
        <w:spacing w:before="63"/>
        <w:ind w:left="709"/>
      </w:pPr>
      <w:r w:rsidRPr="00B017B0">
        <w:t xml:space="preserve">b. Predictors: (Constant), </w:t>
      </w:r>
      <w:proofErr w:type="spellStart"/>
      <w:r w:rsidRPr="00B017B0">
        <w:t>Beban_Kerja</w:t>
      </w:r>
      <w:proofErr w:type="spellEnd"/>
      <w:r w:rsidRPr="00B017B0">
        <w:t xml:space="preserve">, </w:t>
      </w:r>
      <w:proofErr w:type="spellStart"/>
      <w:r w:rsidRPr="00B017B0">
        <w:t>Penempatan</w:t>
      </w:r>
      <w:proofErr w:type="spellEnd"/>
      <w:r w:rsidRPr="00B017B0">
        <w:t xml:space="preserve">, </w:t>
      </w:r>
      <w:proofErr w:type="spellStart"/>
      <w:r w:rsidRPr="00B017B0">
        <w:t>Mutasi</w:t>
      </w:r>
      <w:proofErr w:type="spellEnd"/>
    </w:p>
    <w:p w14:paraId="0FB9CBD8" w14:textId="77777777" w:rsidR="000F78D3" w:rsidRPr="00B017B0" w:rsidRDefault="000F78D3" w:rsidP="000D51D2">
      <w:pPr>
        <w:spacing w:before="1"/>
        <w:ind w:left="709"/>
      </w:pPr>
      <w:r w:rsidRPr="00B017B0">
        <w:rPr>
          <w:lang w:val="id-ID"/>
        </w:rPr>
        <w:t xml:space="preserve">Sumber : </w:t>
      </w:r>
      <w:r w:rsidRPr="00B017B0">
        <w:t>Hasil Output SPSS yang</w:t>
      </w:r>
      <w:r w:rsidRPr="00B017B0">
        <w:rPr>
          <w:lang w:val="id-ID"/>
        </w:rPr>
        <w:t xml:space="preserve"> </w:t>
      </w:r>
      <w:r w:rsidRPr="00B017B0">
        <w:t>d</w:t>
      </w:r>
      <w:r w:rsidRPr="00B017B0">
        <w:rPr>
          <w:lang w:val="id-ID"/>
        </w:rPr>
        <w:t>iolah</w:t>
      </w:r>
      <w:r w:rsidRPr="00B017B0">
        <w:t xml:space="preserve">, </w:t>
      </w:r>
      <w:r w:rsidRPr="00B017B0">
        <w:rPr>
          <w:lang w:val="id-ID"/>
        </w:rPr>
        <w:t>202</w:t>
      </w:r>
      <w:r w:rsidRPr="00B017B0">
        <w:t>3</w:t>
      </w:r>
      <w:r w:rsidRPr="00B017B0">
        <w:rPr>
          <w:lang w:val="id-ID"/>
        </w:rPr>
        <w:t>.</w:t>
      </w:r>
    </w:p>
    <w:p w14:paraId="250937C0" w14:textId="2948A62D" w:rsidR="000F78D3" w:rsidRPr="00B017B0" w:rsidRDefault="000F78D3" w:rsidP="000D51D2">
      <w:pPr>
        <w:spacing w:before="123" w:after="240"/>
        <w:ind w:left="584" w:right="136" w:firstLine="567"/>
        <w:jc w:val="both"/>
      </w:pPr>
      <w:proofErr w:type="spellStart"/>
      <w:r w:rsidRPr="00B017B0">
        <w:t>Berdasarkan</w:t>
      </w:r>
      <w:proofErr w:type="spellEnd"/>
      <w:r w:rsidRPr="00B017B0">
        <w:t xml:space="preserve"> </w:t>
      </w:r>
      <w:proofErr w:type="spellStart"/>
      <w:r w:rsidRPr="00B017B0">
        <w:t>tingkat</w:t>
      </w:r>
      <w:proofErr w:type="spellEnd"/>
      <w:r w:rsidRPr="00B017B0">
        <w:t xml:space="preserve"> </w:t>
      </w:r>
      <w:proofErr w:type="spellStart"/>
      <w:r w:rsidRPr="00B017B0">
        <w:t>signifikansi</w:t>
      </w:r>
      <w:proofErr w:type="spellEnd"/>
      <w:r w:rsidRPr="00B017B0">
        <w:t xml:space="preserve"> alpha yang </w:t>
      </w:r>
      <w:proofErr w:type="spellStart"/>
      <w:r w:rsidRPr="00B017B0">
        <w:t>dipergunakan</w:t>
      </w:r>
      <w:proofErr w:type="spellEnd"/>
      <w:r w:rsidRPr="00B017B0">
        <w:t xml:space="preserve"> </w:t>
      </w:r>
      <w:proofErr w:type="spellStart"/>
      <w:r w:rsidRPr="00B017B0">
        <w:t>yaitu</w:t>
      </w:r>
      <w:proofErr w:type="spellEnd"/>
      <w:r w:rsidRPr="00B017B0">
        <w:t xml:space="preserve"> 5% (α = 0,05) </w:t>
      </w:r>
      <w:proofErr w:type="spellStart"/>
      <w:r w:rsidRPr="00B017B0">
        <w:t>dengan</w:t>
      </w:r>
      <w:proofErr w:type="spellEnd"/>
      <w:r w:rsidRPr="00B017B0">
        <w:t xml:space="preserve"> </w:t>
      </w:r>
      <w:proofErr w:type="spellStart"/>
      <w:r w:rsidRPr="00B017B0">
        <w:t>derajat</w:t>
      </w:r>
      <w:proofErr w:type="spellEnd"/>
      <w:r w:rsidRPr="00B017B0">
        <w:t xml:space="preserve"> </w:t>
      </w:r>
      <w:proofErr w:type="spellStart"/>
      <w:proofErr w:type="gramStart"/>
      <w:r w:rsidRPr="00B017B0">
        <w:t>kebebasan</w:t>
      </w:r>
      <w:proofErr w:type="spellEnd"/>
      <w:r w:rsidRPr="00B017B0">
        <w:t xml:space="preserve"> :</w:t>
      </w:r>
      <w:proofErr w:type="gramEnd"/>
      <w:r w:rsidRPr="00B017B0">
        <w:t xml:space="preserve"> </w:t>
      </w:r>
      <w:proofErr w:type="spellStart"/>
      <w:r w:rsidRPr="00B017B0">
        <w:t>df</w:t>
      </w:r>
      <w:proofErr w:type="spellEnd"/>
      <w:r w:rsidRPr="00B017B0">
        <w:t xml:space="preserve"> 1 : (n - 1) </w:t>
      </w:r>
      <w:proofErr w:type="spellStart"/>
      <w:r w:rsidRPr="00B017B0">
        <w:t>atau</w:t>
      </w:r>
      <w:proofErr w:type="spellEnd"/>
      <w:r w:rsidRPr="00B017B0">
        <w:t xml:space="preserve">  (4-1) = 3 dan </w:t>
      </w:r>
      <w:proofErr w:type="spellStart"/>
      <w:r w:rsidRPr="00B017B0">
        <w:t>df</w:t>
      </w:r>
      <w:proofErr w:type="spellEnd"/>
      <w:r w:rsidRPr="00B017B0">
        <w:t xml:space="preserve"> 2 : (n - k) </w:t>
      </w:r>
      <w:proofErr w:type="spellStart"/>
      <w:r w:rsidRPr="00B017B0">
        <w:t>atau</w:t>
      </w:r>
      <w:proofErr w:type="spellEnd"/>
      <w:r w:rsidRPr="00B017B0">
        <w:t xml:space="preserve"> (40-4) = 36. </w:t>
      </w:r>
      <w:proofErr w:type="spellStart"/>
      <w:r w:rsidRPr="00B017B0">
        <w:t>Maka</w:t>
      </w:r>
      <w:proofErr w:type="spellEnd"/>
      <w:r w:rsidRPr="00B017B0">
        <w:t xml:space="preserve"> </w:t>
      </w:r>
      <w:proofErr w:type="spellStart"/>
      <w:r w:rsidRPr="00B017B0">
        <w:t>diperoleh</w:t>
      </w:r>
      <w:proofErr w:type="spellEnd"/>
      <w:r w:rsidRPr="00B017B0">
        <w:t xml:space="preserve"> </w:t>
      </w:r>
      <w:proofErr w:type="spellStart"/>
      <w:r w:rsidRPr="00B017B0">
        <w:t>nilai</w:t>
      </w:r>
      <w:proofErr w:type="spellEnd"/>
      <w:r w:rsidRPr="00B017B0">
        <w:t xml:space="preserve"> F </w:t>
      </w:r>
      <w:proofErr w:type="spellStart"/>
      <w:r w:rsidRPr="00B017B0">
        <w:t>tabel</w:t>
      </w:r>
      <w:proofErr w:type="spellEnd"/>
      <w:r w:rsidRPr="00B017B0">
        <w:t xml:space="preserve"> </w:t>
      </w:r>
      <w:proofErr w:type="spellStart"/>
      <w:r w:rsidRPr="00B017B0">
        <w:t>sebesar</w:t>
      </w:r>
      <w:proofErr w:type="spellEnd"/>
      <w:r w:rsidRPr="00B017B0">
        <w:t xml:space="preserve"> 2,87. </w:t>
      </w:r>
      <w:proofErr w:type="spellStart"/>
      <w:r w:rsidRPr="00B017B0">
        <w:t>Selanjutnya</w:t>
      </w:r>
      <w:proofErr w:type="spellEnd"/>
      <w:r w:rsidRPr="00B017B0">
        <w:t xml:space="preserve"> </w:t>
      </w:r>
      <w:proofErr w:type="spellStart"/>
      <w:r w:rsidRPr="00B017B0">
        <w:t>berdasarkan</w:t>
      </w:r>
      <w:proofErr w:type="spellEnd"/>
      <w:r w:rsidRPr="00B017B0">
        <w:t xml:space="preserve"> </w:t>
      </w:r>
      <w:proofErr w:type="spellStart"/>
      <w:r w:rsidRPr="00B017B0">
        <w:t>hasil</w:t>
      </w:r>
      <w:proofErr w:type="spellEnd"/>
      <w:r w:rsidRPr="00B017B0">
        <w:t xml:space="preserve"> </w:t>
      </w:r>
      <w:proofErr w:type="spellStart"/>
      <w:r w:rsidRPr="00B017B0">
        <w:t>perhitungan</w:t>
      </w:r>
      <w:proofErr w:type="spellEnd"/>
      <w:r w:rsidRPr="00B017B0">
        <w:t xml:space="preserve"> uji F yang </w:t>
      </w:r>
      <w:proofErr w:type="spellStart"/>
      <w:r w:rsidRPr="00B017B0">
        <w:t>tergambarkan</w:t>
      </w:r>
      <w:proofErr w:type="spellEnd"/>
      <w:r w:rsidRPr="00B017B0">
        <w:t xml:space="preserve"> pada </w:t>
      </w:r>
      <w:proofErr w:type="spellStart"/>
      <w:r w:rsidRPr="00B017B0">
        <w:t>tabel</w:t>
      </w:r>
      <w:proofErr w:type="spellEnd"/>
      <w:r w:rsidRPr="00B017B0">
        <w:t xml:space="preserve"> 3.9 </w:t>
      </w:r>
      <w:proofErr w:type="spellStart"/>
      <w:r w:rsidRPr="00B017B0">
        <w:t>diketahui</w:t>
      </w:r>
      <w:proofErr w:type="spellEnd"/>
      <w:r w:rsidRPr="00B017B0">
        <w:t xml:space="preserve"> </w:t>
      </w:r>
      <w:proofErr w:type="spellStart"/>
      <w:r w:rsidRPr="00B017B0">
        <w:t>bahwa</w:t>
      </w:r>
      <w:proofErr w:type="spellEnd"/>
      <w:r w:rsidRPr="00B017B0">
        <w:t xml:space="preserve"> F </w:t>
      </w:r>
      <w:proofErr w:type="spellStart"/>
      <w:r w:rsidRPr="00B017B0">
        <w:t>hitung</w:t>
      </w:r>
      <w:proofErr w:type="spellEnd"/>
      <w:r w:rsidRPr="00B017B0">
        <w:t xml:space="preserve"> </w:t>
      </w:r>
      <w:proofErr w:type="spellStart"/>
      <w:r w:rsidRPr="00B017B0">
        <w:t>adalah</w:t>
      </w:r>
      <w:proofErr w:type="spellEnd"/>
      <w:r w:rsidRPr="00B017B0">
        <w:t xml:space="preserve"> </w:t>
      </w:r>
      <w:proofErr w:type="spellStart"/>
      <w:r w:rsidRPr="00B017B0">
        <w:t>sebesar</w:t>
      </w:r>
      <w:proofErr w:type="spellEnd"/>
      <w:r w:rsidRPr="00B017B0">
        <w:t xml:space="preserve"> 29.932 </w:t>
      </w:r>
      <w:proofErr w:type="spellStart"/>
      <w:r w:rsidRPr="00B017B0">
        <w:t>dengan</w:t>
      </w:r>
      <w:proofErr w:type="spellEnd"/>
      <w:r w:rsidRPr="00B017B0">
        <w:t xml:space="preserve"> </w:t>
      </w:r>
      <w:proofErr w:type="spellStart"/>
      <w:r w:rsidRPr="00B017B0">
        <w:t>signifikansi</w:t>
      </w:r>
      <w:proofErr w:type="spellEnd"/>
      <w:r w:rsidRPr="00B017B0">
        <w:t xml:space="preserve"> 0,00. </w:t>
      </w:r>
      <w:proofErr w:type="spellStart"/>
      <w:r w:rsidRPr="00B017B0">
        <w:t>Sehingga</w:t>
      </w:r>
      <w:proofErr w:type="spellEnd"/>
      <w:r w:rsidRPr="00B017B0">
        <w:t xml:space="preserve"> </w:t>
      </w:r>
      <w:proofErr w:type="spellStart"/>
      <w:r w:rsidRPr="00B017B0">
        <w:t>dapat</w:t>
      </w:r>
      <w:proofErr w:type="spellEnd"/>
      <w:r w:rsidRPr="00B017B0">
        <w:t xml:space="preserve"> </w:t>
      </w:r>
      <w:proofErr w:type="spellStart"/>
      <w:r w:rsidRPr="00B017B0">
        <w:t>disimpulkan</w:t>
      </w:r>
      <w:proofErr w:type="spellEnd"/>
      <w:r w:rsidRPr="00B017B0">
        <w:t xml:space="preserve"> </w:t>
      </w:r>
      <w:proofErr w:type="spellStart"/>
      <w:r w:rsidRPr="00B017B0">
        <w:t>bahwa</w:t>
      </w:r>
      <w:proofErr w:type="spellEnd"/>
      <w:r w:rsidRPr="00B017B0">
        <w:t xml:space="preserve"> Nilai F </w:t>
      </w:r>
      <w:proofErr w:type="spellStart"/>
      <w:r w:rsidRPr="00B017B0">
        <w:t>hitung</w:t>
      </w:r>
      <w:proofErr w:type="spellEnd"/>
      <w:r w:rsidRPr="00B017B0">
        <w:t xml:space="preserve"> &gt; Nilai F </w:t>
      </w:r>
      <w:proofErr w:type="spellStart"/>
      <w:r w:rsidRPr="00B017B0">
        <w:t>tabel</w:t>
      </w:r>
      <w:proofErr w:type="spellEnd"/>
      <w:r w:rsidRPr="00B017B0">
        <w:t xml:space="preserve"> yang </w:t>
      </w:r>
      <w:proofErr w:type="spellStart"/>
      <w:r w:rsidRPr="00B017B0">
        <w:t>berarti</w:t>
      </w:r>
      <w:proofErr w:type="spellEnd"/>
      <w:r w:rsidRPr="00B017B0">
        <w:t xml:space="preserve"> Ho </w:t>
      </w:r>
      <w:proofErr w:type="spellStart"/>
      <w:r w:rsidRPr="00B017B0">
        <w:t>ditolak</w:t>
      </w:r>
      <w:proofErr w:type="spellEnd"/>
      <w:r w:rsidRPr="00B017B0">
        <w:t xml:space="preserve"> dan Ha </w:t>
      </w:r>
      <w:proofErr w:type="spellStart"/>
      <w:r w:rsidRPr="00B017B0">
        <w:t>diterima</w:t>
      </w:r>
      <w:proofErr w:type="spellEnd"/>
      <w:r w:rsidRPr="00B017B0">
        <w:t>. S</w:t>
      </w:r>
      <w:r w:rsidRPr="00B017B0">
        <w:rPr>
          <w:lang w:val="id-ID"/>
        </w:rPr>
        <w:t>ehingga dapat disimpulkan bahwa Mutasi</w:t>
      </w:r>
      <w:r w:rsidRPr="00B017B0">
        <w:t xml:space="preserve"> </w:t>
      </w:r>
      <w:proofErr w:type="spellStart"/>
      <w:r w:rsidRPr="00B017B0">
        <w:t>Karyawan</w:t>
      </w:r>
      <w:proofErr w:type="spellEnd"/>
      <w:r w:rsidRPr="00B017B0">
        <w:rPr>
          <w:lang w:val="id-ID"/>
        </w:rPr>
        <w:t xml:space="preserve"> (X</w:t>
      </w:r>
      <w:r w:rsidRPr="00B017B0">
        <w:rPr>
          <w:vertAlign w:val="subscript"/>
          <w:lang w:val="id-ID"/>
        </w:rPr>
        <w:t>1</w:t>
      </w:r>
      <w:r w:rsidRPr="00B017B0">
        <w:rPr>
          <w:lang w:val="id-ID"/>
        </w:rPr>
        <w:t>), Penempatan Kerja (X</w:t>
      </w:r>
      <w:r w:rsidRPr="00B017B0">
        <w:rPr>
          <w:vertAlign w:val="subscript"/>
          <w:lang w:val="id-ID"/>
        </w:rPr>
        <w:t>2</w:t>
      </w:r>
      <w:r w:rsidRPr="00B017B0">
        <w:rPr>
          <w:lang w:val="id-ID"/>
        </w:rPr>
        <w:t>), dan Beban Kerja (X</w:t>
      </w:r>
      <w:r w:rsidRPr="00B017B0">
        <w:rPr>
          <w:vertAlign w:val="subscript"/>
          <w:lang w:val="id-ID"/>
        </w:rPr>
        <w:t>3</w:t>
      </w:r>
      <w:r w:rsidRPr="00B017B0">
        <w:rPr>
          <w:lang w:val="id-ID"/>
        </w:rPr>
        <w:t xml:space="preserve">) berpengaruh secara simultan terhadap Kinerja Karyawan kantor pusat </w:t>
      </w:r>
      <w:r w:rsidR="007A2BF3" w:rsidRPr="00B017B0">
        <w:t xml:space="preserve">BPR </w:t>
      </w:r>
      <w:proofErr w:type="spellStart"/>
      <w:r w:rsidR="00ED57BD" w:rsidRPr="00B017B0">
        <w:t>Madiun</w:t>
      </w:r>
      <w:proofErr w:type="spellEnd"/>
      <w:r w:rsidRPr="00B017B0">
        <w:t>.</w:t>
      </w:r>
    </w:p>
    <w:p w14:paraId="6DAC872E" w14:textId="7043F162" w:rsidR="000F78D3" w:rsidRPr="00C344E7" w:rsidRDefault="000F78D3" w:rsidP="000D51D2">
      <w:pPr>
        <w:ind w:left="586"/>
        <w:jc w:val="both"/>
        <w:outlineLvl w:val="0"/>
        <w:rPr>
          <w:b/>
          <w:bCs/>
          <w:sz w:val="24"/>
          <w:szCs w:val="24"/>
        </w:rPr>
      </w:pPr>
      <w:proofErr w:type="spellStart"/>
      <w:r w:rsidRPr="00C344E7">
        <w:rPr>
          <w:b/>
          <w:bCs/>
          <w:sz w:val="24"/>
          <w:szCs w:val="24"/>
        </w:rPr>
        <w:t>Pembahasan</w:t>
      </w:r>
      <w:proofErr w:type="spellEnd"/>
      <w:r w:rsidRPr="00C344E7">
        <w:rPr>
          <w:b/>
          <w:bCs/>
          <w:sz w:val="24"/>
          <w:szCs w:val="24"/>
        </w:rPr>
        <w:t xml:space="preserve"> Hasil </w:t>
      </w:r>
      <w:proofErr w:type="spellStart"/>
      <w:r w:rsidRPr="00C344E7">
        <w:rPr>
          <w:b/>
          <w:bCs/>
          <w:sz w:val="24"/>
          <w:szCs w:val="24"/>
        </w:rPr>
        <w:t>Penelitian</w:t>
      </w:r>
      <w:proofErr w:type="spellEnd"/>
    </w:p>
    <w:p w14:paraId="0ECAE607" w14:textId="77777777" w:rsidR="000F78D3" w:rsidRPr="00B017B0" w:rsidRDefault="000F78D3" w:rsidP="000D51D2">
      <w:pPr>
        <w:spacing w:before="117"/>
        <w:ind w:left="586" w:right="144" w:firstLine="720"/>
        <w:jc w:val="both"/>
      </w:pPr>
      <w:proofErr w:type="spellStart"/>
      <w:r w:rsidRPr="00B017B0">
        <w:t>Pembahasan</w:t>
      </w:r>
      <w:proofErr w:type="spellEnd"/>
      <w:r w:rsidRPr="00B017B0">
        <w:rPr>
          <w:spacing w:val="1"/>
        </w:rPr>
        <w:t xml:space="preserve"> </w:t>
      </w:r>
      <w:proofErr w:type="spellStart"/>
      <w:r w:rsidRPr="00B017B0">
        <w:t>dalam</w:t>
      </w:r>
      <w:proofErr w:type="spellEnd"/>
      <w:r w:rsidRPr="00B017B0">
        <w:rPr>
          <w:spacing w:val="1"/>
        </w:rPr>
        <w:t xml:space="preserve"> </w:t>
      </w:r>
      <w:proofErr w:type="spellStart"/>
      <w:r w:rsidRPr="00B017B0">
        <w:t>penelitian</w:t>
      </w:r>
      <w:proofErr w:type="spellEnd"/>
      <w:r w:rsidRPr="00B017B0">
        <w:t xml:space="preserve"> </w:t>
      </w:r>
      <w:proofErr w:type="spellStart"/>
      <w:r w:rsidRPr="00B017B0">
        <w:t>ini</w:t>
      </w:r>
      <w:proofErr w:type="spellEnd"/>
      <w:r w:rsidRPr="00B017B0">
        <w:t xml:space="preserve"> </w:t>
      </w:r>
      <w:proofErr w:type="spellStart"/>
      <w:r w:rsidRPr="00B017B0">
        <w:t>akan</w:t>
      </w:r>
      <w:proofErr w:type="spellEnd"/>
      <w:r w:rsidRPr="00B017B0">
        <w:rPr>
          <w:spacing w:val="1"/>
        </w:rPr>
        <w:t xml:space="preserve"> </w:t>
      </w:r>
      <w:proofErr w:type="spellStart"/>
      <w:r w:rsidRPr="00B017B0">
        <w:t>memberikan</w:t>
      </w:r>
      <w:proofErr w:type="spellEnd"/>
      <w:r w:rsidRPr="00B017B0">
        <w:t xml:space="preserve"> </w:t>
      </w:r>
      <w:proofErr w:type="spellStart"/>
      <w:r w:rsidRPr="00B017B0">
        <w:t>penjelasan</w:t>
      </w:r>
      <w:proofErr w:type="spellEnd"/>
      <w:r w:rsidRPr="00B017B0">
        <w:rPr>
          <w:spacing w:val="1"/>
        </w:rPr>
        <w:t xml:space="preserve"> </w:t>
      </w:r>
      <w:proofErr w:type="spellStart"/>
      <w:r w:rsidRPr="00B017B0">
        <w:t>terhadap</w:t>
      </w:r>
      <w:proofErr w:type="spellEnd"/>
      <w:r w:rsidRPr="00B017B0">
        <w:rPr>
          <w:spacing w:val="1"/>
        </w:rPr>
        <w:t xml:space="preserve"> </w:t>
      </w:r>
      <w:proofErr w:type="spellStart"/>
      <w:r w:rsidRPr="00B017B0">
        <w:t>hasil</w:t>
      </w:r>
      <w:proofErr w:type="spellEnd"/>
      <w:r w:rsidRPr="00B017B0">
        <w:rPr>
          <w:spacing w:val="1"/>
        </w:rPr>
        <w:t xml:space="preserve"> </w:t>
      </w:r>
      <w:proofErr w:type="spellStart"/>
      <w:r w:rsidRPr="00B017B0">
        <w:t>analisis</w:t>
      </w:r>
      <w:proofErr w:type="spellEnd"/>
      <w:r w:rsidRPr="00B017B0">
        <w:rPr>
          <w:spacing w:val="-5"/>
        </w:rPr>
        <w:t xml:space="preserve"> </w:t>
      </w:r>
      <w:r w:rsidRPr="00B017B0">
        <w:t>yang</w:t>
      </w:r>
      <w:r w:rsidRPr="00B017B0">
        <w:rPr>
          <w:spacing w:val="-6"/>
        </w:rPr>
        <w:t xml:space="preserve"> </w:t>
      </w:r>
      <w:proofErr w:type="spellStart"/>
      <w:r w:rsidRPr="00B017B0">
        <w:t>telah</w:t>
      </w:r>
      <w:proofErr w:type="spellEnd"/>
      <w:r w:rsidRPr="00B017B0">
        <w:rPr>
          <w:spacing w:val="-5"/>
        </w:rPr>
        <w:t xml:space="preserve"> </w:t>
      </w:r>
      <w:proofErr w:type="spellStart"/>
      <w:r w:rsidRPr="00B017B0">
        <w:t>diperoleh</w:t>
      </w:r>
      <w:proofErr w:type="spellEnd"/>
      <w:r w:rsidRPr="00B017B0">
        <w:rPr>
          <w:spacing w:val="-6"/>
        </w:rPr>
        <w:t xml:space="preserve"> </w:t>
      </w:r>
      <w:proofErr w:type="spellStart"/>
      <w:r w:rsidRPr="00B017B0">
        <w:t>sebelumnya</w:t>
      </w:r>
      <w:proofErr w:type="spellEnd"/>
      <w:r w:rsidRPr="00B017B0">
        <w:rPr>
          <w:spacing w:val="-7"/>
        </w:rPr>
        <w:t xml:space="preserve"> </w:t>
      </w:r>
      <w:proofErr w:type="spellStart"/>
      <w:r w:rsidRPr="00B017B0">
        <w:t>dalam</w:t>
      </w:r>
      <w:proofErr w:type="spellEnd"/>
      <w:r w:rsidRPr="00B017B0">
        <w:rPr>
          <w:spacing w:val="-5"/>
        </w:rPr>
        <w:t xml:space="preserve"> </w:t>
      </w:r>
      <w:proofErr w:type="spellStart"/>
      <w:r w:rsidRPr="00B017B0">
        <w:t>penelitian</w:t>
      </w:r>
      <w:proofErr w:type="spellEnd"/>
      <w:r w:rsidRPr="00B017B0">
        <w:t xml:space="preserve"> </w:t>
      </w:r>
      <w:proofErr w:type="spellStart"/>
      <w:r w:rsidRPr="00B017B0">
        <w:t>ini</w:t>
      </w:r>
      <w:proofErr w:type="spellEnd"/>
      <w:r w:rsidRPr="00B017B0">
        <w:t>.</w:t>
      </w:r>
      <w:r w:rsidRPr="00B017B0">
        <w:rPr>
          <w:spacing w:val="-4"/>
        </w:rPr>
        <w:t xml:space="preserve"> </w:t>
      </w:r>
      <w:proofErr w:type="spellStart"/>
      <w:r w:rsidRPr="00B017B0">
        <w:t>Berikut</w:t>
      </w:r>
      <w:proofErr w:type="spellEnd"/>
      <w:r w:rsidRPr="00B017B0">
        <w:rPr>
          <w:spacing w:val="-5"/>
        </w:rPr>
        <w:t xml:space="preserve"> </w:t>
      </w:r>
      <w:proofErr w:type="spellStart"/>
      <w:r w:rsidRPr="00B017B0">
        <w:t>adalah</w:t>
      </w:r>
      <w:proofErr w:type="spellEnd"/>
      <w:r w:rsidRPr="00B017B0">
        <w:rPr>
          <w:spacing w:val="-5"/>
        </w:rPr>
        <w:t xml:space="preserve"> </w:t>
      </w:r>
      <w:proofErr w:type="spellStart"/>
      <w:r w:rsidRPr="00B017B0">
        <w:t>pembahasan</w:t>
      </w:r>
      <w:proofErr w:type="spellEnd"/>
      <w:r w:rsidRPr="00B017B0">
        <w:rPr>
          <w:spacing w:val="-53"/>
        </w:rPr>
        <w:t xml:space="preserve"> </w:t>
      </w:r>
      <w:proofErr w:type="spellStart"/>
      <w:r w:rsidRPr="00B017B0">
        <w:t>dari</w:t>
      </w:r>
      <w:proofErr w:type="spellEnd"/>
      <w:r w:rsidRPr="00B017B0">
        <w:rPr>
          <w:spacing w:val="2"/>
        </w:rPr>
        <w:t xml:space="preserve"> </w:t>
      </w:r>
      <w:r w:rsidRPr="00B017B0">
        <w:t>uji</w:t>
      </w:r>
      <w:r w:rsidRPr="00B017B0">
        <w:rPr>
          <w:spacing w:val="-2"/>
        </w:rPr>
        <w:t xml:space="preserve"> </w:t>
      </w:r>
      <w:r w:rsidRPr="00B017B0">
        <w:t>yang</w:t>
      </w:r>
      <w:r w:rsidRPr="00B017B0">
        <w:rPr>
          <w:spacing w:val="2"/>
        </w:rPr>
        <w:t xml:space="preserve"> </w:t>
      </w:r>
      <w:proofErr w:type="spellStart"/>
      <w:r w:rsidRPr="00B017B0">
        <w:t>telah</w:t>
      </w:r>
      <w:proofErr w:type="spellEnd"/>
      <w:r w:rsidRPr="00B017B0">
        <w:rPr>
          <w:spacing w:val="-3"/>
        </w:rPr>
        <w:t xml:space="preserve"> </w:t>
      </w:r>
      <w:proofErr w:type="spellStart"/>
      <w:r w:rsidRPr="00B017B0">
        <w:t>dilakukan</w:t>
      </w:r>
      <w:proofErr w:type="spellEnd"/>
      <w:r w:rsidRPr="00B017B0">
        <w:rPr>
          <w:spacing w:val="2"/>
        </w:rPr>
        <w:t xml:space="preserve"> </w:t>
      </w:r>
      <w:r w:rsidRPr="00B017B0">
        <w:t>dan</w:t>
      </w:r>
      <w:r w:rsidRPr="00B017B0">
        <w:rPr>
          <w:spacing w:val="-3"/>
        </w:rPr>
        <w:t xml:space="preserve"> </w:t>
      </w:r>
      <w:proofErr w:type="spellStart"/>
      <w:r w:rsidRPr="00B017B0">
        <w:t>dirangkum</w:t>
      </w:r>
      <w:proofErr w:type="spellEnd"/>
      <w:r w:rsidRPr="00B017B0">
        <w:t>:</w:t>
      </w:r>
    </w:p>
    <w:p w14:paraId="18E746D4" w14:textId="77777777" w:rsidR="000F78D3" w:rsidRPr="00C344E7" w:rsidRDefault="000F78D3" w:rsidP="000D51D2">
      <w:pPr>
        <w:numPr>
          <w:ilvl w:val="0"/>
          <w:numId w:val="6"/>
        </w:numPr>
        <w:spacing w:before="117"/>
        <w:ind w:left="924" w:right="142" w:hanging="357"/>
        <w:jc w:val="both"/>
        <w:rPr>
          <w:b/>
          <w:bCs/>
          <w:sz w:val="24"/>
          <w:szCs w:val="24"/>
        </w:rPr>
      </w:pPr>
      <w:proofErr w:type="spellStart"/>
      <w:r w:rsidRPr="00C344E7">
        <w:rPr>
          <w:b/>
          <w:bCs/>
          <w:sz w:val="24"/>
          <w:szCs w:val="24"/>
        </w:rPr>
        <w:t>Pengaruh</w:t>
      </w:r>
      <w:proofErr w:type="spellEnd"/>
      <w:r w:rsidRPr="00C344E7">
        <w:rPr>
          <w:b/>
          <w:bCs/>
          <w:sz w:val="24"/>
          <w:szCs w:val="24"/>
        </w:rPr>
        <w:t xml:space="preserve"> </w:t>
      </w:r>
      <w:proofErr w:type="spellStart"/>
      <w:r w:rsidRPr="00C344E7">
        <w:rPr>
          <w:b/>
          <w:bCs/>
          <w:sz w:val="24"/>
          <w:szCs w:val="24"/>
        </w:rPr>
        <w:t>Mutasi</w:t>
      </w:r>
      <w:proofErr w:type="spellEnd"/>
      <w:r w:rsidRPr="00C344E7">
        <w:rPr>
          <w:b/>
          <w:bCs/>
          <w:sz w:val="24"/>
          <w:szCs w:val="24"/>
        </w:rPr>
        <w:t xml:space="preserve"> </w:t>
      </w:r>
      <w:proofErr w:type="spellStart"/>
      <w:r w:rsidRPr="00C344E7">
        <w:rPr>
          <w:b/>
          <w:bCs/>
          <w:sz w:val="24"/>
          <w:szCs w:val="24"/>
        </w:rPr>
        <w:t>Karyawan</w:t>
      </w:r>
      <w:proofErr w:type="spellEnd"/>
      <w:r w:rsidRPr="00C344E7">
        <w:rPr>
          <w:b/>
          <w:bCs/>
          <w:sz w:val="24"/>
          <w:szCs w:val="24"/>
        </w:rPr>
        <w:t xml:space="preserve"> </w:t>
      </w:r>
      <w:proofErr w:type="spellStart"/>
      <w:r w:rsidRPr="00C344E7">
        <w:rPr>
          <w:b/>
          <w:bCs/>
          <w:sz w:val="24"/>
          <w:szCs w:val="24"/>
        </w:rPr>
        <w:t>terhadap</w:t>
      </w:r>
      <w:proofErr w:type="spellEnd"/>
      <w:r w:rsidRPr="00C344E7">
        <w:rPr>
          <w:b/>
          <w:bCs/>
          <w:sz w:val="24"/>
          <w:szCs w:val="24"/>
        </w:rPr>
        <w:t xml:space="preserve"> Kinerja </w:t>
      </w:r>
      <w:proofErr w:type="spellStart"/>
      <w:r w:rsidRPr="00C344E7">
        <w:rPr>
          <w:b/>
          <w:bCs/>
          <w:sz w:val="24"/>
          <w:szCs w:val="24"/>
        </w:rPr>
        <w:t>Karyawan</w:t>
      </w:r>
      <w:proofErr w:type="spellEnd"/>
    </w:p>
    <w:p w14:paraId="7B94F3E6" w14:textId="44790CE7" w:rsidR="000F78D3" w:rsidRPr="00B017B0" w:rsidRDefault="000F78D3" w:rsidP="000D51D2">
      <w:pPr>
        <w:spacing w:before="120" w:after="120"/>
        <w:ind w:left="567" w:right="142"/>
        <w:jc w:val="both"/>
        <w:rPr>
          <w:b/>
          <w:bCs/>
        </w:rPr>
      </w:pPr>
      <w:r w:rsidRPr="00B017B0">
        <w:t xml:space="preserve">Hasil </w:t>
      </w:r>
      <w:proofErr w:type="spellStart"/>
      <w:r w:rsidRPr="00B017B0">
        <w:t>analisis</w:t>
      </w:r>
      <w:proofErr w:type="spellEnd"/>
      <w:r w:rsidRPr="00B017B0">
        <w:t xml:space="preserve"> </w:t>
      </w:r>
      <w:proofErr w:type="spellStart"/>
      <w:r w:rsidRPr="00B017B0">
        <w:t>Regresi</w:t>
      </w:r>
      <w:proofErr w:type="spellEnd"/>
      <w:r w:rsidRPr="00B017B0">
        <w:t xml:space="preserve"> Linier </w:t>
      </w:r>
      <w:proofErr w:type="spellStart"/>
      <w:r w:rsidRPr="00B017B0">
        <w:t>menunjukkan</w:t>
      </w:r>
      <w:proofErr w:type="spellEnd"/>
      <w:r w:rsidRPr="00B017B0">
        <w:t xml:space="preserve"> </w:t>
      </w:r>
      <w:proofErr w:type="spellStart"/>
      <w:r w:rsidRPr="00B017B0">
        <w:t>bahwa</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berpengaruh</w:t>
      </w:r>
      <w:proofErr w:type="spellEnd"/>
      <w:r w:rsidRPr="00B017B0">
        <w:t xml:space="preserve"> </w:t>
      </w:r>
      <w:proofErr w:type="spellStart"/>
      <w:r w:rsidRPr="00B017B0">
        <w:t>positif</w:t>
      </w:r>
      <w:proofErr w:type="spellEnd"/>
      <w:r w:rsidRPr="00B017B0">
        <w:t xml:space="preserve"> dan </w:t>
      </w:r>
      <w:proofErr w:type="spellStart"/>
      <w:r w:rsidRPr="00B017B0">
        <w:t>signifikan</w:t>
      </w:r>
      <w:proofErr w:type="spellEnd"/>
      <w:r w:rsidRPr="00B017B0">
        <w:t xml:space="preserve"> </w:t>
      </w:r>
      <w:proofErr w:type="spellStart"/>
      <w:r w:rsidRPr="00B017B0">
        <w:t>terhadap</w:t>
      </w:r>
      <w:proofErr w:type="spellEnd"/>
      <w:r w:rsidRPr="00B017B0">
        <w:t xml:space="preserve"> </w:t>
      </w:r>
      <w:proofErr w:type="spellStart"/>
      <w:r w:rsidR="001F5403" w:rsidRPr="00B017B0">
        <w:t>kinerja</w:t>
      </w:r>
      <w:proofErr w:type="spellEnd"/>
      <w:r w:rsidR="001F5403" w:rsidRPr="00B017B0">
        <w:t xml:space="preserve"> </w:t>
      </w:r>
      <w:proofErr w:type="spellStart"/>
      <w:r w:rsidR="001F5403" w:rsidRPr="00B017B0">
        <w:t>karyawan</w:t>
      </w:r>
      <w:proofErr w:type="spellEnd"/>
      <w:r w:rsidR="001F5403" w:rsidRPr="00B017B0">
        <w:t xml:space="preserve"> </w:t>
      </w:r>
      <w:r w:rsidR="001F5403" w:rsidRPr="00B017B0">
        <w:rPr>
          <w:i/>
          <w:iCs/>
        </w:rPr>
        <w:t>Account Officer</w:t>
      </w:r>
      <w:r w:rsidR="001F5403" w:rsidRPr="00B017B0">
        <w:t xml:space="preserve"> </w:t>
      </w:r>
      <w:proofErr w:type="spellStart"/>
      <w:r w:rsidR="001F5403" w:rsidRPr="00B017B0">
        <w:t>kantor</w:t>
      </w:r>
      <w:proofErr w:type="spellEnd"/>
      <w:r w:rsidR="001F5403" w:rsidRPr="00B017B0">
        <w:t xml:space="preserve"> </w:t>
      </w:r>
      <w:proofErr w:type="spellStart"/>
      <w:r w:rsidR="001F5403" w:rsidRPr="00B017B0">
        <w:t>pusat</w:t>
      </w:r>
      <w:proofErr w:type="spellEnd"/>
      <w:r w:rsidR="001F5403" w:rsidRPr="00B017B0">
        <w:t xml:space="preserve"> </w:t>
      </w:r>
      <w:r w:rsidR="007A2BF3" w:rsidRPr="00B017B0">
        <w:t xml:space="preserve">BPR </w:t>
      </w:r>
      <w:proofErr w:type="spellStart"/>
      <w:r w:rsidR="00325882" w:rsidRPr="00B017B0">
        <w:t>Madiun</w:t>
      </w:r>
      <w:proofErr w:type="spellEnd"/>
      <w:r w:rsidR="00325882" w:rsidRPr="00B017B0">
        <w:t xml:space="preserve">. </w:t>
      </w:r>
      <w:r w:rsidRPr="00B017B0">
        <w:t xml:space="preserve">Hal </w:t>
      </w:r>
      <w:proofErr w:type="spellStart"/>
      <w:r w:rsidRPr="00B017B0">
        <w:t>ini</w:t>
      </w:r>
      <w:proofErr w:type="spellEnd"/>
      <w:r w:rsidRPr="00B017B0">
        <w:t xml:space="preserve"> </w:t>
      </w:r>
      <w:proofErr w:type="spellStart"/>
      <w:r w:rsidRPr="00B017B0">
        <w:t>dapat</w:t>
      </w:r>
      <w:proofErr w:type="spellEnd"/>
      <w:r w:rsidRPr="00B017B0">
        <w:t xml:space="preserve"> </w:t>
      </w:r>
      <w:proofErr w:type="spellStart"/>
      <w:r w:rsidRPr="00B017B0">
        <w:t>diartikan</w:t>
      </w:r>
      <w:proofErr w:type="spellEnd"/>
      <w:r w:rsidRPr="00B017B0">
        <w:t xml:space="preserve">, </w:t>
      </w:r>
      <w:proofErr w:type="spellStart"/>
      <w:r w:rsidRPr="00B017B0">
        <w:t>jika</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meningkat</w:t>
      </w:r>
      <w:proofErr w:type="spellEnd"/>
      <w:r w:rsidRPr="00B017B0">
        <w:t xml:space="preserve">, </w:t>
      </w:r>
      <w:proofErr w:type="spellStart"/>
      <w:r w:rsidRPr="00B017B0">
        <w:t>maka</w:t>
      </w:r>
      <w:proofErr w:type="spellEnd"/>
      <w:r w:rsidRPr="00B017B0">
        <w:t xml:space="preserve"> Kinerja </w:t>
      </w:r>
      <w:proofErr w:type="spellStart"/>
      <w:r w:rsidRPr="00B017B0">
        <w:t>Karyawan</w:t>
      </w:r>
      <w:proofErr w:type="spellEnd"/>
      <w:r w:rsidRPr="00B017B0">
        <w:t xml:space="preserve"> </w:t>
      </w:r>
      <w:proofErr w:type="spellStart"/>
      <w:r w:rsidRPr="00B017B0">
        <w:t>kantor</w:t>
      </w:r>
      <w:proofErr w:type="spellEnd"/>
      <w:r w:rsidRPr="00B017B0">
        <w:t xml:space="preserve"> </w:t>
      </w:r>
      <w:proofErr w:type="spellStart"/>
      <w:r w:rsidRPr="00B017B0">
        <w:t>pusat</w:t>
      </w:r>
      <w:proofErr w:type="spellEnd"/>
      <w:r w:rsidRPr="00B017B0">
        <w:t xml:space="preserve"> </w:t>
      </w:r>
      <w:r w:rsidR="007A2BF3" w:rsidRPr="00B017B0">
        <w:t xml:space="preserve">BPR </w:t>
      </w:r>
      <w:proofErr w:type="spellStart"/>
      <w:r w:rsidR="00CF1787" w:rsidRPr="00B017B0">
        <w:t>Madiun</w:t>
      </w:r>
      <w:proofErr w:type="spellEnd"/>
      <w:r w:rsidR="00CF1787" w:rsidRPr="00B017B0">
        <w:t xml:space="preserve"> </w:t>
      </w:r>
      <w:proofErr w:type="spellStart"/>
      <w:r w:rsidRPr="00B017B0">
        <w:t>mengalami</w:t>
      </w:r>
      <w:proofErr w:type="spellEnd"/>
      <w:r w:rsidRPr="00B017B0">
        <w:t xml:space="preserve"> </w:t>
      </w:r>
      <w:proofErr w:type="spellStart"/>
      <w:r w:rsidRPr="00B017B0">
        <w:t>peningkatan</w:t>
      </w:r>
      <w:proofErr w:type="spellEnd"/>
      <w:r w:rsidRPr="00B017B0">
        <w:t xml:space="preserve"> yang </w:t>
      </w:r>
      <w:proofErr w:type="spellStart"/>
      <w:r w:rsidRPr="00B017B0">
        <w:t>signifikan</w:t>
      </w:r>
      <w:proofErr w:type="spellEnd"/>
      <w:r w:rsidRPr="00B017B0">
        <w:t xml:space="preserve">. </w:t>
      </w:r>
    </w:p>
    <w:p w14:paraId="619AC5AB" w14:textId="77777777" w:rsidR="000F78D3" w:rsidRPr="00B017B0" w:rsidRDefault="000F78D3" w:rsidP="000D51D2">
      <w:pPr>
        <w:spacing w:before="120" w:after="120"/>
        <w:ind w:left="584" w:right="136" w:firstLine="567"/>
        <w:jc w:val="both"/>
      </w:pPr>
      <w:r w:rsidRPr="00B017B0">
        <w:t xml:space="preserve">Hasil </w:t>
      </w:r>
      <w:proofErr w:type="spellStart"/>
      <w:r w:rsidRPr="00B017B0">
        <w:t>penelitian</w:t>
      </w:r>
      <w:proofErr w:type="spellEnd"/>
      <w:r w:rsidRPr="00B017B0">
        <w:t xml:space="preserve"> </w:t>
      </w:r>
      <w:proofErr w:type="spellStart"/>
      <w:r w:rsidRPr="00B017B0">
        <w:t>ini</w:t>
      </w:r>
      <w:proofErr w:type="spellEnd"/>
      <w:r w:rsidRPr="00B017B0">
        <w:t xml:space="preserve"> </w:t>
      </w:r>
      <w:proofErr w:type="spellStart"/>
      <w:r w:rsidRPr="00B017B0">
        <w:t>sesuai</w:t>
      </w:r>
      <w:proofErr w:type="spellEnd"/>
      <w:r w:rsidRPr="00B017B0">
        <w:t xml:space="preserve"> </w:t>
      </w:r>
      <w:proofErr w:type="spellStart"/>
      <w:r w:rsidRPr="00B017B0">
        <w:t>dengan</w:t>
      </w:r>
      <w:proofErr w:type="spellEnd"/>
      <w:r w:rsidRPr="00B017B0">
        <w:t xml:space="preserve"> </w:t>
      </w:r>
      <w:proofErr w:type="spellStart"/>
      <w:r w:rsidRPr="00B017B0">
        <w:t>hasil</w:t>
      </w:r>
      <w:proofErr w:type="spellEnd"/>
      <w:r w:rsidRPr="00B017B0">
        <w:t xml:space="preserve"> </w:t>
      </w:r>
      <w:proofErr w:type="spellStart"/>
      <w:r w:rsidRPr="00B017B0">
        <w:t>penelitian</w:t>
      </w:r>
      <w:proofErr w:type="spellEnd"/>
      <w:r w:rsidRPr="00B017B0">
        <w:t xml:space="preserve"> </w:t>
      </w:r>
      <w:proofErr w:type="spellStart"/>
      <w:r w:rsidRPr="00B017B0">
        <w:t>Runtuwene</w:t>
      </w:r>
      <w:proofErr w:type="spellEnd"/>
      <w:r w:rsidRPr="00B017B0">
        <w:t xml:space="preserve"> </w:t>
      </w:r>
      <w:r w:rsidRPr="00B017B0">
        <w:rPr>
          <w:i/>
          <w:iCs/>
        </w:rPr>
        <w:t>et al.,</w:t>
      </w:r>
      <w:r w:rsidRPr="00B017B0">
        <w:t xml:space="preserve"> (2016); Anita </w:t>
      </w:r>
      <w:r w:rsidRPr="00B017B0">
        <w:rPr>
          <w:i/>
          <w:iCs/>
        </w:rPr>
        <w:t>et al.,</w:t>
      </w:r>
      <w:r w:rsidRPr="00B017B0">
        <w:t xml:space="preserve"> (2019); </w:t>
      </w:r>
      <w:proofErr w:type="spellStart"/>
      <w:r w:rsidRPr="00B017B0">
        <w:t>Noviansyah</w:t>
      </w:r>
      <w:proofErr w:type="spellEnd"/>
      <w:r w:rsidRPr="00B017B0">
        <w:t xml:space="preserve"> (2021); </w:t>
      </w:r>
      <w:proofErr w:type="spellStart"/>
      <w:r w:rsidRPr="00B017B0">
        <w:t>Khairiyyah</w:t>
      </w:r>
      <w:proofErr w:type="spellEnd"/>
      <w:r w:rsidRPr="00B017B0">
        <w:t xml:space="preserve"> </w:t>
      </w:r>
      <w:r w:rsidRPr="00B017B0">
        <w:rPr>
          <w:i/>
          <w:iCs/>
        </w:rPr>
        <w:t>et al.,</w:t>
      </w:r>
      <w:r w:rsidRPr="00B017B0">
        <w:t xml:space="preserve"> (2020) yang </w:t>
      </w:r>
      <w:proofErr w:type="spellStart"/>
      <w:r w:rsidRPr="00B017B0">
        <w:t>menyatakan</w:t>
      </w:r>
      <w:proofErr w:type="spellEnd"/>
      <w:r w:rsidRPr="00B017B0">
        <w:t xml:space="preserve"> </w:t>
      </w:r>
      <w:proofErr w:type="spellStart"/>
      <w:r w:rsidRPr="00B017B0">
        <w:t>bahwa</w:t>
      </w:r>
      <w:proofErr w:type="spellEnd"/>
      <w:r w:rsidRPr="00B017B0">
        <w:t xml:space="preserve"> </w:t>
      </w:r>
      <w:proofErr w:type="spellStart"/>
      <w:r w:rsidRPr="00B017B0">
        <w:t>Mutasi</w:t>
      </w:r>
      <w:proofErr w:type="spellEnd"/>
      <w:r w:rsidRPr="00B017B0">
        <w:t xml:space="preserve"> </w:t>
      </w:r>
      <w:proofErr w:type="spellStart"/>
      <w:r w:rsidRPr="00B017B0">
        <w:t>berpengaruh</w:t>
      </w:r>
      <w:proofErr w:type="spellEnd"/>
      <w:r w:rsidRPr="00B017B0">
        <w:t xml:space="preserve"> </w:t>
      </w:r>
      <w:proofErr w:type="spellStart"/>
      <w:r w:rsidRPr="00B017B0">
        <w:t>positif</w:t>
      </w:r>
      <w:proofErr w:type="spellEnd"/>
      <w:r w:rsidRPr="00B017B0">
        <w:t xml:space="preserve"> dan </w:t>
      </w:r>
      <w:proofErr w:type="spellStart"/>
      <w:r w:rsidRPr="00B017B0">
        <w:t>signifikan</w:t>
      </w:r>
      <w:proofErr w:type="spellEnd"/>
      <w:r w:rsidRPr="00B017B0">
        <w:t xml:space="preserve"> </w:t>
      </w:r>
      <w:proofErr w:type="spellStart"/>
      <w:r w:rsidRPr="00B017B0">
        <w:t>terhadap</w:t>
      </w:r>
      <w:proofErr w:type="spellEnd"/>
      <w:r w:rsidRPr="00B017B0">
        <w:t xml:space="preserve"> Kinerja </w:t>
      </w:r>
      <w:proofErr w:type="spellStart"/>
      <w:r w:rsidRPr="00B017B0">
        <w:t>Karyawan</w:t>
      </w:r>
      <w:proofErr w:type="spellEnd"/>
      <w:r w:rsidRPr="00B017B0">
        <w:t xml:space="preserve">. </w:t>
      </w:r>
      <w:proofErr w:type="spellStart"/>
      <w:r w:rsidRPr="00B017B0">
        <w:t>Mutasi</w:t>
      </w:r>
      <w:proofErr w:type="spellEnd"/>
      <w:r w:rsidRPr="00B017B0">
        <w:t xml:space="preserve"> </w:t>
      </w:r>
      <w:proofErr w:type="spellStart"/>
      <w:r w:rsidRPr="00B017B0">
        <w:t>ialah</w:t>
      </w:r>
      <w:proofErr w:type="spellEnd"/>
      <w:r w:rsidRPr="00B017B0">
        <w:t xml:space="preserve"> </w:t>
      </w:r>
      <w:proofErr w:type="spellStart"/>
      <w:r w:rsidRPr="00B017B0">
        <w:t>unsur</w:t>
      </w:r>
      <w:proofErr w:type="spellEnd"/>
      <w:r w:rsidRPr="00B017B0">
        <w:t xml:space="preserve"> yang </w:t>
      </w:r>
      <w:proofErr w:type="spellStart"/>
      <w:r w:rsidRPr="00B017B0">
        <w:t>selalu</w:t>
      </w:r>
      <w:proofErr w:type="spellEnd"/>
      <w:r w:rsidRPr="00B017B0">
        <w:t xml:space="preserve"> </w:t>
      </w:r>
      <w:proofErr w:type="spellStart"/>
      <w:r w:rsidRPr="00B017B0">
        <w:t>terjadi</w:t>
      </w:r>
      <w:proofErr w:type="spellEnd"/>
      <w:r w:rsidRPr="00B017B0">
        <w:t xml:space="preserve"> di </w:t>
      </w:r>
      <w:proofErr w:type="spellStart"/>
      <w:r w:rsidRPr="00B017B0">
        <w:t>dalam</w:t>
      </w:r>
      <w:proofErr w:type="spellEnd"/>
      <w:r w:rsidRPr="00B017B0">
        <w:t xml:space="preserve"> </w:t>
      </w:r>
      <w:proofErr w:type="spellStart"/>
      <w:r w:rsidRPr="00B017B0">
        <w:t>perusahaan</w:t>
      </w:r>
      <w:proofErr w:type="spellEnd"/>
      <w:r w:rsidRPr="00B017B0">
        <w:t xml:space="preserve"> dan </w:t>
      </w:r>
      <w:proofErr w:type="spellStart"/>
      <w:r w:rsidRPr="00B017B0">
        <w:t>organisasi</w:t>
      </w:r>
      <w:proofErr w:type="spellEnd"/>
      <w:r w:rsidRPr="00B017B0">
        <w:t xml:space="preserve">. </w:t>
      </w:r>
      <w:proofErr w:type="spellStart"/>
      <w:r w:rsidRPr="00B017B0">
        <w:t>Pelaksanaan</w:t>
      </w:r>
      <w:proofErr w:type="spellEnd"/>
      <w:r w:rsidRPr="00B017B0">
        <w:t xml:space="preserve"> </w:t>
      </w:r>
      <w:proofErr w:type="spellStart"/>
      <w:r w:rsidRPr="00B017B0">
        <w:t>mutasi</w:t>
      </w:r>
      <w:proofErr w:type="spellEnd"/>
      <w:r w:rsidRPr="00B017B0">
        <w:t xml:space="preserve"> pada </w:t>
      </w:r>
      <w:proofErr w:type="spellStart"/>
      <w:r w:rsidRPr="00B017B0">
        <w:t>karyawan</w:t>
      </w:r>
      <w:proofErr w:type="spellEnd"/>
      <w:r w:rsidRPr="00B017B0">
        <w:t xml:space="preserve"> </w:t>
      </w:r>
      <w:proofErr w:type="spellStart"/>
      <w:r w:rsidRPr="00B017B0">
        <w:t>perusahaan</w:t>
      </w:r>
      <w:proofErr w:type="spellEnd"/>
      <w:r w:rsidRPr="00B017B0">
        <w:t xml:space="preserve"> pada </w:t>
      </w:r>
      <w:proofErr w:type="spellStart"/>
      <w:r w:rsidRPr="00B017B0">
        <w:t>dasarnya</w:t>
      </w:r>
      <w:proofErr w:type="spellEnd"/>
      <w:r w:rsidRPr="00B017B0">
        <w:t xml:space="preserve"> </w:t>
      </w:r>
      <w:proofErr w:type="spellStart"/>
      <w:r w:rsidRPr="00B017B0">
        <w:t>berorientasi</w:t>
      </w:r>
      <w:proofErr w:type="spellEnd"/>
      <w:r w:rsidRPr="00B017B0">
        <w:t xml:space="preserve"> </w:t>
      </w:r>
      <w:proofErr w:type="spellStart"/>
      <w:r w:rsidRPr="00B017B0">
        <w:t>untuk</w:t>
      </w:r>
      <w:proofErr w:type="spellEnd"/>
      <w:r w:rsidRPr="00B017B0">
        <w:t xml:space="preserve"> </w:t>
      </w:r>
      <w:proofErr w:type="spellStart"/>
      <w:r w:rsidRPr="00B017B0">
        <w:t>melakukan</w:t>
      </w:r>
      <w:proofErr w:type="spellEnd"/>
      <w:r w:rsidRPr="00B017B0">
        <w:t xml:space="preserve"> </w:t>
      </w:r>
      <w:proofErr w:type="spellStart"/>
      <w:r w:rsidRPr="00B017B0">
        <w:t>pemindahan</w:t>
      </w:r>
      <w:proofErr w:type="spellEnd"/>
      <w:r w:rsidRPr="00B017B0">
        <w:t xml:space="preserve">, </w:t>
      </w:r>
      <w:proofErr w:type="spellStart"/>
      <w:r w:rsidRPr="00B017B0">
        <w:t>pengisian</w:t>
      </w:r>
      <w:proofErr w:type="spellEnd"/>
      <w:r w:rsidRPr="00B017B0">
        <w:t xml:space="preserve"> </w:t>
      </w:r>
      <w:proofErr w:type="spellStart"/>
      <w:r w:rsidRPr="00B017B0">
        <w:t>jabatan</w:t>
      </w:r>
      <w:proofErr w:type="spellEnd"/>
      <w:r w:rsidRPr="00B017B0">
        <w:t xml:space="preserve"> pada </w:t>
      </w:r>
      <w:proofErr w:type="spellStart"/>
      <w:r w:rsidRPr="00B017B0">
        <w:t>karyawan</w:t>
      </w:r>
      <w:proofErr w:type="spellEnd"/>
      <w:r w:rsidRPr="00B017B0">
        <w:t xml:space="preserve"> yang </w:t>
      </w:r>
      <w:proofErr w:type="spellStart"/>
      <w:r w:rsidRPr="00B017B0">
        <w:t>memiliki</w:t>
      </w:r>
      <w:proofErr w:type="spellEnd"/>
      <w:r w:rsidRPr="00B017B0">
        <w:t xml:space="preserve"> </w:t>
      </w:r>
      <w:proofErr w:type="spellStart"/>
      <w:r w:rsidRPr="00B017B0">
        <w:t>kapasitas</w:t>
      </w:r>
      <w:proofErr w:type="spellEnd"/>
      <w:r w:rsidRPr="00B017B0">
        <w:t xml:space="preserve">, </w:t>
      </w:r>
      <w:proofErr w:type="spellStart"/>
      <w:r w:rsidRPr="00B017B0">
        <w:t>kompetensi</w:t>
      </w:r>
      <w:proofErr w:type="spellEnd"/>
      <w:r w:rsidRPr="00B017B0">
        <w:t xml:space="preserve"> dan </w:t>
      </w:r>
      <w:proofErr w:type="spellStart"/>
      <w:r w:rsidRPr="00B017B0">
        <w:t>integritas</w:t>
      </w:r>
      <w:proofErr w:type="spellEnd"/>
      <w:r w:rsidRPr="00B017B0">
        <w:t xml:space="preserve"> yang </w:t>
      </w:r>
      <w:proofErr w:type="spellStart"/>
      <w:r w:rsidRPr="00B017B0">
        <w:t>memadai</w:t>
      </w:r>
      <w:proofErr w:type="spellEnd"/>
      <w:r w:rsidRPr="00B017B0">
        <w:t xml:space="preserve"> </w:t>
      </w:r>
      <w:proofErr w:type="spellStart"/>
      <w:r w:rsidRPr="00B017B0">
        <w:t>untuk</w:t>
      </w:r>
      <w:proofErr w:type="spellEnd"/>
      <w:r w:rsidRPr="00B017B0">
        <w:t xml:space="preserve"> </w:t>
      </w:r>
      <w:proofErr w:type="spellStart"/>
      <w:r w:rsidRPr="00B017B0">
        <w:t>mengisi</w:t>
      </w:r>
      <w:proofErr w:type="spellEnd"/>
      <w:r w:rsidRPr="00B017B0">
        <w:t xml:space="preserve"> </w:t>
      </w:r>
      <w:proofErr w:type="spellStart"/>
      <w:r w:rsidRPr="00B017B0">
        <w:t>jabatan</w:t>
      </w:r>
      <w:proofErr w:type="spellEnd"/>
      <w:r w:rsidRPr="00B017B0">
        <w:t>/</w:t>
      </w:r>
      <w:proofErr w:type="spellStart"/>
      <w:r w:rsidRPr="00B017B0">
        <w:t>posisi</w:t>
      </w:r>
      <w:proofErr w:type="spellEnd"/>
      <w:r w:rsidRPr="00B017B0">
        <w:t xml:space="preserve"> </w:t>
      </w:r>
      <w:proofErr w:type="spellStart"/>
      <w:r w:rsidRPr="00B017B0">
        <w:t>tertentu</w:t>
      </w:r>
      <w:proofErr w:type="spellEnd"/>
      <w:r w:rsidRPr="00B017B0">
        <w:t xml:space="preserve"> </w:t>
      </w:r>
      <w:proofErr w:type="spellStart"/>
      <w:r w:rsidRPr="00B017B0">
        <w:t>sehingga</w:t>
      </w:r>
      <w:proofErr w:type="spellEnd"/>
      <w:r w:rsidRPr="00B017B0">
        <w:t xml:space="preserve"> </w:t>
      </w:r>
      <w:proofErr w:type="spellStart"/>
      <w:r w:rsidRPr="00B017B0">
        <w:t>dapat</w:t>
      </w:r>
      <w:proofErr w:type="spellEnd"/>
      <w:r w:rsidRPr="00B017B0">
        <w:t xml:space="preserve"> </w:t>
      </w:r>
      <w:proofErr w:type="spellStart"/>
      <w:r w:rsidRPr="00B017B0">
        <w:t>menjalankan</w:t>
      </w:r>
      <w:proofErr w:type="spellEnd"/>
      <w:r w:rsidRPr="00B017B0">
        <w:t xml:space="preserve"> </w:t>
      </w:r>
      <w:proofErr w:type="spellStart"/>
      <w:r w:rsidRPr="00B017B0">
        <w:t>tugas</w:t>
      </w:r>
      <w:proofErr w:type="spellEnd"/>
      <w:r w:rsidRPr="00B017B0">
        <w:t xml:space="preserve"> </w:t>
      </w:r>
      <w:proofErr w:type="spellStart"/>
      <w:r w:rsidRPr="00B017B0">
        <w:t>secara</w:t>
      </w:r>
      <w:proofErr w:type="spellEnd"/>
      <w:r w:rsidRPr="00B017B0">
        <w:t xml:space="preserve"> </w:t>
      </w:r>
      <w:proofErr w:type="spellStart"/>
      <w:r w:rsidRPr="00B017B0">
        <w:t>efektif</w:t>
      </w:r>
      <w:proofErr w:type="spellEnd"/>
      <w:r w:rsidRPr="00B017B0">
        <w:t xml:space="preserve"> dan </w:t>
      </w:r>
      <w:proofErr w:type="spellStart"/>
      <w:r w:rsidRPr="00B017B0">
        <w:t>efisien</w:t>
      </w:r>
      <w:proofErr w:type="spellEnd"/>
      <w:r w:rsidRPr="00B017B0">
        <w:t xml:space="preserve"> </w:t>
      </w:r>
      <w:bookmarkStart w:id="14" w:name="_Hlk128673564"/>
      <w:r w:rsidRPr="00B017B0">
        <w:t>(</w:t>
      </w:r>
      <w:proofErr w:type="spellStart"/>
      <w:r w:rsidRPr="00B017B0">
        <w:t>Siregar</w:t>
      </w:r>
      <w:proofErr w:type="spellEnd"/>
      <w:r w:rsidRPr="00B017B0">
        <w:t xml:space="preserve">, 2021). </w:t>
      </w:r>
      <w:bookmarkEnd w:id="14"/>
    </w:p>
    <w:p w14:paraId="7048F6F3" w14:textId="77777777" w:rsidR="00ED57BD" w:rsidRPr="00B017B0" w:rsidRDefault="000F78D3" w:rsidP="00ED57BD">
      <w:pPr>
        <w:spacing w:before="120" w:after="120"/>
        <w:ind w:left="584" w:right="136" w:firstLine="567"/>
        <w:jc w:val="both"/>
      </w:pPr>
      <w:proofErr w:type="spellStart"/>
      <w:r w:rsidRPr="00B017B0">
        <w:t>Hasibuan</w:t>
      </w:r>
      <w:proofErr w:type="spellEnd"/>
      <w:r w:rsidRPr="00B017B0">
        <w:t xml:space="preserve"> (2019) </w:t>
      </w:r>
      <w:proofErr w:type="spellStart"/>
      <w:r w:rsidRPr="00B017B0">
        <w:t>menyatakan</w:t>
      </w:r>
      <w:proofErr w:type="spellEnd"/>
      <w:r w:rsidRPr="00B017B0">
        <w:t xml:space="preserve"> </w:t>
      </w:r>
      <w:proofErr w:type="spellStart"/>
      <w:r w:rsidRPr="00B017B0">
        <w:t>bahwa</w:t>
      </w:r>
      <w:proofErr w:type="spellEnd"/>
      <w:r w:rsidRPr="00B017B0">
        <w:t xml:space="preserve"> </w:t>
      </w:r>
      <w:proofErr w:type="spellStart"/>
      <w:r w:rsidRPr="00B017B0">
        <w:t>pelaksanaan</w:t>
      </w:r>
      <w:proofErr w:type="spellEnd"/>
      <w:r w:rsidRPr="00B017B0">
        <w:t xml:space="preserve"> </w:t>
      </w:r>
      <w:proofErr w:type="spellStart"/>
      <w:r w:rsidRPr="00B017B0">
        <w:t>mutasi</w:t>
      </w:r>
      <w:proofErr w:type="spellEnd"/>
      <w:r w:rsidRPr="00B017B0">
        <w:t xml:space="preserve"> </w:t>
      </w:r>
      <w:proofErr w:type="spellStart"/>
      <w:r w:rsidRPr="00B017B0">
        <w:t>dengan</w:t>
      </w:r>
      <w:proofErr w:type="spellEnd"/>
      <w:r w:rsidRPr="00B017B0">
        <w:t xml:space="preserve"> </w:t>
      </w:r>
      <w:proofErr w:type="spellStart"/>
      <w:r w:rsidRPr="00B017B0">
        <w:t>istilah</w:t>
      </w:r>
      <w:proofErr w:type="spellEnd"/>
      <w:r w:rsidRPr="00B017B0">
        <w:t xml:space="preserve"> </w:t>
      </w:r>
      <w:proofErr w:type="spellStart"/>
      <w:r w:rsidRPr="00B017B0">
        <w:t>maksud</w:t>
      </w:r>
      <w:proofErr w:type="spellEnd"/>
      <w:r w:rsidRPr="00B017B0">
        <w:t xml:space="preserve"> </w:t>
      </w:r>
      <w:proofErr w:type="spellStart"/>
      <w:r w:rsidRPr="00B017B0">
        <w:t>pemindahan</w:t>
      </w:r>
      <w:proofErr w:type="spellEnd"/>
      <w:r w:rsidRPr="00B017B0">
        <w:t xml:space="preserve"> </w:t>
      </w:r>
      <w:proofErr w:type="spellStart"/>
      <w:r w:rsidRPr="00B017B0">
        <w:t>karyawan</w:t>
      </w:r>
      <w:proofErr w:type="spellEnd"/>
      <w:r w:rsidRPr="00B017B0">
        <w:t xml:space="preserve"> </w:t>
      </w:r>
      <w:proofErr w:type="spellStart"/>
      <w:r w:rsidRPr="00B017B0">
        <w:t>yaitu</w:t>
      </w:r>
      <w:proofErr w:type="spellEnd"/>
      <w:r w:rsidRPr="00B017B0">
        <w:t xml:space="preserve"> </w:t>
      </w:r>
      <w:proofErr w:type="spellStart"/>
      <w:r w:rsidRPr="00B017B0">
        <w:t>menempatkan</w:t>
      </w:r>
      <w:proofErr w:type="spellEnd"/>
      <w:r w:rsidRPr="00B017B0">
        <w:t xml:space="preserve"> </w:t>
      </w:r>
      <w:proofErr w:type="spellStart"/>
      <w:r w:rsidRPr="00B017B0">
        <w:t>karyawan</w:t>
      </w:r>
      <w:proofErr w:type="spellEnd"/>
      <w:r w:rsidRPr="00B017B0">
        <w:t xml:space="preserve"> pada </w:t>
      </w:r>
      <w:proofErr w:type="spellStart"/>
      <w:r w:rsidRPr="00B017B0">
        <w:t>tempat</w:t>
      </w:r>
      <w:proofErr w:type="spellEnd"/>
      <w:r w:rsidRPr="00B017B0">
        <w:t xml:space="preserve"> yang </w:t>
      </w:r>
      <w:proofErr w:type="spellStart"/>
      <w:r w:rsidRPr="00B017B0">
        <w:t>tepat</w:t>
      </w:r>
      <w:proofErr w:type="spellEnd"/>
      <w:r w:rsidRPr="00B017B0">
        <w:t xml:space="preserve">, agar </w:t>
      </w:r>
      <w:proofErr w:type="spellStart"/>
      <w:r w:rsidRPr="00B017B0">
        <w:t>karyawan</w:t>
      </w:r>
      <w:proofErr w:type="spellEnd"/>
      <w:r w:rsidRPr="00B017B0">
        <w:t xml:space="preserve"> yang </w:t>
      </w:r>
      <w:proofErr w:type="spellStart"/>
      <w:r w:rsidRPr="00B017B0">
        <w:t>bersangkutan</w:t>
      </w:r>
      <w:proofErr w:type="spellEnd"/>
      <w:r w:rsidRPr="00B017B0">
        <w:t xml:space="preserve"> </w:t>
      </w:r>
      <w:proofErr w:type="spellStart"/>
      <w:r w:rsidRPr="00B017B0">
        <w:t>memperoleh</w:t>
      </w:r>
      <w:proofErr w:type="spellEnd"/>
      <w:r w:rsidRPr="00B017B0">
        <w:t xml:space="preserve"> </w:t>
      </w:r>
      <w:proofErr w:type="spellStart"/>
      <w:r w:rsidRPr="00B017B0">
        <w:t>suasana</w:t>
      </w:r>
      <w:proofErr w:type="spellEnd"/>
      <w:r w:rsidRPr="00B017B0">
        <w:t xml:space="preserve"> </w:t>
      </w:r>
      <w:proofErr w:type="spellStart"/>
      <w:r w:rsidRPr="00B017B0">
        <w:t>baru</w:t>
      </w:r>
      <w:proofErr w:type="spellEnd"/>
      <w:r w:rsidRPr="00B017B0">
        <w:t xml:space="preserve"> </w:t>
      </w:r>
      <w:proofErr w:type="spellStart"/>
      <w:r w:rsidRPr="00B017B0">
        <w:t>atau</w:t>
      </w:r>
      <w:proofErr w:type="spellEnd"/>
      <w:r w:rsidRPr="00B017B0">
        <w:t xml:space="preserve"> </w:t>
      </w:r>
      <w:proofErr w:type="spellStart"/>
      <w:r w:rsidRPr="00B017B0">
        <w:t>kepuasan</w:t>
      </w:r>
      <w:proofErr w:type="spellEnd"/>
      <w:r w:rsidRPr="00B017B0">
        <w:t xml:space="preserve"> </w:t>
      </w:r>
      <w:proofErr w:type="spellStart"/>
      <w:r w:rsidRPr="00B017B0">
        <w:t>kerja</w:t>
      </w:r>
      <w:proofErr w:type="spellEnd"/>
      <w:r w:rsidRPr="00B017B0">
        <w:t xml:space="preserve"> </w:t>
      </w:r>
      <w:proofErr w:type="spellStart"/>
      <w:r w:rsidRPr="00B017B0">
        <w:t>setinggi</w:t>
      </w:r>
      <w:proofErr w:type="spellEnd"/>
      <w:r w:rsidRPr="00B017B0">
        <w:t xml:space="preserve"> </w:t>
      </w:r>
      <w:proofErr w:type="spellStart"/>
      <w:r w:rsidRPr="00B017B0">
        <w:t>mungkin</w:t>
      </w:r>
      <w:proofErr w:type="spellEnd"/>
      <w:r w:rsidRPr="00B017B0">
        <w:t xml:space="preserve"> dan </w:t>
      </w:r>
      <w:proofErr w:type="spellStart"/>
      <w:r w:rsidRPr="00B017B0">
        <w:t>dapat</w:t>
      </w:r>
      <w:proofErr w:type="spellEnd"/>
      <w:r w:rsidRPr="00B017B0">
        <w:t xml:space="preserve"> </w:t>
      </w:r>
      <w:proofErr w:type="spellStart"/>
      <w:r w:rsidRPr="00B017B0">
        <w:t>menunjukan</w:t>
      </w:r>
      <w:proofErr w:type="spellEnd"/>
      <w:r w:rsidRPr="00B017B0">
        <w:t xml:space="preserve"> </w:t>
      </w:r>
      <w:proofErr w:type="spellStart"/>
      <w:r w:rsidRPr="00B017B0">
        <w:t>kinerja</w:t>
      </w:r>
      <w:proofErr w:type="spellEnd"/>
      <w:r w:rsidRPr="00B017B0">
        <w:t xml:space="preserve"> yang </w:t>
      </w:r>
      <w:proofErr w:type="spellStart"/>
      <w:r w:rsidRPr="00B017B0">
        <w:t>lebih</w:t>
      </w:r>
      <w:proofErr w:type="spellEnd"/>
      <w:r w:rsidRPr="00B017B0">
        <w:t xml:space="preserve"> </w:t>
      </w:r>
      <w:proofErr w:type="spellStart"/>
      <w:r w:rsidRPr="00B017B0">
        <w:t>tinggi</w:t>
      </w:r>
      <w:proofErr w:type="spellEnd"/>
      <w:r w:rsidRPr="00B017B0">
        <w:t xml:space="preserve">. </w:t>
      </w:r>
      <w:proofErr w:type="spellStart"/>
      <w:r w:rsidRPr="00B017B0">
        <w:t>Beliau</w:t>
      </w:r>
      <w:proofErr w:type="spellEnd"/>
      <w:r w:rsidRPr="00B017B0">
        <w:t xml:space="preserve"> juga </w:t>
      </w:r>
      <w:proofErr w:type="spellStart"/>
      <w:r w:rsidRPr="00B017B0">
        <w:t>berpendapat</w:t>
      </w:r>
      <w:proofErr w:type="spellEnd"/>
      <w:r w:rsidRPr="00B017B0">
        <w:t xml:space="preserve"> </w:t>
      </w:r>
      <w:proofErr w:type="spellStart"/>
      <w:r w:rsidRPr="00B017B0">
        <w:t>bahwa</w:t>
      </w:r>
      <w:proofErr w:type="spellEnd"/>
      <w:r w:rsidRPr="00B017B0">
        <w:t xml:space="preserve"> salah </w:t>
      </w:r>
      <w:proofErr w:type="spellStart"/>
      <w:r w:rsidRPr="00B017B0">
        <w:t>satu</w:t>
      </w:r>
      <w:proofErr w:type="spellEnd"/>
      <w:r w:rsidRPr="00B017B0">
        <w:t xml:space="preserve"> </w:t>
      </w:r>
      <w:proofErr w:type="spellStart"/>
      <w:r w:rsidRPr="00B017B0">
        <w:t>tujuan</w:t>
      </w:r>
      <w:proofErr w:type="spellEnd"/>
      <w:r w:rsidRPr="00B017B0">
        <w:t xml:space="preserve"> </w:t>
      </w:r>
      <w:proofErr w:type="spellStart"/>
      <w:r w:rsidRPr="00B017B0">
        <w:t>dari</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adalah</w:t>
      </w:r>
      <w:proofErr w:type="spellEnd"/>
      <w:r w:rsidRPr="00B017B0">
        <w:t xml:space="preserve"> </w:t>
      </w:r>
      <w:proofErr w:type="spellStart"/>
      <w:r w:rsidRPr="00B017B0">
        <w:t>untuk</w:t>
      </w:r>
      <w:proofErr w:type="spellEnd"/>
      <w:r w:rsidRPr="00B017B0">
        <w:t xml:space="preserve"> </w:t>
      </w:r>
      <w:proofErr w:type="spellStart"/>
      <w:r w:rsidRPr="00B017B0">
        <w:t>meningkatkan</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
    <w:p w14:paraId="141F171B" w14:textId="16C720FB" w:rsidR="000F78D3" w:rsidRPr="00B017B0" w:rsidRDefault="000F78D3" w:rsidP="00ED57BD">
      <w:pPr>
        <w:spacing w:before="120" w:after="120"/>
        <w:ind w:left="584" w:right="136" w:firstLine="567"/>
        <w:jc w:val="both"/>
      </w:pPr>
      <w:proofErr w:type="spellStart"/>
      <w:r w:rsidRPr="00B017B0">
        <w:t>Mutasi</w:t>
      </w:r>
      <w:proofErr w:type="spellEnd"/>
      <w:r w:rsidRPr="00B017B0">
        <w:t xml:space="preserve"> sangat </w:t>
      </w:r>
      <w:proofErr w:type="spellStart"/>
      <w:r w:rsidRPr="00B017B0">
        <w:t>berpengaruh</w:t>
      </w:r>
      <w:proofErr w:type="spellEnd"/>
      <w:r w:rsidRPr="00B017B0">
        <w:t xml:space="preserve"> </w:t>
      </w:r>
      <w:proofErr w:type="spellStart"/>
      <w:r w:rsidRPr="00B017B0">
        <w:t>terhadap</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r w:rsidRPr="00B017B0">
        <w:t>keterkaitan</w:t>
      </w:r>
      <w:proofErr w:type="spellEnd"/>
      <w:r w:rsidRPr="00B017B0">
        <w:t xml:space="preserve"> </w:t>
      </w:r>
      <w:proofErr w:type="spellStart"/>
      <w:r w:rsidRPr="00B017B0">
        <w:t>antara</w:t>
      </w:r>
      <w:proofErr w:type="spellEnd"/>
      <w:r w:rsidRPr="00B017B0">
        <w:t xml:space="preserve"> </w:t>
      </w:r>
      <w:proofErr w:type="spellStart"/>
      <w:r w:rsidRPr="00B017B0">
        <w:t>mutasi</w:t>
      </w:r>
      <w:proofErr w:type="spellEnd"/>
      <w:r w:rsidRPr="00B017B0">
        <w:t xml:space="preserve"> dan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r w:rsidRPr="00B017B0">
        <w:t>yaitu</w:t>
      </w:r>
      <w:proofErr w:type="spellEnd"/>
      <w:r w:rsidRPr="00B017B0">
        <w:t xml:space="preserve"> </w:t>
      </w:r>
      <w:proofErr w:type="spellStart"/>
      <w:r w:rsidRPr="00B017B0">
        <w:t>kebijakan</w:t>
      </w:r>
      <w:proofErr w:type="spellEnd"/>
      <w:r w:rsidRPr="00B017B0">
        <w:t xml:space="preserve"> </w:t>
      </w:r>
      <w:proofErr w:type="spellStart"/>
      <w:r w:rsidRPr="00B017B0">
        <w:t>mutasi</w:t>
      </w:r>
      <w:proofErr w:type="spellEnd"/>
      <w:r w:rsidRPr="00B017B0">
        <w:t xml:space="preserve"> </w:t>
      </w:r>
      <w:proofErr w:type="spellStart"/>
      <w:r w:rsidRPr="00B017B0">
        <w:t>harus</w:t>
      </w:r>
      <w:proofErr w:type="spellEnd"/>
      <w:r w:rsidRPr="00B017B0">
        <w:t xml:space="preserve"> </w:t>
      </w:r>
      <w:proofErr w:type="spellStart"/>
      <w:r w:rsidRPr="00B017B0">
        <w:t>didasarkan</w:t>
      </w:r>
      <w:proofErr w:type="spellEnd"/>
      <w:r w:rsidRPr="00B017B0">
        <w:t xml:space="preserve"> pada </w:t>
      </w:r>
      <w:proofErr w:type="spellStart"/>
      <w:r w:rsidRPr="00B017B0">
        <w:t>indeks</w:t>
      </w:r>
      <w:proofErr w:type="spellEnd"/>
      <w:r w:rsidRPr="00B017B0">
        <w:t xml:space="preserve"> </w:t>
      </w:r>
      <w:proofErr w:type="spellStart"/>
      <w:r w:rsidRPr="00B017B0">
        <w:t>prestasi</w:t>
      </w:r>
      <w:proofErr w:type="spellEnd"/>
      <w:r w:rsidRPr="00B017B0">
        <w:t xml:space="preserve"> dan </w:t>
      </w:r>
      <w:proofErr w:type="spellStart"/>
      <w:r w:rsidRPr="00B017B0">
        <w:t>kemampuan</w:t>
      </w:r>
      <w:proofErr w:type="spellEnd"/>
      <w:r w:rsidRPr="00B017B0">
        <w:t xml:space="preserve"> yang </w:t>
      </w:r>
      <w:proofErr w:type="spellStart"/>
      <w:r w:rsidRPr="00B017B0">
        <w:t>dicapai</w:t>
      </w:r>
      <w:proofErr w:type="spellEnd"/>
      <w:r w:rsidRPr="00B017B0">
        <w:t xml:space="preserve"> oleh </w:t>
      </w:r>
      <w:proofErr w:type="spellStart"/>
      <w:r w:rsidRPr="00B017B0">
        <w:t>karyawan</w:t>
      </w:r>
      <w:proofErr w:type="spellEnd"/>
      <w:r w:rsidRPr="00B017B0">
        <w:t xml:space="preserve"> yang </w:t>
      </w:r>
      <w:proofErr w:type="spellStart"/>
      <w:r w:rsidRPr="00B017B0">
        <w:t>bersangkutan</w:t>
      </w:r>
      <w:proofErr w:type="spellEnd"/>
      <w:r w:rsidRPr="00B017B0">
        <w:t xml:space="preserve">, </w:t>
      </w:r>
      <w:proofErr w:type="spellStart"/>
      <w:r w:rsidRPr="00B017B0">
        <w:t>karena</w:t>
      </w:r>
      <w:proofErr w:type="spellEnd"/>
      <w:r w:rsidRPr="00B017B0">
        <w:t xml:space="preserve"> </w:t>
      </w:r>
      <w:proofErr w:type="spellStart"/>
      <w:r w:rsidRPr="00B017B0">
        <w:t>tujuan</w:t>
      </w:r>
      <w:proofErr w:type="spellEnd"/>
      <w:r w:rsidRPr="00B017B0">
        <w:t xml:space="preserve"> </w:t>
      </w:r>
      <w:proofErr w:type="spellStart"/>
      <w:r w:rsidRPr="00B017B0">
        <w:t>dilakukannya</w:t>
      </w:r>
      <w:proofErr w:type="spellEnd"/>
      <w:r w:rsidRPr="00B017B0">
        <w:t xml:space="preserve"> </w:t>
      </w:r>
      <w:proofErr w:type="spellStart"/>
      <w:r w:rsidRPr="00B017B0">
        <w:t>sebuah</w:t>
      </w:r>
      <w:proofErr w:type="spellEnd"/>
      <w:r w:rsidRPr="00B017B0">
        <w:t xml:space="preserve"> </w:t>
      </w:r>
      <w:proofErr w:type="spellStart"/>
      <w:r w:rsidRPr="00B017B0">
        <w:t>mutasi</w:t>
      </w:r>
      <w:proofErr w:type="spellEnd"/>
      <w:r w:rsidRPr="00B017B0">
        <w:t xml:space="preserve"> </w:t>
      </w:r>
      <w:proofErr w:type="spellStart"/>
      <w:r w:rsidRPr="00B017B0">
        <w:t>diharapkan</w:t>
      </w:r>
      <w:proofErr w:type="spellEnd"/>
      <w:r w:rsidRPr="00B017B0">
        <w:t xml:space="preserve"> </w:t>
      </w:r>
      <w:proofErr w:type="spellStart"/>
      <w:r w:rsidRPr="00B017B0">
        <w:t>memberi</w:t>
      </w:r>
      <w:proofErr w:type="spellEnd"/>
      <w:r w:rsidRPr="00B017B0">
        <w:t xml:space="preserve"> </w:t>
      </w:r>
      <w:proofErr w:type="spellStart"/>
      <w:r w:rsidRPr="00B017B0">
        <w:t>uraian</w:t>
      </w:r>
      <w:proofErr w:type="spellEnd"/>
      <w:r w:rsidRPr="00B017B0">
        <w:t xml:space="preserve"> </w:t>
      </w:r>
      <w:proofErr w:type="spellStart"/>
      <w:r w:rsidRPr="00B017B0">
        <w:t>pekerjaan</w:t>
      </w:r>
      <w:proofErr w:type="spellEnd"/>
      <w:r w:rsidRPr="00B017B0">
        <w:t xml:space="preserve">, </w:t>
      </w:r>
      <w:proofErr w:type="spellStart"/>
      <w:r w:rsidRPr="00B017B0">
        <w:t>sifat</w:t>
      </w:r>
      <w:proofErr w:type="spellEnd"/>
      <w:r w:rsidRPr="00B017B0">
        <w:t xml:space="preserve"> </w:t>
      </w:r>
      <w:proofErr w:type="spellStart"/>
      <w:r w:rsidRPr="00B017B0">
        <w:t>pekerjaan</w:t>
      </w:r>
      <w:proofErr w:type="spellEnd"/>
      <w:r w:rsidRPr="00B017B0">
        <w:t xml:space="preserve">, </w:t>
      </w:r>
      <w:proofErr w:type="spellStart"/>
      <w:r w:rsidRPr="00B017B0">
        <w:t>lingkungan</w:t>
      </w:r>
      <w:proofErr w:type="spellEnd"/>
      <w:r w:rsidRPr="00B017B0">
        <w:t xml:space="preserve"> </w:t>
      </w:r>
      <w:proofErr w:type="spellStart"/>
      <w:r w:rsidRPr="00B017B0">
        <w:t>kerja</w:t>
      </w:r>
      <w:proofErr w:type="spellEnd"/>
      <w:r w:rsidRPr="00B017B0">
        <w:t xml:space="preserve"> dan </w:t>
      </w:r>
      <w:proofErr w:type="spellStart"/>
      <w:r w:rsidRPr="00B017B0">
        <w:t>alat-alat</w:t>
      </w:r>
      <w:proofErr w:type="spellEnd"/>
      <w:r w:rsidRPr="00B017B0">
        <w:t xml:space="preserve"> </w:t>
      </w:r>
      <w:proofErr w:type="spellStart"/>
      <w:r w:rsidRPr="00B017B0">
        <w:t>kerja</w:t>
      </w:r>
      <w:proofErr w:type="spellEnd"/>
      <w:r w:rsidRPr="00B017B0">
        <w:t xml:space="preserve"> yang </w:t>
      </w:r>
      <w:proofErr w:type="spellStart"/>
      <w:r w:rsidRPr="00B017B0">
        <w:t>cocok</w:t>
      </w:r>
      <w:proofErr w:type="spellEnd"/>
      <w:r w:rsidRPr="00B017B0">
        <w:t xml:space="preserve"> </w:t>
      </w:r>
      <w:proofErr w:type="spellStart"/>
      <w:r w:rsidRPr="00B017B0">
        <w:t>bagi</w:t>
      </w:r>
      <w:proofErr w:type="spellEnd"/>
      <w:r w:rsidRPr="00B017B0">
        <w:t xml:space="preserve"> </w:t>
      </w:r>
      <w:proofErr w:type="spellStart"/>
      <w:r w:rsidRPr="00B017B0">
        <w:t>karyawan</w:t>
      </w:r>
      <w:proofErr w:type="spellEnd"/>
      <w:r w:rsidRPr="00B017B0">
        <w:t xml:space="preserve"> </w:t>
      </w:r>
      <w:proofErr w:type="spellStart"/>
      <w:r w:rsidRPr="00B017B0">
        <w:t>sehingga</w:t>
      </w:r>
      <w:proofErr w:type="spellEnd"/>
      <w:r w:rsidRPr="00B017B0">
        <w:t xml:space="preserve"> </w:t>
      </w:r>
      <w:proofErr w:type="spellStart"/>
      <w:r w:rsidRPr="00B017B0">
        <w:t>dapat</w:t>
      </w:r>
      <w:proofErr w:type="spellEnd"/>
      <w:r w:rsidRPr="00B017B0">
        <w:t xml:space="preserve"> </w:t>
      </w:r>
      <w:proofErr w:type="spellStart"/>
      <w:r w:rsidRPr="00B017B0">
        <w:t>bekerja</w:t>
      </w:r>
      <w:proofErr w:type="spellEnd"/>
      <w:r w:rsidRPr="00B017B0">
        <w:t xml:space="preserve"> </w:t>
      </w:r>
      <w:proofErr w:type="spellStart"/>
      <w:r w:rsidRPr="00B017B0">
        <w:t>efisien</w:t>
      </w:r>
      <w:proofErr w:type="spellEnd"/>
      <w:r w:rsidRPr="00B017B0">
        <w:t xml:space="preserve"> dan </w:t>
      </w:r>
      <w:proofErr w:type="spellStart"/>
      <w:r w:rsidRPr="00B017B0">
        <w:t>efektif</w:t>
      </w:r>
      <w:proofErr w:type="spellEnd"/>
      <w:r w:rsidRPr="00B017B0">
        <w:t xml:space="preserve"> pada </w:t>
      </w:r>
      <w:proofErr w:type="spellStart"/>
      <w:r w:rsidRPr="00B017B0">
        <w:t>jabatan</w:t>
      </w:r>
      <w:proofErr w:type="spellEnd"/>
      <w:r w:rsidRPr="00B017B0">
        <w:t xml:space="preserve"> </w:t>
      </w:r>
      <w:proofErr w:type="spellStart"/>
      <w:r w:rsidRPr="00B017B0">
        <w:t>tersebut</w:t>
      </w:r>
      <w:proofErr w:type="spellEnd"/>
      <w:r w:rsidRPr="00B017B0">
        <w:t xml:space="preserve"> (</w:t>
      </w:r>
      <w:proofErr w:type="spellStart"/>
      <w:r w:rsidRPr="00B017B0">
        <w:t>Rivai</w:t>
      </w:r>
      <w:proofErr w:type="spellEnd"/>
      <w:r w:rsidRPr="00B017B0">
        <w:t xml:space="preserve"> &amp; </w:t>
      </w:r>
      <w:proofErr w:type="spellStart"/>
      <w:r w:rsidRPr="00B017B0">
        <w:t>Sagala</w:t>
      </w:r>
      <w:proofErr w:type="spellEnd"/>
      <w:r w:rsidRPr="00B017B0">
        <w:t xml:space="preserve"> 2012). </w:t>
      </w:r>
      <w:bookmarkStart w:id="15" w:name="_Hlk128673582"/>
      <w:r w:rsidRPr="00B017B0">
        <w:t xml:space="preserve">Bambang (2012) </w:t>
      </w:r>
      <w:bookmarkEnd w:id="15"/>
      <w:proofErr w:type="spellStart"/>
      <w:r w:rsidRPr="00B017B0">
        <w:t>menyatakan</w:t>
      </w:r>
      <w:proofErr w:type="spellEnd"/>
      <w:r w:rsidRPr="00B017B0">
        <w:t xml:space="preserve"> </w:t>
      </w:r>
      <w:proofErr w:type="spellStart"/>
      <w:r w:rsidRPr="00B017B0">
        <w:t>bahwa</w:t>
      </w:r>
      <w:proofErr w:type="spellEnd"/>
      <w:r w:rsidRPr="00B017B0">
        <w:t xml:space="preserve"> </w:t>
      </w:r>
      <w:proofErr w:type="spellStart"/>
      <w:r w:rsidRPr="00B017B0">
        <w:t>suatu</w:t>
      </w:r>
      <w:proofErr w:type="spellEnd"/>
      <w:r w:rsidRPr="00B017B0">
        <w:t xml:space="preserve"> </w:t>
      </w:r>
      <w:proofErr w:type="spellStart"/>
      <w:r w:rsidRPr="00B017B0">
        <w:t>mutasi</w:t>
      </w:r>
      <w:proofErr w:type="spellEnd"/>
      <w:r w:rsidRPr="00B017B0">
        <w:t xml:space="preserve"> </w:t>
      </w:r>
      <w:proofErr w:type="spellStart"/>
      <w:r w:rsidRPr="00B017B0">
        <w:t>akan</w:t>
      </w:r>
      <w:proofErr w:type="spellEnd"/>
      <w:r w:rsidRPr="00B017B0">
        <w:t xml:space="preserve"> </w:t>
      </w:r>
      <w:proofErr w:type="spellStart"/>
      <w:r w:rsidRPr="00B017B0">
        <w:t>membuka</w:t>
      </w:r>
      <w:proofErr w:type="spellEnd"/>
      <w:r w:rsidRPr="00B017B0">
        <w:t xml:space="preserve"> </w:t>
      </w:r>
      <w:proofErr w:type="spellStart"/>
      <w:r w:rsidRPr="00B017B0">
        <w:t>kesempatan</w:t>
      </w:r>
      <w:proofErr w:type="spellEnd"/>
      <w:r w:rsidRPr="00B017B0">
        <w:t xml:space="preserve"> </w:t>
      </w:r>
      <w:proofErr w:type="spellStart"/>
      <w:r w:rsidRPr="00B017B0">
        <w:t>terjadinya</w:t>
      </w:r>
      <w:proofErr w:type="spellEnd"/>
      <w:r w:rsidRPr="00B017B0">
        <w:t xml:space="preserve"> </w:t>
      </w:r>
      <w:proofErr w:type="spellStart"/>
      <w:r w:rsidRPr="00B017B0">
        <w:t>persaingan</w:t>
      </w:r>
      <w:proofErr w:type="spellEnd"/>
      <w:r w:rsidRPr="00B017B0">
        <w:t xml:space="preserve"> </w:t>
      </w:r>
      <w:proofErr w:type="spellStart"/>
      <w:r w:rsidRPr="00B017B0">
        <w:t>dalam</w:t>
      </w:r>
      <w:proofErr w:type="spellEnd"/>
      <w:r w:rsidRPr="00B017B0">
        <w:t xml:space="preserve"> </w:t>
      </w:r>
      <w:proofErr w:type="spellStart"/>
      <w:r w:rsidRPr="00B017B0">
        <w:t>meningkatkan</w:t>
      </w:r>
      <w:proofErr w:type="spellEnd"/>
      <w:r w:rsidRPr="00B017B0">
        <w:t xml:space="preserve"> </w:t>
      </w:r>
      <w:proofErr w:type="spellStart"/>
      <w:r w:rsidRPr="00B017B0">
        <w:t>kinerja</w:t>
      </w:r>
      <w:proofErr w:type="spellEnd"/>
      <w:r w:rsidRPr="00B017B0">
        <w:t xml:space="preserve"> </w:t>
      </w:r>
      <w:proofErr w:type="spellStart"/>
      <w:r w:rsidRPr="00B017B0">
        <w:t>namun</w:t>
      </w:r>
      <w:proofErr w:type="spellEnd"/>
      <w:r w:rsidRPr="00B017B0">
        <w:t xml:space="preserve"> </w:t>
      </w:r>
      <w:proofErr w:type="spellStart"/>
      <w:r w:rsidRPr="00B017B0">
        <w:t>perlu</w:t>
      </w:r>
      <w:proofErr w:type="spellEnd"/>
      <w:r w:rsidRPr="00B017B0">
        <w:t xml:space="preserve"> </w:t>
      </w:r>
      <w:proofErr w:type="spellStart"/>
      <w:r w:rsidRPr="00B017B0">
        <w:t>diperhatikan</w:t>
      </w:r>
      <w:proofErr w:type="spellEnd"/>
      <w:r w:rsidRPr="00B017B0">
        <w:t xml:space="preserve"> </w:t>
      </w:r>
      <w:proofErr w:type="spellStart"/>
      <w:r w:rsidRPr="00B017B0">
        <w:t>bahwa</w:t>
      </w:r>
      <w:proofErr w:type="spellEnd"/>
      <w:r w:rsidRPr="00B017B0">
        <w:t xml:space="preserve"> </w:t>
      </w:r>
      <w:proofErr w:type="spellStart"/>
      <w:r w:rsidRPr="00B017B0">
        <w:t>persaingan</w:t>
      </w:r>
      <w:proofErr w:type="spellEnd"/>
      <w:r w:rsidRPr="00B017B0">
        <w:t xml:space="preserve"> </w:t>
      </w:r>
      <w:proofErr w:type="spellStart"/>
      <w:r w:rsidRPr="00B017B0">
        <w:t>untuk</w:t>
      </w:r>
      <w:proofErr w:type="spellEnd"/>
      <w:r w:rsidRPr="00B017B0">
        <w:t xml:space="preserve"> </w:t>
      </w:r>
      <w:proofErr w:type="spellStart"/>
      <w:r w:rsidRPr="00B017B0">
        <w:t>meningkatkan</w:t>
      </w:r>
      <w:proofErr w:type="spellEnd"/>
      <w:r w:rsidRPr="00B017B0">
        <w:t xml:space="preserve"> </w:t>
      </w:r>
      <w:proofErr w:type="spellStart"/>
      <w:r w:rsidRPr="00B017B0">
        <w:t>kinerja</w:t>
      </w:r>
      <w:proofErr w:type="spellEnd"/>
      <w:r w:rsidRPr="00B017B0">
        <w:t xml:space="preserve"> </w:t>
      </w:r>
      <w:proofErr w:type="spellStart"/>
      <w:r w:rsidRPr="00B017B0">
        <w:t>akan</w:t>
      </w:r>
      <w:proofErr w:type="spellEnd"/>
      <w:r w:rsidRPr="00B017B0">
        <w:t xml:space="preserve"> </w:t>
      </w:r>
      <w:proofErr w:type="spellStart"/>
      <w:r w:rsidRPr="00B017B0">
        <w:t>timbul</w:t>
      </w:r>
      <w:proofErr w:type="spellEnd"/>
      <w:r w:rsidRPr="00B017B0">
        <w:t xml:space="preserve"> </w:t>
      </w:r>
      <w:proofErr w:type="spellStart"/>
      <w:r w:rsidRPr="00B017B0">
        <w:t>apabila</w:t>
      </w:r>
      <w:proofErr w:type="spellEnd"/>
      <w:r w:rsidRPr="00B017B0">
        <w:t xml:space="preserve"> </w:t>
      </w:r>
      <w:proofErr w:type="spellStart"/>
      <w:r w:rsidRPr="00B017B0">
        <w:t>ada</w:t>
      </w:r>
      <w:proofErr w:type="spellEnd"/>
      <w:r w:rsidRPr="00B017B0">
        <w:t xml:space="preserve"> </w:t>
      </w:r>
      <w:proofErr w:type="spellStart"/>
      <w:r w:rsidRPr="00B017B0">
        <w:t>jaminan</w:t>
      </w:r>
      <w:proofErr w:type="spellEnd"/>
      <w:r w:rsidRPr="00B017B0">
        <w:t xml:space="preserve"> </w:t>
      </w:r>
      <w:proofErr w:type="spellStart"/>
      <w:r w:rsidRPr="00B017B0">
        <w:t>bahwa</w:t>
      </w:r>
      <w:proofErr w:type="spellEnd"/>
      <w:r w:rsidRPr="00B017B0">
        <w:t xml:space="preserve"> </w:t>
      </w:r>
      <w:proofErr w:type="spellStart"/>
      <w:r w:rsidRPr="00B017B0">
        <w:t>mutasi</w:t>
      </w:r>
      <w:proofErr w:type="spellEnd"/>
      <w:r w:rsidRPr="00B017B0">
        <w:t xml:space="preserve"> </w:t>
      </w:r>
      <w:proofErr w:type="spellStart"/>
      <w:r w:rsidRPr="00B017B0">
        <w:t>akan</w:t>
      </w:r>
      <w:proofErr w:type="spellEnd"/>
      <w:r w:rsidRPr="00B017B0">
        <w:t xml:space="preserve"> </w:t>
      </w:r>
      <w:proofErr w:type="spellStart"/>
      <w:r w:rsidRPr="00B017B0">
        <w:t>dilakukan</w:t>
      </w:r>
      <w:proofErr w:type="spellEnd"/>
      <w:r w:rsidRPr="00B017B0">
        <w:t xml:space="preserve"> </w:t>
      </w:r>
      <w:proofErr w:type="spellStart"/>
      <w:r w:rsidRPr="00B017B0">
        <w:t>secara</w:t>
      </w:r>
      <w:proofErr w:type="spellEnd"/>
      <w:r w:rsidRPr="00B017B0">
        <w:t xml:space="preserve"> </w:t>
      </w:r>
      <w:proofErr w:type="spellStart"/>
      <w:r w:rsidRPr="00B017B0">
        <w:t>objektif</w:t>
      </w:r>
      <w:proofErr w:type="spellEnd"/>
      <w:r w:rsidRPr="00B017B0">
        <w:t>.</w:t>
      </w:r>
    </w:p>
    <w:p w14:paraId="07C6150B" w14:textId="77777777" w:rsidR="000F78D3" w:rsidRPr="00C344E7" w:rsidRDefault="000F78D3" w:rsidP="000D51D2">
      <w:pPr>
        <w:numPr>
          <w:ilvl w:val="0"/>
          <w:numId w:val="6"/>
        </w:numPr>
        <w:spacing w:before="117"/>
        <w:ind w:left="924" w:right="142" w:hanging="357"/>
        <w:jc w:val="both"/>
        <w:rPr>
          <w:b/>
          <w:bCs/>
          <w:sz w:val="24"/>
          <w:szCs w:val="24"/>
        </w:rPr>
      </w:pPr>
      <w:proofErr w:type="spellStart"/>
      <w:r w:rsidRPr="00C344E7">
        <w:rPr>
          <w:b/>
          <w:bCs/>
          <w:sz w:val="24"/>
          <w:szCs w:val="24"/>
        </w:rPr>
        <w:t>Pengaruh</w:t>
      </w:r>
      <w:proofErr w:type="spellEnd"/>
      <w:r w:rsidRPr="00C344E7">
        <w:rPr>
          <w:b/>
          <w:bCs/>
          <w:sz w:val="24"/>
          <w:szCs w:val="24"/>
        </w:rPr>
        <w:t xml:space="preserve"> </w:t>
      </w:r>
      <w:proofErr w:type="spellStart"/>
      <w:r w:rsidRPr="00C344E7">
        <w:rPr>
          <w:b/>
          <w:bCs/>
          <w:sz w:val="24"/>
          <w:szCs w:val="24"/>
        </w:rPr>
        <w:t>Penempatan</w:t>
      </w:r>
      <w:proofErr w:type="spellEnd"/>
      <w:r w:rsidRPr="00C344E7">
        <w:rPr>
          <w:b/>
          <w:bCs/>
          <w:sz w:val="24"/>
          <w:szCs w:val="24"/>
        </w:rPr>
        <w:t xml:space="preserve"> </w:t>
      </w:r>
      <w:proofErr w:type="spellStart"/>
      <w:r w:rsidRPr="00C344E7">
        <w:rPr>
          <w:b/>
          <w:bCs/>
          <w:sz w:val="24"/>
          <w:szCs w:val="24"/>
        </w:rPr>
        <w:t>Kerja</w:t>
      </w:r>
      <w:proofErr w:type="spellEnd"/>
      <w:r w:rsidRPr="00C344E7">
        <w:rPr>
          <w:b/>
          <w:bCs/>
          <w:sz w:val="24"/>
          <w:szCs w:val="24"/>
        </w:rPr>
        <w:t xml:space="preserve"> </w:t>
      </w:r>
      <w:proofErr w:type="spellStart"/>
      <w:r w:rsidRPr="00C344E7">
        <w:rPr>
          <w:b/>
          <w:bCs/>
          <w:sz w:val="24"/>
          <w:szCs w:val="24"/>
        </w:rPr>
        <w:t>terhadap</w:t>
      </w:r>
      <w:proofErr w:type="spellEnd"/>
      <w:r w:rsidRPr="00C344E7">
        <w:rPr>
          <w:b/>
          <w:bCs/>
          <w:sz w:val="24"/>
          <w:szCs w:val="24"/>
        </w:rPr>
        <w:t xml:space="preserve"> Kinerja </w:t>
      </w:r>
      <w:proofErr w:type="spellStart"/>
      <w:r w:rsidRPr="00C344E7">
        <w:rPr>
          <w:b/>
          <w:bCs/>
          <w:sz w:val="24"/>
          <w:szCs w:val="24"/>
        </w:rPr>
        <w:t>Karyawan</w:t>
      </w:r>
      <w:proofErr w:type="spellEnd"/>
    </w:p>
    <w:p w14:paraId="5521FD3E" w14:textId="1A40BEF0" w:rsidR="000F78D3" w:rsidRPr="00B017B0" w:rsidRDefault="000F78D3" w:rsidP="000D51D2">
      <w:pPr>
        <w:spacing w:before="120" w:after="120"/>
        <w:ind w:left="584" w:right="136"/>
        <w:jc w:val="both"/>
      </w:pPr>
      <w:r w:rsidRPr="00B017B0">
        <w:t xml:space="preserve">Hasil </w:t>
      </w:r>
      <w:proofErr w:type="spellStart"/>
      <w:r w:rsidRPr="00B017B0">
        <w:t>analisis</w:t>
      </w:r>
      <w:proofErr w:type="spellEnd"/>
      <w:r w:rsidRPr="00B017B0">
        <w:t xml:space="preserve"> </w:t>
      </w:r>
      <w:proofErr w:type="spellStart"/>
      <w:r w:rsidRPr="00B017B0">
        <w:t>Regresi</w:t>
      </w:r>
      <w:proofErr w:type="spellEnd"/>
      <w:r w:rsidRPr="00B017B0">
        <w:t xml:space="preserve"> Linier </w:t>
      </w:r>
      <w:proofErr w:type="spellStart"/>
      <w:r w:rsidRPr="00B017B0">
        <w:t>menunjukkan</w:t>
      </w:r>
      <w:proofErr w:type="spellEnd"/>
      <w:r w:rsidRPr="00B017B0">
        <w:t xml:space="preserve"> </w:t>
      </w:r>
      <w:proofErr w:type="spellStart"/>
      <w:r w:rsidRPr="00B017B0">
        <w:t>bahwa</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w:t>
      </w:r>
      <w:proofErr w:type="spellStart"/>
      <w:r w:rsidRPr="00B017B0">
        <w:t>berpengaruh</w:t>
      </w:r>
      <w:proofErr w:type="spellEnd"/>
      <w:r w:rsidRPr="00B017B0">
        <w:t xml:space="preserve"> </w:t>
      </w:r>
      <w:proofErr w:type="spellStart"/>
      <w:r w:rsidRPr="00B017B0">
        <w:t>positif</w:t>
      </w:r>
      <w:proofErr w:type="spellEnd"/>
      <w:r w:rsidRPr="00B017B0">
        <w:t xml:space="preserve"> dan </w:t>
      </w:r>
      <w:proofErr w:type="spellStart"/>
      <w:r w:rsidRPr="00B017B0">
        <w:t>signifikan</w:t>
      </w:r>
      <w:proofErr w:type="spellEnd"/>
      <w:r w:rsidRPr="00B017B0">
        <w:t xml:space="preserve"> </w:t>
      </w:r>
      <w:proofErr w:type="spellStart"/>
      <w:r w:rsidRPr="00B017B0">
        <w:t>terhadap</w:t>
      </w:r>
      <w:proofErr w:type="spellEnd"/>
      <w:r w:rsidRPr="00B017B0">
        <w:t xml:space="preserve"> </w:t>
      </w:r>
      <w:proofErr w:type="spellStart"/>
      <w:r w:rsidR="005C0768" w:rsidRPr="00B017B0">
        <w:t>kinerja</w:t>
      </w:r>
      <w:proofErr w:type="spellEnd"/>
      <w:r w:rsidR="005C0768" w:rsidRPr="00B017B0">
        <w:t xml:space="preserve"> </w:t>
      </w:r>
      <w:proofErr w:type="spellStart"/>
      <w:r w:rsidR="005C0768" w:rsidRPr="00B017B0">
        <w:t>karyawan</w:t>
      </w:r>
      <w:proofErr w:type="spellEnd"/>
      <w:r w:rsidR="005C0768" w:rsidRPr="00B017B0">
        <w:t xml:space="preserve"> </w:t>
      </w:r>
      <w:r w:rsidR="005C0768" w:rsidRPr="00B017B0">
        <w:rPr>
          <w:i/>
          <w:iCs/>
        </w:rPr>
        <w:t>Account Officer</w:t>
      </w:r>
      <w:r w:rsidR="005C0768" w:rsidRPr="00B017B0">
        <w:t xml:space="preserve"> </w:t>
      </w:r>
      <w:proofErr w:type="spellStart"/>
      <w:r w:rsidR="005C0768" w:rsidRPr="00B017B0">
        <w:t>kantor</w:t>
      </w:r>
      <w:proofErr w:type="spellEnd"/>
      <w:r w:rsidR="005C0768" w:rsidRPr="00B017B0">
        <w:t xml:space="preserve"> </w:t>
      </w:r>
      <w:proofErr w:type="spellStart"/>
      <w:r w:rsidR="005C0768" w:rsidRPr="00B017B0">
        <w:t>pusat</w:t>
      </w:r>
      <w:proofErr w:type="spellEnd"/>
      <w:r w:rsidR="005C0768" w:rsidRPr="00B017B0">
        <w:t xml:space="preserve"> </w:t>
      </w:r>
      <w:r w:rsidR="007A2BF3" w:rsidRPr="00B017B0">
        <w:t xml:space="preserve">BPR </w:t>
      </w:r>
      <w:proofErr w:type="spellStart"/>
      <w:r w:rsidR="00325882" w:rsidRPr="00B017B0">
        <w:t>Madiun</w:t>
      </w:r>
      <w:proofErr w:type="spellEnd"/>
      <w:r w:rsidR="00325882" w:rsidRPr="00B017B0">
        <w:t xml:space="preserve">. </w:t>
      </w:r>
      <w:r w:rsidRPr="00B017B0">
        <w:t xml:space="preserve">Hal </w:t>
      </w:r>
      <w:proofErr w:type="spellStart"/>
      <w:r w:rsidRPr="00B017B0">
        <w:t>ini</w:t>
      </w:r>
      <w:proofErr w:type="spellEnd"/>
      <w:r w:rsidRPr="00B017B0">
        <w:t xml:space="preserve"> </w:t>
      </w:r>
      <w:proofErr w:type="spellStart"/>
      <w:r w:rsidRPr="00B017B0">
        <w:t>dapat</w:t>
      </w:r>
      <w:proofErr w:type="spellEnd"/>
      <w:r w:rsidRPr="00B017B0">
        <w:t xml:space="preserve"> </w:t>
      </w:r>
      <w:proofErr w:type="spellStart"/>
      <w:r w:rsidRPr="00B017B0">
        <w:t>diartikan</w:t>
      </w:r>
      <w:proofErr w:type="spellEnd"/>
      <w:r w:rsidRPr="00B017B0">
        <w:t xml:space="preserve">, </w:t>
      </w:r>
      <w:proofErr w:type="spellStart"/>
      <w:r w:rsidRPr="00B017B0">
        <w:t>jika</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w:t>
      </w:r>
      <w:proofErr w:type="spellStart"/>
      <w:r w:rsidRPr="00B017B0">
        <w:t>meningkat</w:t>
      </w:r>
      <w:proofErr w:type="spellEnd"/>
      <w:r w:rsidRPr="00B017B0">
        <w:t xml:space="preserve">, </w:t>
      </w:r>
      <w:proofErr w:type="spellStart"/>
      <w:r w:rsidRPr="00B017B0">
        <w:t>maka</w:t>
      </w:r>
      <w:proofErr w:type="spellEnd"/>
      <w:r w:rsidRPr="00B017B0">
        <w:t xml:space="preserve"> Kinerja </w:t>
      </w:r>
      <w:proofErr w:type="spellStart"/>
      <w:r w:rsidRPr="00B017B0">
        <w:t>Karyawan</w:t>
      </w:r>
      <w:proofErr w:type="spellEnd"/>
      <w:r w:rsidRPr="00B017B0">
        <w:t xml:space="preserve"> </w:t>
      </w:r>
      <w:proofErr w:type="spellStart"/>
      <w:r w:rsidRPr="00B017B0">
        <w:t>kantor</w:t>
      </w:r>
      <w:proofErr w:type="spellEnd"/>
      <w:r w:rsidRPr="00B017B0">
        <w:t xml:space="preserve"> </w:t>
      </w:r>
      <w:proofErr w:type="spellStart"/>
      <w:r w:rsidRPr="00B017B0">
        <w:t>pusat</w:t>
      </w:r>
      <w:proofErr w:type="spellEnd"/>
      <w:r w:rsidRPr="00B017B0">
        <w:t xml:space="preserve"> </w:t>
      </w:r>
      <w:r w:rsidR="007A2BF3" w:rsidRPr="00B017B0">
        <w:t xml:space="preserve">BPR </w:t>
      </w:r>
      <w:proofErr w:type="spellStart"/>
      <w:r w:rsidR="00CF1787" w:rsidRPr="00B017B0">
        <w:t>Madiun</w:t>
      </w:r>
      <w:proofErr w:type="spellEnd"/>
      <w:r w:rsidRPr="00B017B0">
        <w:t xml:space="preserve"> </w:t>
      </w:r>
      <w:proofErr w:type="spellStart"/>
      <w:r w:rsidRPr="00B017B0">
        <w:t>mengalami</w:t>
      </w:r>
      <w:proofErr w:type="spellEnd"/>
      <w:r w:rsidRPr="00B017B0">
        <w:t xml:space="preserve"> </w:t>
      </w:r>
      <w:proofErr w:type="spellStart"/>
      <w:r w:rsidRPr="00B017B0">
        <w:t>peningkatan</w:t>
      </w:r>
      <w:proofErr w:type="spellEnd"/>
      <w:r w:rsidRPr="00B017B0">
        <w:t xml:space="preserve"> yang </w:t>
      </w:r>
      <w:proofErr w:type="spellStart"/>
      <w:r w:rsidRPr="00B017B0">
        <w:t>signifikan</w:t>
      </w:r>
      <w:proofErr w:type="spellEnd"/>
      <w:r w:rsidRPr="00B017B0">
        <w:t xml:space="preserve">. </w:t>
      </w:r>
    </w:p>
    <w:p w14:paraId="13FD20D9" w14:textId="77777777" w:rsidR="000F78D3" w:rsidRPr="00B017B0" w:rsidRDefault="000F78D3" w:rsidP="000D51D2">
      <w:pPr>
        <w:spacing w:before="120" w:after="120"/>
        <w:ind w:left="584" w:right="136" w:firstLine="567"/>
        <w:jc w:val="both"/>
      </w:pPr>
      <w:r w:rsidRPr="00B017B0">
        <w:t xml:space="preserve">Hasil </w:t>
      </w:r>
      <w:proofErr w:type="spellStart"/>
      <w:r w:rsidRPr="00B017B0">
        <w:t>penelitian</w:t>
      </w:r>
      <w:proofErr w:type="spellEnd"/>
      <w:r w:rsidRPr="00B017B0">
        <w:t xml:space="preserve"> </w:t>
      </w:r>
      <w:proofErr w:type="spellStart"/>
      <w:r w:rsidRPr="00B017B0">
        <w:t>ini</w:t>
      </w:r>
      <w:proofErr w:type="spellEnd"/>
      <w:r w:rsidRPr="00B017B0">
        <w:t xml:space="preserve"> </w:t>
      </w:r>
      <w:proofErr w:type="spellStart"/>
      <w:r w:rsidRPr="00B017B0">
        <w:t>sesuai</w:t>
      </w:r>
      <w:proofErr w:type="spellEnd"/>
      <w:r w:rsidRPr="00B017B0">
        <w:t xml:space="preserve"> </w:t>
      </w:r>
      <w:proofErr w:type="spellStart"/>
      <w:r w:rsidRPr="00B017B0">
        <w:t>dengan</w:t>
      </w:r>
      <w:proofErr w:type="spellEnd"/>
      <w:r w:rsidRPr="00B017B0">
        <w:t xml:space="preserve"> </w:t>
      </w:r>
      <w:proofErr w:type="spellStart"/>
      <w:r w:rsidRPr="00B017B0">
        <w:t>hasil</w:t>
      </w:r>
      <w:proofErr w:type="spellEnd"/>
      <w:r w:rsidRPr="00B017B0">
        <w:t xml:space="preserve"> </w:t>
      </w:r>
      <w:proofErr w:type="spellStart"/>
      <w:r w:rsidRPr="00B017B0">
        <w:t>penelitian</w:t>
      </w:r>
      <w:proofErr w:type="spellEnd"/>
      <w:r w:rsidRPr="00B017B0">
        <w:t xml:space="preserve"> </w:t>
      </w:r>
      <w:proofErr w:type="spellStart"/>
      <w:r w:rsidRPr="00B017B0">
        <w:t>Runtuwene</w:t>
      </w:r>
      <w:proofErr w:type="spellEnd"/>
      <w:r w:rsidRPr="00B017B0">
        <w:t xml:space="preserve"> </w:t>
      </w:r>
      <w:r w:rsidRPr="00B017B0">
        <w:rPr>
          <w:i/>
          <w:iCs/>
        </w:rPr>
        <w:t>et al</w:t>
      </w:r>
      <w:r w:rsidRPr="00B017B0">
        <w:t xml:space="preserve">., (2016); Muhammad &amp; </w:t>
      </w:r>
      <w:proofErr w:type="spellStart"/>
      <w:r w:rsidRPr="00B017B0">
        <w:t>Frianto</w:t>
      </w:r>
      <w:proofErr w:type="spellEnd"/>
      <w:r w:rsidRPr="00B017B0">
        <w:t xml:space="preserve">, (2021); Anita </w:t>
      </w:r>
      <w:r w:rsidRPr="00B017B0">
        <w:rPr>
          <w:i/>
          <w:iCs/>
        </w:rPr>
        <w:t>et al.,</w:t>
      </w:r>
      <w:r w:rsidRPr="00B017B0">
        <w:t xml:space="preserve"> (2019); </w:t>
      </w:r>
      <w:proofErr w:type="spellStart"/>
      <w:r w:rsidRPr="00B017B0">
        <w:t>Khairiyyah</w:t>
      </w:r>
      <w:proofErr w:type="spellEnd"/>
      <w:r w:rsidRPr="00B017B0">
        <w:t xml:space="preserve"> </w:t>
      </w:r>
      <w:r w:rsidRPr="00B017B0">
        <w:rPr>
          <w:i/>
          <w:iCs/>
        </w:rPr>
        <w:t>et al.,</w:t>
      </w:r>
      <w:r w:rsidRPr="00B017B0">
        <w:t xml:space="preserve"> (2020); </w:t>
      </w:r>
      <w:proofErr w:type="spellStart"/>
      <w:r w:rsidRPr="00B017B0">
        <w:t>Permatasari</w:t>
      </w:r>
      <w:proofErr w:type="spellEnd"/>
      <w:r w:rsidRPr="00B017B0">
        <w:t xml:space="preserve"> &amp; </w:t>
      </w:r>
      <w:proofErr w:type="spellStart"/>
      <w:r w:rsidRPr="00B017B0">
        <w:t>Nugraha</w:t>
      </w:r>
      <w:proofErr w:type="spellEnd"/>
      <w:r w:rsidRPr="00B017B0">
        <w:t xml:space="preserve"> (2017) yang </w:t>
      </w:r>
      <w:proofErr w:type="spellStart"/>
      <w:r w:rsidRPr="00B017B0">
        <w:t>menyatakan</w:t>
      </w:r>
      <w:proofErr w:type="spellEnd"/>
      <w:r w:rsidRPr="00B017B0">
        <w:t xml:space="preserve"> </w:t>
      </w:r>
      <w:proofErr w:type="spellStart"/>
      <w:r w:rsidRPr="00B017B0">
        <w:t>bahwa</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w:t>
      </w:r>
      <w:proofErr w:type="spellStart"/>
      <w:r w:rsidRPr="00B017B0">
        <w:t>berpengaruh</w:t>
      </w:r>
      <w:proofErr w:type="spellEnd"/>
      <w:r w:rsidRPr="00B017B0">
        <w:t xml:space="preserve"> </w:t>
      </w:r>
      <w:proofErr w:type="spellStart"/>
      <w:r w:rsidRPr="00B017B0">
        <w:t>positif</w:t>
      </w:r>
      <w:proofErr w:type="spellEnd"/>
      <w:r w:rsidRPr="00B017B0">
        <w:t xml:space="preserve"> dan </w:t>
      </w:r>
      <w:proofErr w:type="spellStart"/>
      <w:r w:rsidRPr="00B017B0">
        <w:t>signifikan</w:t>
      </w:r>
      <w:proofErr w:type="spellEnd"/>
      <w:r w:rsidRPr="00B017B0">
        <w:t xml:space="preserve"> </w:t>
      </w:r>
      <w:proofErr w:type="spellStart"/>
      <w:r w:rsidRPr="00B017B0">
        <w:t>terhadap</w:t>
      </w:r>
      <w:proofErr w:type="spellEnd"/>
      <w:r w:rsidRPr="00B017B0">
        <w:t xml:space="preserve"> Kinerja </w:t>
      </w:r>
      <w:proofErr w:type="spellStart"/>
      <w:r w:rsidRPr="00B017B0">
        <w:t>Karyawan</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w:t>
      </w:r>
      <w:proofErr w:type="spellStart"/>
      <w:r w:rsidRPr="00B017B0">
        <w:t>merupakan</w:t>
      </w:r>
      <w:proofErr w:type="spellEnd"/>
      <w:r w:rsidRPr="00B017B0">
        <w:t xml:space="preserve"> proses </w:t>
      </w:r>
      <w:proofErr w:type="spellStart"/>
      <w:r w:rsidRPr="00B017B0">
        <w:t>penempatan</w:t>
      </w:r>
      <w:proofErr w:type="spellEnd"/>
      <w:r w:rsidRPr="00B017B0">
        <w:t xml:space="preserve"> orang-orang yang </w:t>
      </w:r>
      <w:proofErr w:type="spellStart"/>
      <w:r w:rsidRPr="00B017B0">
        <w:t>tepat</w:t>
      </w:r>
      <w:proofErr w:type="spellEnd"/>
      <w:r w:rsidRPr="00B017B0">
        <w:t xml:space="preserve"> pada </w:t>
      </w:r>
      <w:proofErr w:type="spellStart"/>
      <w:r w:rsidRPr="00B017B0">
        <w:t>tempat</w:t>
      </w:r>
      <w:proofErr w:type="spellEnd"/>
      <w:r w:rsidRPr="00B017B0">
        <w:t xml:space="preserve"> yang </w:t>
      </w:r>
      <w:proofErr w:type="spellStart"/>
      <w:r w:rsidRPr="00B017B0">
        <w:t>tepat</w:t>
      </w:r>
      <w:proofErr w:type="spellEnd"/>
      <w:r w:rsidRPr="00B017B0">
        <w:t xml:space="preserve"> </w:t>
      </w:r>
      <w:bookmarkStart w:id="16" w:name="_Hlk128673606"/>
      <w:r w:rsidRPr="00B017B0">
        <w:t>(</w:t>
      </w:r>
      <w:proofErr w:type="spellStart"/>
      <w:r w:rsidRPr="00B017B0">
        <w:t>Runtuwene</w:t>
      </w:r>
      <w:proofErr w:type="spellEnd"/>
      <w:r w:rsidRPr="00B017B0">
        <w:t>, 2016</w:t>
      </w:r>
      <w:bookmarkEnd w:id="16"/>
      <w:r w:rsidRPr="00B017B0">
        <w:t xml:space="preserve">). </w:t>
      </w:r>
      <w:proofErr w:type="spellStart"/>
      <w:r w:rsidRPr="00B017B0">
        <w:t>Menurut</w:t>
      </w:r>
      <w:proofErr w:type="spellEnd"/>
      <w:r w:rsidRPr="00B017B0">
        <w:t xml:space="preserve"> </w:t>
      </w:r>
      <w:proofErr w:type="spellStart"/>
      <w:r w:rsidRPr="00B017B0">
        <w:t>Hasibuan</w:t>
      </w:r>
      <w:proofErr w:type="spellEnd"/>
      <w:r w:rsidRPr="00B017B0">
        <w:t xml:space="preserve"> (2019) </w:t>
      </w:r>
      <w:proofErr w:type="spellStart"/>
      <w:r w:rsidRPr="00B017B0">
        <w:t>penempatan</w:t>
      </w:r>
      <w:proofErr w:type="spellEnd"/>
      <w:r w:rsidRPr="00B017B0">
        <w:t xml:space="preserve"> </w:t>
      </w:r>
      <w:proofErr w:type="spellStart"/>
      <w:r w:rsidRPr="00B017B0">
        <w:t>adalah</w:t>
      </w:r>
      <w:proofErr w:type="spellEnd"/>
      <w:r w:rsidRPr="00B017B0">
        <w:t xml:space="preserve"> </w:t>
      </w:r>
      <w:proofErr w:type="spellStart"/>
      <w:r w:rsidRPr="00B017B0">
        <w:t>kegiatan</w:t>
      </w:r>
      <w:proofErr w:type="spellEnd"/>
      <w:r w:rsidRPr="00B017B0">
        <w:t xml:space="preserve"> </w:t>
      </w:r>
      <w:proofErr w:type="spellStart"/>
      <w:r w:rsidRPr="00B017B0">
        <w:t>untuk</w:t>
      </w:r>
      <w:proofErr w:type="spellEnd"/>
      <w:r w:rsidRPr="00B017B0">
        <w:t xml:space="preserve"> </w:t>
      </w:r>
      <w:proofErr w:type="spellStart"/>
      <w:r w:rsidRPr="00B017B0">
        <w:t>menempatkan</w:t>
      </w:r>
      <w:proofErr w:type="spellEnd"/>
      <w:r w:rsidRPr="00B017B0">
        <w:t xml:space="preserve"> </w:t>
      </w:r>
      <w:proofErr w:type="spellStart"/>
      <w:r w:rsidRPr="00B017B0">
        <w:t>calon</w:t>
      </w:r>
      <w:proofErr w:type="spellEnd"/>
      <w:r w:rsidRPr="00B017B0">
        <w:t xml:space="preserve"> </w:t>
      </w:r>
      <w:proofErr w:type="spellStart"/>
      <w:r w:rsidRPr="00B017B0">
        <w:t>karyawan</w:t>
      </w:r>
      <w:proofErr w:type="spellEnd"/>
      <w:r w:rsidRPr="00B017B0">
        <w:t xml:space="preserve"> yang </w:t>
      </w:r>
      <w:proofErr w:type="spellStart"/>
      <w:r w:rsidRPr="00B017B0">
        <w:t>telah</w:t>
      </w:r>
      <w:proofErr w:type="spellEnd"/>
      <w:r w:rsidRPr="00B017B0">
        <w:t xml:space="preserve"> </w:t>
      </w:r>
      <w:proofErr w:type="spellStart"/>
      <w:r w:rsidRPr="00B017B0">
        <w:t>diterima</w:t>
      </w:r>
      <w:proofErr w:type="spellEnd"/>
      <w:r w:rsidRPr="00B017B0">
        <w:t xml:space="preserve"> </w:t>
      </w:r>
      <w:proofErr w:type="spellStart"/>
      <w:r w:rsidRPr="00B017B0">
        <w:t>atau</w:t>
      </w:r>
      <w:proofErr w:type="spellEnd"/>
      <w:r w:rsidRPr="00B017B0">
        <w:t xml:space="preserve"> lulus </w:t>
      </w:r>
      <w:proofErr w:type="spellStart"/>
      <w:r w:rsidRPr="00B017B0">
        <w:t>seleksi</w:t>
      </w:r>
      <w:proofErr w:type="spellEnd"/>
      <w:r w:rsidRPr="00B017B0">
        <w:t xml:space="preserve"> pada </w:t>
      </w:r>
      <w:proofErr w:type="spellStart"/>
      <w:r w:rsidRPr="00B017B0">
        <w:t>jabatan-jabatan</w:t>
      </w:r>
      <w:proofErr w:type="spellEnd"/>
      <w:r w:rsidRPr="00B017B0">
        <w:t xml:space="preserve"> </w:t>
      </w:r>
      <w:proofErr w:type="spellStart"/>
      <w:r w:rsidRPr="00B017B0">
        <w:t>tertentu</w:t>
      </w:r>
      <w:proofErr w:type="spellEnd"/>
      <w:r w:rsidRPr="00B017B0">
        <w:t xml:space="preserve"> </w:t>
      </w:r>
      <w:proofErr w:type="spellStart"/>
      <w:r w:rsidRPr="00B017B0">
        <w:t>sesuai</w:t>
      </w:r>
      <w:proofErr w:type="spellEnd"/>
      <w:r w:rsidRPr="00B017B0">
        <w:t xml:space="preserve"> </w:t>
      </w:r>
      <w:proofErr w:type="spellStart"/>
      <w:r w:rsidRPr="00B017B0">
        <w:t>dengan</w:t>
      </w:r>
      <w:proofErr w:type="spellEnd"/>
      <w:r w:rsidRPr="00B017B0">
        <w:t xml:space="preserve"> </w:t>
      </w:r>
      <w:proofErr w:type="spellStart"/>
      <w:r w:rsidRPr="00B017B0">
        <w:t>uraian</w:t>
      </w:r>
      <w:proofErr w:type="spellEnd"/>
      <w:r w:rsidRPr="00B017B0">
        <w:t xml:space="preserve"> </w:t>
      </w:r>
      <w:proofErr w:type="spellStart"/>
      <w:r w:rsidRPr="00B017B0">
        <w:t>pekerjaan</w:t>
      </w:r>
      <w:proofErr w:type="spellEnd"/>
      <w:r w:rsidRPr="00B017B0">
        <w:t xml:space="preserve"> dan </w:t>
      </w:r>
      <w:proofErr w:type="spellStart"/>
      <w:r w:rsidRPr="00B017B0">
        <w:t>klasifikasi-klasifikasi</w:t>
      </w:r>
      <w:proofErr w:type="spellEnd"/>
      <w:r w:rsidRPr="00B017B0">
        <w:t xml:space="preserve"> </w:t>
      </w:r>
      <w:proofErr w:type="spellStart"/>
      <w:r w:rsidRPr="00B017B0">
        <w:t>pekerjaan</w:t>
      </w:r>
      <w:proofErr w:type="spellEnd"/>
      <w:r w:rsidRPr="00B017B0">
        <w:t xml:space="preserve"> </w:t>
      </w:r>
      <w:proofErr w:type="spellStart"/>
      <w:r w:rsidRPr="00B017B0">
        <w:t>serta</w:t>
      </w:r>
      <w:proofErr w:type="spellEnd"/>
      <w:r w:rsidRPr="00B017B0">
        <w:t xml:space="preserve"> </w:t>
      </w:r>
      <w:proofErr w:type="spellStart"/>
      <w:r w:rsidRPr="00B017B0">
        <w:t>mendelegasikan</w:t>
      </w:r>
      <w:proofErr w:type="spellEnd"/>
      <w:r w:rsidRPr="00B017B0">
        <w:t xml:space="preserve"> </w:t>
      </w:r>
      <w:proofErr w:type="spellStart"/>
      <w:r w:rsidRPr="00B017B0">
        <w:t>kewenangan</w:t>
      </w:r>
      <w:proofErr w:type="spellEnd"/>
      <w:r w:rsidRPr="00B017B0">
        <w:t xml:space="preserve"> </w:t>
      </w:r>
      <w:proofErr w:type="spellStart"/>
      <w:r w:rsidRPr="00B017B0">
        <w:t>kepada</w:t>
      </w:r>
      <w:proofErr w:type="spellEnd"/>
      <w:r w:rsidRPr="00B017B0">
        <w:t xml:space="preserve"> orang </w:t>
      </w:r>
      <w:proofErr w:type="spellStart"/>
      <w:r w:rsidRPr="00B017B0">
        <w:t>tersebut</w:t>
      </w:r>
      <w:proofErr w:type="spellEnd"/>
      <w:r w:rsidRPr="00B017B0">
        <w:t xml:space="preserve">. </w:t>
      </w:r>
    </w:p>
    <w:p w14:paraId="70E1D8D4" w14:textId="77777777" w:rsidR="000F78D3" w:rsidRPr="00B017B0" w:rsidRDefault="000F78D3" w:rsidP="000D51D2">
      <w:pPr>
        <w:spacing w:before="120" w:after="120"/>
        <w:ind w:left="584" w:right="136" w:firstLine="567"/>
        <w:jc w:val="both"/>
      </w:pPr>
      <w:proofErr w:type="spellStart"/>
      <w:r w:rsidRPr="00B017B0">
        <w:t>Penempatan</w:t>
      </w:r>
      <w:proofErr w:type="spellEnd"/>
      <w:r w:rsidRPr="00B017B0">
        <w:t xml:space="preserve"> </w:t>
      </w:r>
      <w:proofErr w:type="spellStart"/>
      <w:r w:rsidRPr="00B017B0">
        <w:t>kerja</w:t>
      </w:r>
      <w:proofErr w:type="spellEnd"/>
      <w:r w:rsidRPr="00B017B0">
        <w:t xml:space="preserve"> </w:t>
      </w:r>
      <w:proofErr w:type="spellStart"/>
      <w:r w:rsidRPr="00B017B0">
        <w:t>karyawan</w:t>
      </w:r>
      <w:proofErr w:type="spellEnd"/>
      <w:r w:rsidRPr="00B017B0">
        <w:t xml:space="preserve"> </w:t>
      </w:r>
      <w:proofErr w:type="spellStart"/>
      <w:r w:rsidRPr="00B017B0">
        <w:t>sudah</w:t>
      </w:r>
      <w:proofErr w:type="spellEnd"/>
      <w:r w:rsidRPr="00B017B0">
        <w:t xml:space="preserve"> </w:t>
      </w:r>
      <w:proofErr w:type="spellStart"/>
      <w:r w:rsidRPr="00B017B0">
        <w:t>seharusnya</w:t>
      </w:r>
      <w:proofErr w:type="spellEnd"/>
      <w:r w:rsidRPr="00B017B0">
        <w:t xml:space="preserve"> </w:t>
      </w:r>
      <w:proofErr w:type="spellStart"/>
      <w:r w:rsidRPr="00B017B0">
        <w:t>dilakukan</w:t>
      </w:r>
      <w:proofErr w:type="spellEnd"/>
      <w:r w:rsidRPr="00B017B0">
        <w:t xml:space="preserve"> </w:t>
      </w:r>
      <w:proofErr w:type="spellStart"/>
      <w:r w:rsidRPr="00B017B0">
        <w:t>sesuai</w:t>
      </w:r>
      <w:proofErr w:type="spellEnd"/>
      <w:r w:rsidRPr="00B017B0">
        <w:t xml:space="preserve"> </w:t>
      </w:r>
      <w:proofErr w:type="spellStart"/>
      <w:r w:rsidRPr="00B017B0">
        <w:t>dengan</w:t>
      </w:r>
      <w:proofErr w:type="spellEnd"/>
      <w:r w:rsidRPr="00B017B0">
        <w:t xml:space="preserve"> </w:t>
      </w:r>
      <w:proofErr w:type="spellStart"/>
      <w:r w:rsidRPr="00B017B0">
        <w:t>kompetensi</w:t>
      </w:r>
      <w:proofErr w:type="spellEnd"/>
      <w:r w:rsidRPr="00B017B0">
        <w:t xml:space="preserve"> yang </w:t>
      </w:r>
      <w:proofErr w:type="spellStart"/>
      <w:r w:rsidRPr="00B017B0">
        <w:t>dimiliki</w:t>
      </w:r>
      <w:proofErr w:type="spellEnd"/>
      <w:r w:rsidRPr="00B017B0">
        <w:t xml:space="preserve">, </w:t>
      </w:r>
      <w:proofErr w:type="spellStart"/>
      <w:r w:rsidRPr="00B017B0">
        <w:t>sehingga</w:t>
      </w:r>
      <w:proofErr w:type="spellEnd"/>
      <w:r w:rsidRPr="00B017B0">
        <w:t xml:space="preserve"> </w:t>
      </w:r>
      <w:proofErr w:type="spellStart"/>
      <w:r w:rsidRPr="00B017B0">
        <w:t>karyawan</w:t>
      </w:r>
      <w:proofErr w:type="spellEnd"/>
      <w:r w:rsidRPr="00B017B0">
        <w:t xml:space="preserve"> </w:t>
      </w:r>
      <w:proofErr w:type="spellStart"/>
      <w:r w:rsidRPr="00B017B0">
        <w:t>merasa</w:t>
      </w:r>
      <w:proofErr w:type="spellEnd"/>
      <w:r w:rsidRPr="00B017B0">
        <w:t xml:space="preserve"> </w:t>
      </w:r>
      <w:proofErr w:type="spellStart"/>
      <w:r w:rsidRPr="00B017B0">
        <w:t>nyaman</w:t>
      </w:r>
      <w:proofErr w:type="spellEnd"/>
      <w:r w:rsidRPr="00B017B0">
        <w:t xml:space="preserve"> dan </w:t>
      </w:r>
      <w:proofErr w:type="spellStart"/>
      <w:r w:rsidRPr="00B017B0">
        <w:t>mampu</w:t>
      </w:r>
      <w:proofErr w:type="spellEnd"/>
      <w:r w:rsidRPr="00B017B0">
        <w:t xml:space="preserve"> </w:t>
      </w:r>
      <w:proofErr w:type="spellStart"/>
      <w:r w:rsidRPr="00B017B0">
        <w:t>melaksanakan</w:t>
      </w:r>
      <w:proofErr w:type="spellEnd"/>
      <w:r w:rsidRPr="00B017B0">
        <w:t xml:space="preserve"> </w:t>
      </w:r>
      <w:proofErr w:type="spellStart"/>
      <w:r w:rsidRPr="00B017B0">
        <w:t>segala</w:t>
      </w:r>
      <w:proofErr w:type="spellEnd"/>
      <w:r w:rsidRPr="00B017B0">
        <w:t xml:space="preserve"> </w:t>
      </w:r>
      <w:proofErr w:type="spellStart"/>
      <w:r w:rsidRPr="00B017B0">
        <w:t>beban</w:t>
      </w:r>
      <w:proofErr w:type="spellEnd"/>
      <w:r w:rsidRPr="00B017B0">
        <w:t xml:space="preserve"> dan </w:t>
      </w:r>
      <w:proofErr w:type="spellStart"/>
      <w:r w:rsidRPr="00B017B0">
        <w:t>tanggungjawab</w:t>
      </w:r>
      <w:proofErr w:type="spellEnd"/>
      <w:r w:rsidRPr="00B017B0">
        <w:t xml:space="preserve"> </w:t>
      </w:r>
      <w:proofErr w:type="spellStart"/>
      <w:r w:rsidRPr="00B017B0">
        <w:t>dari</w:t>
      </w:r>
      <w:proofErr w:type="spellEnd"/>
      <w:r w:rsidRPr="00B017B0">
        <w:t xml:space="preserve"> </w:t>
      </w:r>
      <w:proofErr w:type="spellStart"/>
      <w:r w:rsidRPr="00B017B0">
        <w:t>pekerjaan</w:t>
      </w:r>
      <w:proofErr w:type="spellEnd"/>
      <w:r w:rsidRPr="00B017B0">
        <w:t xml:space="preserve"> yang </w:t>
      </w:r>
      <w:proofErr w:type="spellStart"/>
      <w:r w:rsidRPr="00B017B0">
        <w:t>diberikan</w:t>
      </w:r>
      <w:proofErr w:type="spellEnd"/>
      <w:r w:rsidRPr="00B017B0">
        <w:t xml:space="preserve">. </w:t>
      </w:r>
      <w:proofErr w:type="spellStart"/>
      <w:r w:rsidRPr="00B017B0">
        <w:t>Menempatkan</w:t>
      </w:r>
      <w:proofErr w:type="spellEnd"/>
      <w:r w:rsidRPr="00B017B0">
        <w:t xml:space="preserve"> </w:t>
      </w:r>
      <w:proofErr w:type="spellStart"/>
      <w:r w:rsidRPr="00B017B0">
        <w:t>pekerja</w:t>
      </w:r>
      <w:proofErr w:type="spellEnd"/>
      <w:r w:rsidRPr="00B017B0">
        <w:t xml:space="preserve"> yang </w:t>
      </w:r>
      <w:proofErr w:type="spellStart"/>
      <w:r w:rsidRPr="00B017B0">
        <w:t>sesuai</w:t>
      </w:r>
      <w:proofErr w:type="spellEnd"/>
      <w:r w:rsidRPr="00B017B0">
        <w:t xml:space="preserve"> </w:t>
      </w:r>
      <w:proofErr w:type="spellStart"/>
      <w:r w:rsidRPr="00B017B0">
        <w:t>dengan</w:t>
      </w:r>
      <w:proofErr w:type="spellEnd"/>
      <w:r w:rsidRPr="00B017B0">
        <w:t xml:space="preserve"> </w:t>
      </w:r>
      <w:proofErr w:type="spellStart"/>
      <w:r w:rsidRPr="00B017B0">
        <w:t>pekerjaannya</w:t>
      </w:r>
      <w:proofErr w:type="spellEnd"/>
      <w:r w:rsidRPr="00B017B0">
        <w:t xml:space="preserve"> </w:t>
      </w:r>
      <w:proofErr w:type="spellStart"/>
      <w:r w:rsidRPr="00B017B0">
        <w:t>bertujuan</w:t>
      </w:r>
      <w:proofErr w:type="spellEnd"/>
      <w:r w:rsidRPr="00B017B0">
        <w:t xml:space="preserve"> </w:t>
      </w:r>
      <w:proofErr w:type="spellStart"/>
      <w:r w:rsidRPr="00B017B0">
        <w:t>untuk</w:t>
      </w:r>
      <w:proofErr w:type="spellEnd"/>
      <w:r w:rsidRPr="00B017B0">
        <w:t xml:space="preserve"> </w:t>
      </w:r>
      <w:proofErr w:type="spellStart"/>
      <w:r w:rsidRPr="00B017B0">
        <w:t>memperoleh</w:t>
      </w:r>
      <w:proofErr w:type="spellEnd"/>
      <w:r w:rsidRPr="00B017B0">
        <w:t xml:space="preserve"> </w:t>
      </w:r>
      <w:proofErr w:type="spellStart"/>
      <w:r w:rsidRPr="00B017B0">
        <w:t>hasil</w:t>
      </w:r>
      <w:proofErr w:type="spellEnd"/>
      <w:r w:rsidRPr="00B017B0">
        <w:t xml:space="preserve"> optimal </w:t>
      </w:r>
      <w:proofErr w:type="spellStart"/>
      <w:r w:rsidRPr="00B017B0">
        <w:t>dari</w:t>
      </w:r>
      <w:proofErr w:type="spellEnd"/>
      <w:r w:rsidRPr="00B017B0">
        <w:t xml:space="preserve"> </w:t>
      </w:r>
      <w:proofErr w:type="spellStart"/>
      <w:r w:rsidRPr="00B017B0">
        <w:t>kinerja</w:t>
      </w:r>
      <w:proofErr w:type="spellEnd"/>
      <w:r w:rsidRPr="00B017B0">
        <w:t xml:space="preserve"> yang </w:t>
      </w:r>
      <w:proofErr w:type="spellStart"/>
      <w:r w:rsidRPr="00B017B0">
        <w:t>dilakukannya</w:t>
      </w:r>
      <w:proofErr w:type="spellEnd"/>
      <w:r w:rsidRPr="00B017B0">
        <w:t xml:space="preserve">. </w:t>
      </w:r>
      <w:proofErr w:type="spellStart"/>
      <w:r w:rsidRPr="00B017B0">
        <w:t>Menurut</w:t>
      </w:r>
      <w:proofErr w:type="spellEnd"/>
      <w:r w:rsidRPr="00B017B0">
        <w:t xml:space="preserve"> Mathis &amp; Jackson (2016) </w:t>
      </w:r>
      <w:proofErr w:type="spellStart"/>
      <w:r w:rsidRPr="00B017B0">
        <w:t>penempatan</w:t>
      </w:r>
      <w:proofErr w:type="spellEnd"/>
      <w:r w:rsidRPr="00B017B0">
        <w:t xml:space="preserve"> </w:t>
      </w:r>
      <w:proofErr w:type="spellStart"/>
      <w:r w:rsidRPr="00B017B0">
        <w:t>adalah</w:t>
      </w:r>
      <w:proofErr w:type="spellEnd"/>
      <w:r w:rsidRPr="00B017B0">
        <w:t xml:space="preserve"> </w:t>
      </w:r>
      <w:proofErr w:type="spellStart"/>
      <w:r w:rsidRPr="00B017B0">
        <w:t>menempatkan</w:t>
      </w:r>
      <w:proofErr w:type="spellEnd"/>
      <w:r w:rsidRPr="00B017B0">
        <w:t xml:space="preserve"> </w:t>
      </w:r>
      <w:proofErr w:type="spellStart"/>
      <w:r w:rsidRPr="00B017B0">
        <w:t>posisi</w:t>
      </w:r>
      <w:proofErr w:type="spellEnd"/>
      <w:r w:rsidRPr="00B017B0">
        <w:t xml:space="preserve"> </w:t>
      </w:r>
      <w:proofErr w:type="spellStart"/>
      <w:r w:rsidRPr="00B017B0">
        <w:t>seseorang</w:t>
      </w:r>
      <w:proofErr w:type="spellEnd"/>
      <w:r w:rsidRPr="00B017B0">
        <w:t xml:space="preserve"> </w:t>
      </w:r>
      <w:proofErr w:type="spellStart"/>
      <w:r w:rsidRPr="00B017B0">
        <w:t>ke</w:t>
      </w:r>
      <w:proofErr w:type="spellEnd"/>
      <w:r w:rsidRPr="00B017B0">
        <w:t xml:space="preserve"> </w:t>
      </w:r>
      <w:proofErr w:type="spellStart"/>
      <w:r w:rsidRPr="00B017B0">
        <w:t>posisi</w:t>
      </w:r>
      <w:proofErr w:type="spellEnd"/>
      <w:r w:rsidRPr="00B017B0">
        <w:t xml:space="preserve"> </w:t>
      </w:r>
      <w:proofErr w:type="spellStart"/>
      <w:r w:rsidRPr="00B017B0">
        <w:t>pekerjaan</w:t>
      </w:r>
      <w:proofErr w:type="spellEnd"/>
      <w:r w:rsidRPr="00B017B0">
        <w:t xml:space="preserve"> yang </w:t>
      </w:r>
      <w:proofErr w:type="spellStart"/>
      <w:r w:rsidRPr="00B017B0">
        <w:t>tepat</w:t>
      </w:r>
      <w:proofErr w:type="spellEnd"/>
      <w:r w:rsidRPr="00B017B0">
        <w:t xml:space="preserve">, </w:t>
      </w:r>
      <w:proofErr w:type="spellStart"/>
      <w:r w:rsidRPr="00B017B0">
        <w:t>seberapa</w:t>
      </w:r>
      <w:proofErr w:type="spellEnd"/>
      <w:r w:rsidRPr="00B017B0">
        <w:t xml:space="preserve"> </w:t>
      </w:r>
      <w:proofErr w:type="spellStart"/>
      <w:r w:rsidRPr="00B017B0">
        <w:t>baik</w:t>
      </w:r>
      <w:proofErr w:type="spellEnd"/>
      <w:r w:rsidRPr="00B017B0">
        <w:t xml:space="preserve"> </w:t>
      </w:r>
      <w:proofErr w:type="spellStart"/>
      <w:r w:rsidRPr="00B017B0">
        <w:t>seorang</w:t>
      </w:r>
      <w:proofErr w:type="spellEnd"/>
      <w:r w:rsidRPr="00B017B0">
        <w:t xml:space="preserve"> </w:t>
      </w:r>
      <w:proofErr w:type="spellStart"/>
      <w:r w:rsidRPr="00B017B0">
        <w:t>karyawan</w:t>
      </w:r>
      <w:proofErr w:type="spellEnd"/>
      <w:r w:rsidRPr="00B017B0">
        <w:t xml:space="preserve"> </w:t>
      </w:r>
      <w:proofErr w:type="spellStart"/>
      <w:r w:rsidRPr="00B017B0">
        <w:t>cocok</w:t>
      </w:r>
      <w:proofErr w:type="spellEnd"/>
      <w:r w:rsidRPr="00B017B0">
        <w:t xml:space="preserve"> </w:t>
      </w:r>
      <w:proofErr w:type="spellStart"/>
      <w:r w:rsidRPr="00B017B0">
        <w:t>dengan</w:t>
      </w:r>
      <w:proofErr w:type="spellEnd"/>
      <w:r w:rsidRPr="00B017B0">
        <w:t xml:space="preserve"> </w:t>
      </w:r>
      <w:proofErr w:type="spellStart"/>
      <w:r w:rsidRPr="00B017B0">
        <w:t>pekerjaanya</w:t>
      </w:r>
      <w:proofErr w:type="spellEnd"/>
      <w:r w:rsidRPr="00B017B0">
        <w:t xml:space="preserve"> </w:t>
      </w:r>
      <w:proofErr w:type="spellStart"/>
      <w:r w:rsidRPr="00B017B0">
        <w:t>akan</w:t>
      </w:r>
      <w:proofErr w:type="spellEnd"/>
      <w:r w:rsidRPr="00B017B0">
        <w:t xml:space="preserve"> </w:t>
      </w:r>
      <w:proofErr w:type="spellStart"/>
      <w:r w:rsidRPr="00B017B0">
        <w:t>mempengaruhi</w:t>
      </w:r>
      <w:proofErr w:type="spellEnd"/>
      <w:r w:rsidRPr="00B017B0">
        <w:t xml:space="preserve"> </w:t>
      </w:r>
      <w:proofErr w:type="spellStart"/>
      <w:r w:rsidRPr="00B017B0">
        <w:t>jumlah</w:t>
      </w:r>
      <w:proofErr w:type="spellEnd"/>
      <w:r w:rsidRPr="00B017B0">
        <w:t xml:space="preserve"> dan </w:t>
      </w:r>
      <w:proofErr w:type="spellStart"/>
      <w:r w:rsidRPr="00B017B0">
        <w:t>kualitas</w:t>
      </w:r>
      <w:proofErr w:type="spellEnd"/>
      <w:r w:rsidRPr="00B017B0">
        <w:t xml:space="preserve"> </w:t>
      </w:r>
      <w:proofErr w:type="spellStart"/>
      <w:r w:rsidRPr="00B017B0">
        <w:t>pekerjaan</w:t>
      </w:r>
      <w:proofErr w:type="spellEnd"/>
      <w:r w:rsidRPr="00B017B0">
        <w:t xml:space="preserve"> </w:t>
      </w:r>
      <w:bookmarkStart w:id="17" w:name="_Hlk128673623"/>
      <w:r w:rsidRPr="00B017B0">
        <w:t>(</w:t>
      </w:r>
      <w:proofErr w:type="spellStart"/>
      <w:r w:rsidRPr="00B017B0">
        <w:t>Riyanto</w:t>
      </w:r>
      <w:proofErr w:type="spellEnd"/>
      <w:r w:rsidRPr="00B017B0">
        <w:t xml:space="preserve"> </w:t>
      </w:r>
      <w:r w:rsidRPr="00B017B0">
        <w:rPr>
          <w:i/>
          <w:iCs/>
        </w:rPr>
        <w:t>et al.,</w:t>
      </w:r>
      <w:r w:rsidRPr="00B017B0">
        <w:t xml:space="preserve"> 2017). </w:t>
      </w:r>
      <w:bookmarkEnd w:id="17"/>
      <w:proofErr w:type="spellStart"/>
      <w:r w:rsidRPr="00B017B0">
        <w:t>Kesalahan</w:t>
      </w:r>
      <w:proofErr w:type="spellEnd"/>
      <w:r w:rsidRPr="00B017B0">
        <w:t xml:space="preserve"> </w:t>
      </w:r>
      <w:proofErr w:type="spellStart"/>
      <w:r w:rsidRPr="00B017B0">
        <w:t>dalam</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w:t>
      </w:r>
      <w:proofErr w:type="spellStart"/>
      <w:r w:rsidRPr="00B017B0">
        <w:t>membuat</w:t>
      </w:r>
      <w:proofErr w:type="spellEnd"/>
      <w:r w:rsidRPr="00B017B0">
        <w:t xml:space="preserve"> </w:t>
      </w:r>
      <w:proofErr w:type="spellStart"/>
      <w:r w:rsidRPr="00B017B0">
        <w:t>kinerja</w:t>
      </w:r>
      <w:proofErr w:type="spellEnd"/>
      <w:r w:rsidRPr="00B017B0">
        <w:t xml:space="preserve"> yang </w:t>
      </w:r>
      <w:proofErr w:type="spellStart"/>
      <w:r w:rsidRPr="00B017B0">
        <w:t>dihasilkan</w:t>
      </w:r>
      <w:proofErr w:type="spellEnd"/>
      <w:r w:rsidRPr="00B017B0">
        <w:t xml:space="preserve"> oleh </w:t>
      </w:r>
      <w:proofErr w:type="spellStart"/>
      <w:r w:rsidRPr="00B017B0">
        <w:t>karyawan</w:t>
      </w:r>
      <w:proofErr w:type="spellEnd"/>
      <w:r w:rsidRPr="00B017B0">
        <w:t xml:space="preserve"> </w:t>
      </w:r>
      <w:proofErr w:type="spellStart"/>
      <w:r w:rsidRPr="00B017B0">
        <w:t>belum</w:t>
      </w:r>
      <w:proofErr w:type="spellEnd"/>
      <w:r w:rsidRPr="00B017B0">
        <w:t xml:space="preserve"> </w:t>
      </w:r>
      <w:proofErr w:type="spellStart"/>
      <w:r w:rsidRPr="00B017B0">
        <w:t>efektif</w:t>
      </w:r>
      <w:proofErr w:type="spellEnd"/>
      <w:r w:rsidRPr="00B017B0">
        <w:t xml:space="preserve"> yang </w:t>
      </w:r>
      <w:proofErr w:type="spellStart"/>
      <w:r w:rsidRPr="00B017B0">
        <w:t>akhirnya</w:t>
      </w:r>
      <w:proofErr w:type="spellEnd"/>
      <w:r w:rsidRPr="00B017B0">
        <w:t xml:space="preserve"> </w:t>
      </w:r>
      <w:proofErr w:type="spellStart"/>
      <w:r w:rsidRPr="00B017B0">
        <w:t>berdampak</w:t>
      </w:r>
      <w:proofErr w:type="spellEnd"/>
      <w:r w:rsidRPr="00B017B0">
        <w:t xml:space="preserve"> pada </w:t>
      </w:r>
      <w:proofErr w:type="spellStart"/>
      <w:r w:rsidRPr="00B017B0">
        <w:t>tujuan</w:t>
      </w:r>
      <w:proofErr w:type="spellEnd"/>
      <w:r w:rsidRPr="00B017B0">
        <w:t xml:space="preserve"> yang </w:t>
      </w:r>
      <w:proofErr w:type="spellStart"/>
      <w:r w:rsidRPr="00B017B0">
        <w:t>didinginkan</w:t>
      </w:r>
      <w:proofErr w:type="spellEnd"/>
      <w:r w:rsidRPr="00B017B0">
        <w:t xml:space="preserve"> oleh </w:t>
      </w:r>
      <w:proofErr w:type="spellStart"/>
      <w:r w:rsidRPr="00B017B0">
        <w:t>perusahaan</w:t>
      </w:r>
      <w:proofErr w:type="spellEnd"/>
      <w:r w:rsidRPr="00B017B0">
        <w:t xml:space="preserve"> </w:t>
      </w:r>
      <w:bookmarkStart w:id="18" w:name="_Hlk128673649"/>
      <w:r w:rsidRPr="00B017B0">
        <w:t>(</w:t>
      </w:r>
      <w:proofErr w:type="spellStart"/>
      <w:r w:rsidRPr="00B017B0">
        <w:t>Khairiyyah</w:t>
      </w:r>
      <w:proofErr w:type="spellEnd"/>
      <w:r w:rsidRPr="00B017B0">
        <w:t xml:space="preserve"> </w:t>
      </w:r>
      <w:r w:rsidRPr="00B017B0">
        <w:rPr>
          <w:i/>
          <w:iCs/>
        </w:rPr>
        <w:t>et al.,</w:t>
      </w:r>
      <w:r w:rsidRPr="00B017B0">
        <w:t xml:space="preserve"> 2020).</w:t>
      </w:r>
      <w:bookmarkEnd w:id="18"/>
    </w:p>
    <w:p w14:paraId="23483F78" w14:textId="77777777" w:rsidR="000F78D3" w:rsidRPr="00C344E7" w:rsidRDefault="000F78D3" w:rsidP="000D51D2">
      <w:pPr>
        <w:numPr>
          <w:ilvl w:val="0"/>
          <w:numId w:val="6"/>
        </w:numPr>
        <w:spacing w:before="117"/>
        <w:ind w:left="924" w:right="142" w:hanging="357"/>
        <w:jc w:val="both"/>
        <w:rPr>
          <w:b/>
          <w:bCs/>
          <w:sz w:val="24"/>
          <w:szCs w:val="24"/>
        </w:rPr>
      </w:pPr>
      <w:proofErr w:type="spellStart"/>
      <w:r w:rsidRPr="00C344E7">
        <w:rPr>
          <w:b/>
          <w:bCs/>
          <w:sz w:val="24"/>
          <w:szCs w:val="24"/>
        </w:rPr>
        <w:t>Pengaruh</w:t>
      </w:r>
      <w:proofErr w:type="spellEnd"/>
      <w:r w:rsidRPr="00C344E7">
        <w:rPr>
          <w:b/>
          <w:bCs/>
          <w:sz w:val="24"/>
          <w:szCs w:val="24"/>
        </w:rPr>
        <w:t xml:space="preserve"> Beban </w:t>
      </w:r>
      <w:proofErr w:type="spellStart"/>
      <w:r w:rsidRPr="00C344E7">
        <w:rPr>
          <w:b/>
          <w:bCs/>
          <w:sz w:val="24"/>
          <w:szCs w:val="24"/>
        </w:rPr>
        <w:t>Kerja</w:t>
      </w:r>
      <w:proofErr w:type="spellEnd"/>
      <w:r w:rsidRPr="00C344E7">
        <w:rPr>
          <w:b/>
          <w:bCs/>
          <w:sz w:val="24"/>
          <w:szCs w:val="24"/>
        </w:rPr>
        <w:t xml:space="preserve"> </w:t>
      </w:r>
      <w:proofErr w:type="spellStart"/>
      <w:r w:rsidRPr="00C344E7">
        <w:rPr>
          <w:b/>
          <w:bCs/>
          <w:sz w:val="24"/>
          <w:szCs w:val="24"/>
        </w:rPr>
        <w:t>terhadap</w:t>
      </w:r>
      <w:proofErr w:type="spellEnd"/>
      <w:r w:rsidRPr="00C344E7">
        <w:rPr>
          <w:b/>
          <w:bCs/>
          <w:sz w:val="24"/>
          <w:szCs w:val="24"/>
        </w:rPr>
        <w:t xml:space="preserve"> Kinerja </w:t>
      </w:r>
      <w:proofErr w:type="spellStart"/>
      <w:r w:rsidRPr="00C344E7">
        <w:rPr>
          <w:b/>
          <w:bCs/>
          <w:sz w:val="24"/>
          <w:szCs w:val="24"/>
        </w:rPr>
        <w:t>Karyawan</w:t>
      </w:r>
      <w:proofErr w:type="spellEnd"/>
    </w:p>
    <w:p w14:paraId="25B79B36" w14:textId="44F962AA" w:rsidR="000F78D3" w:rsidRPr="00B017B0" w:rsidRDefault="000F78D3" w:rsidP="000D51D2">
      <w:pPr>
        <w:spacing w:before="120" w:after="120"/>
        <w:ind w:left="584" w:right="136"/>
        <w:jc w:val="both"/>
      </w:pPr>
      <w:r w:rsidRPr="00B017B0">
        <w:t xml:space="preserve">Hasil </w:t>
      </w:r>
      <w:proofErr w:type="spellStart"/>
      <w:r w:rsidRPr="00B017B0">
        <w:t>analisis</w:t>
      </w:r>
      <w:proofErr w:type="spellEnd"/>
      <w:r w:rsidRPr="00B017B0">
        <w:t xml:space="preserve"> </w:t>
      </w:r>
      <w:proofErr w:type="spellStart"/>
      <w:r w:rsidRPr="00B017B0">
        <w:t>Regresi</w:t>
      </w:r>
      <w:proofErr w:type="spellEnd"/>
      <w:r w:rsidRPr="00B017B0">
        <w:t xml:space="preserve"> Linier </w:t>
      </w:r>
      <w:proofErr w:type="spellStart"/>
      <w:r w:rsidRPr="00B017B0">
        <w:t>menunjukkan</w:t>
      </w:r>
      <w:proofErr w:type="spellEnd"/>
      <w:r w:rsidRPr="00B017B0">
        <w:t xml:space="preserve"> </w:t>
      </w:r>
      <w:proofErr w:type="spellStart"/>
      <w:r w:rsidRPr="00B017B0">
        <w:t>bahwa</w:t>
      </w:r>
      <w:proofErr w:type="spellEnd"/>
      <w:r w:rsidRPr="00B017B0">
        <w:t xml:space="preserve"> Beban </w:t>
      </w:r>
      <w:proofErr w:type="spellStart"/>
      <w:r w:rsidRPr="00B017B0">
        <w:t>Kerja</w:t>
      </w:r>
      <w:proofErr w:type="spellEnd"/>
      <w:r w:rsidRPr="00B017B0">
        <w:t xml:space="preserve"> </w:t>
      </w:r>
      <w:proofErr w:type="spellStart"/>
      <w:r w:rsidRPr="00B017B0">
        <w:t>berpengaruh</w:t>
      </w:r>
      <w:proofErr w:type="spellEnd"/>
      <w:r w:rsidRPr="00B017B0">
        <w:t xml:space="preserve"> </w:t>
      </w:r>
      <w:proofErr w:type="spellStart"/>
      <w:r w:rsidRPr="00B017B0">
        <w:t>positif</w:t>
      </w:r>
      <w:proofErr w:type="spellEnd"/>
      <w:r w:rsidRPr="00B017B0">
        <w:t xml:space="preserve"> dan </w:t>
      </w:r>
      <w:proofErr w:type="spellStart"/>
      <w:r w:rsidRPr="00B017B0">
        <w:t>signifikan</w:t>
      </w:r>
      <w:proofErr w:type="spellEnd"/>
      <w:r w:rsidRPr="00B017B0">
        <w:t xml:space="preserve"> </w:t>
      </w:r>
      <w:proofErr w:type="spellStart"/>
      <w:r w:rsidRPr="00B017B0">
        <w:t>terhadap</w:t>
      </w:r>
      <w:proofErr w:type="spellEnd"/>
      <w:r w:rsidRPr="00B017B0">
        <w:t xml:space="preserve"> </w:t>
      </w:r>
      <w:proofErr w:type="spellStart"/>
      <w:r w:rsidR="004A07C4" w:rsidRPr="00B017B0">
        <w:t>kinerja</w:t>
      </w:r>
      <w:proofErr w:type="spellEnd"/>
      <w:r w:rsidR="004A07C4" w:rsidRPr="00B017B0">
        <w:t xml:space="preserve"> </w:t>
      </w:r>
      <w:proofErr w:type="spellStart"/>
      <w:r w:rsidR="004A07C4" w:rsidRPr="00B017B0">
        <w:t>karyawan</w:t>
      </w:r>
      <w:proofErr w:type="spellEnd"/>
      <w:r w:rsidR="004A07C4" w:rsidRPr="00B017B0">
        <w:t xml:space="preserve"> </w:t>
      </w:r>
      <w:r w:rsidR="004A07C4" w:rsidRPr="00B017B0">
        <w:rPr>
          <w:i/>
          <w:iCs/>
        </w:rPr>
        <w:t>Account Officer</w:t>
      </w:r>
      <w:r w:rsidR="004A07C4" w:rsidRPr="00B017B0">
        <w:t xml:space="preserve"> </w:t>
      </w:r>
      <w:proofErr w:type="spellStart"/>
      <w:r w:rsidR="004A07C4" w:rsidRPr="00B017B0">
        <w:t>kantor</w:t>
      </w:r>
      <w:proofErr w:type="spellEnd"/>
      <w:r w:rsidR="004A07C4" w:rsidRPr="00B017B0">
        <w:t xml:space="preserve"> </w:t>
      </w:r>
      <w:proofErr w:type="spellStart"/>
      <w:r w:rsidR="004A07C4" w:rsidRPr="00B017B0">
        <w:t>pusat</w:t>
      </w:r>
      <w:proofErr w:type="spellEnd"/>
      <w:r w:rsidR="004A07C4" w:rsidRPr="00B017B0">
        <w:t xml:space="preserve"> </w:t>
      </w:r>
      <w:r w:rsidR="007A2BF3" w:rsidRPr="00B017B0">
        <w:t xml:space="preserve">BPR </w:t>
      </w:r>
      <w:proofErr w:type="spellStart"/>
      <w:r w:rsidR="00CF1787" w:rsidRPr="00B017B0">
        <w:t>Madiun</w:t>
      </w:r>
      <w:proofErr w:type="spellEnd"/>
      <w:r w:rsidR="00CF1787" w:rsidRPr="00B017B0">
        <w:t xml:space="preserve">. </w:t>
      </w:r>
      <w:r w:rsidRPr="00B017B0">
        <w:t xml:space="preserve">Hal </w:t>
      </w:r>
      <w:proofErr w:type="spellStart"/>
      <w:r w:rsidRPr="00B017B0">
        <w:t>ini</w:t>
      </w:r>
      <w:proofErr w:type="spellEnd"/>
      <w:r w:rsidRPr="00B017B0">
        <w:t xml:space="preserve"> </w:t>
      </w:r>
      <w:proofErr w:type="spellStart"/>
      <w:r w:rsidRPr="00B017B0">
        <w:t>dapat</w:t>
      </w:r>
      <w:proofErr w:type="spellEnd"/>
      <w:r w:rsidRPr="00B017B0">
        <w:t xml:space="preserve"> </w:t>
      </w:r>
      <w:proofErr w:type="spellStart"/>
      <w:r w:rsidRPr="00B017B0">
        <w:t>diartikan</w:t>
      </w:r>
      <w:proofErr w:type="spellEnd"/>
      <w:r w:rsidRPr="00B017B0">
        <w:t xml:space="preserve">, </w:t>
      </w:r>
      <w:proofErr w:type="spellStart"/>
      <w:r w:rsidRPr="00B017B0">
        <w:t>jika</w:t>
      </w:r>
      <w:proofErr w:type="spellEnd"/>
      <w:r w:rsidRPr="00B017B0">
        <w:t xml:space="preserve"> Beban </w:t>
      </w:r>
      <w:proofErr w:type="spellStart"/>
      <w:r w:rsidRPr="00B017B0">
        <w:t>Kerja</w:t>
      </w:r>
      <w:proofErr w:type="spellEnd"/>
      <w:r w:rsidRPr="00B017B0">
        <w:t xml:space="preserve"> </w:t>
      </w:r>
      <w:proofErr w:type="spellStart"/>
      <w:r w:rsidRPr="00B017B0">
        <w:t>meningkat</w:t>
      </w:r>
      <w:proofErr w:type="spellEnd"/>
      <w:r w:rsidRPr="00B017B0">
        <w:t xml:space="preserve"> (</w:t>
      </w:r>
      <w:proofErr w:type="spellStart"/>
      <w:r w:rsidRPr="00B017B0">
        <w:t>dalam</w:t>
      </w:r>
      <w:proofErr w:type="spellEnd"/>
      <w:r w:rsidRPr="00B017B0">
        <w:t xml:space="preserve"> arti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hasil</w:t>
      </w:r>
      <w:proofErr w:type="spellEnd"/>
      <w:r w:rsidRPr="00B017B0">
        <w:t xml:space="preserve"> </w:t>
      </w:r>
      <w:proofErr w:type="spellStart"/>
      <w:r w:rsidRPr="00B017B0">
        <w:t>penelitian</w:t>
      </w:r>
      <w:proofErr w:type="spellEnd"/>
      <w:r w:rsidRPr="00B017B0">
        <w:t xml:space="preserve"> </w:t>
      </w:r>
      <w:proofErr w:type="spellStart"/>
      <w:r w:rsidRPr="00B017B0">
        <w:t>ini</w:t>
      </w:r>
      <w:proofErr w:type="spellEnd"/>
      <w:r w:rsidRPr="00B017B0">
        <w:t xml:space="preserve"> </w:t>
      </w:r>
      <w:proofErr w:type="spellStart"/>
      <w:r w:rsidRPr="00B017B0">
        <w:t>rendah</w:t>
      </w:r>
      <w:proofErr w:type="spellEnd"/>
      <w:r w:rsidRPr="00B017B0">
        <w:t xml:space="preserve"> dan </w:t>
      </w:r>
      <w:proofErr w:type="spellStart"/>
      <w:r w:rsidRPr="00B017B0">
        <w:t>tinggi</w:t>
      </w:r>
      <w:proofErr w:type="spellEnd"/>
      <w:r w:rsidRPr="00B017B0">
        <w:t xml:space="preserve"> </w:t>
      </w:r>
      <w:proofErr w:type="spellStart"/>
      <w:r w:rsidRPr="00B017B0">
        <w:t>dalam</w:t>
      </w:r>
      <w:proofErr w:type="spellEnd"/>
      <w:r w:rsidRPr="00B017B0">
        <w:t xml:space="preserve"> arti </w:t>
      </w:r>
      <w:proofErr w:type="spellStart"/>
      <w:r w:rsidRPr="00B017B0">
        <w:t>penilaian</w:t>
      </w:r>
      <w:proofErr w:type="spellEnd"/>
      <w:r w:rsidRPr="00B017B0">
        <w:t xml:space="preserve"> </w:t>
      </w:r>
      <w:proofErr w:type="spellStart"/>
      <w:r w:rsidRPr="00B017B0">
        <w:t>sesuai</w:t>
      </w:r>
      <w:proofErr w:type="spellEnd"/>
      <w:r w:rsidRPr="00B017B0">
        <w:t xml:space="preserve"> item </w:t>
      </w:r>
      <w:proofErr w:type="spellStart"/>
      <w:r w:rsidRPr="00B017B0">
        <w:t>kuesioner</w:t>
      </w:r>
      <w:proofErr w:type="spellEnd"/>
      <w:r w:rsidRPr="00B017B0">
        <w:t xml:space="preserve"> yang </w:t>
      </w:r>
      <w:proofErr w:type="spellStart"/>
      <w:r w:rsidRPr="00B017B0">
        <w:t>positif</w:t>
      </w:r>
      <w:proofErr w:type="spellEnd"/>
      <w:r w:rsidRPr="00B017B0">
        <w:t xml:space="preserve">), </w:t>
      </w:r>
      <w:proofErr w:type="spellStart"/>
      <w:r w:rsidRPr="00B017B0">
        <w:t>maka</w:t>
      </w:r>
      <w:proofErr w:type="spellEnd"/>
      <w:r w:rsidRPr="00B017B0">
        <w:t xml:space="preserve"> Kinerja </w:t>
      </w:r>
      <w:proofErr w:type="spellStart"/>
      <w:r w:rsidRPr="00B017B0">
        <w:t>Karyawan</w:t>
      </w:r>
      <w:proofErr w:type="spellEnd"/>
      <w:r w:rsidRPr="00B017B0">
        <w:t xml:space="preserve"> </w:t>
      </w:r>
      <w:proofErr w:type="spellStart"/>
      <w:r w:rsidRPr="00B017B0">
        <w:t>kantor</w:t>
      </w:r>
      <w:proofErr w:type="spellEnd"/>
      <w:r w:rsidRPr="00B017B0">
        <w:t xml:space="preserve"> </w:t>
      </w:r>
      <w:proofErr w:type="spellStart"/>
      <w:r w:rsidRPr="00B017B0">
        <w:t>pusat</w:t>
      </w:r>
      <w:proofErr w:type="spellEnd"/>
      <w:r w:rsidRPr="00B017B0">
        <w:t xml:space="preserve"> </w:t>
      </w:r>
      <w:r w:rsidR="007A2BF3" w:rsidRPr="00B017B0">
        <w:t xml:space="preserve">BPR </w:t>
      </w:r>
      <w:proofErr w:type="spellStart"/>
      <w:r w:rsidR="00697811" w:rsidRPr="00B017B0">
        <w:t>Madiun</w:t>
      </w:r>
      <w:proofErr w:type="spellEnd"/>
      <w:r w:rsidRPr="00B017B0">
        <w:t xml:space="preserve"> </w:t>
      </w:r>
      <w:proofErr w:type="spellStart"/>
      <w:r w:rsidRPr="00B017B0">
        <w:t>akan</w:t>
      </w:r>
      <w:proofErr w:type="spellEnd"/>
      <w:r w:rsidRPr="00B017B0">
        <w:t xml:space="preserve"> </w:t>
      </w:r>
      <w:proofErr w:type="spellStart"/>
      <w:r w:rsidRPr="00B017B0">
        <w:t>meningkat</w:t>
      </w:r>
      <w:proofErr w:type="spellEnd"/>
      <w:r w:rsidRPr="00B017B0">
        <w:t xml:space="preserve"> </w:t>
      </w:r>
      <w:proofErr w:type="spellStart"/>
      <w:r w:rsidRPr="00B017B0">
        <w:t>signifikan</w:t>
      </w:r>
      <w:proofErr w:type="spellEnd"/>
      <w:r w:rsidRPr="00B017B0">
        <w:t xml:space="preserve">. </w:t>
      </w:r>
    </w:p>
    <w:p w14:paraId="3D23AF88" w14:textId="3B50DC36" w:rsidR="000F78D3" w:rsidRPr="00B017B0" w:rsidRDefault="000F78D3" w:rsidP="000D51D2">
      <w:pPr>
        <w:spacing w:before="120" w:after="120"/>
        <w:ind w:left="584" w:right="136" w:firstLine="567"/>
        <w:jc w:val="both"/>
      </w:pPr>
      <w:r w:rsidRPr="00B017B0">
        <w:t xml:space="preserve">Hasil </w:t>
      </w:r>
      <w:proofErr w:type="spellStart"/>
      <w:r w:rsidRPr="00B017B0">
        <w:t>penelitian</w:t>
      </w:r>
      <w:proofErr w:type="spellEnd"/>
      <w:r w:rsidRPr="00B017B0">
        <w:t xml:space="preserve"> </w:t>
      </w:r>
      <w:proofErr w:type="spellStart"/>
      <w:r w:rsidRPr="00B017B0">
        <w:t>ini</w:t>
      </w:r>
      <w:proofErr w:type="spellEnd"/>
      <w:r w:rsidRPr="00B017B0">
        <w:t xml:space="preserve"> </w:t>
      </w:r>
      <w:proofErr w:type="spellStart"/>
      <w:r w:rsidRPr="00B017B0">
        <w:t>sesuai</w:t>
      </w:r>
      <w:proofErr w:type="spellEnd"/>
      <w:r w:rsidRPr="00B017B0">
        <w:t xml:space="preserve"> </w:t>
      </w:r>
      <w:proofErr w:type="spellStart"/>
      <w:r w:rsidRPr="00B017B0">
        <w:t>dengan</w:t>
      </w:r>
      <w:proofErr w:type="spellEnd"/>
      <w:r w:rsidRPr="00B017B0">
        <w:t xml:space="preserve"> </w:t>
      </w:r>
      <w:proofErr w:type="spellStart"/>
      <w:r w:rsidRPr="00B017B0">
        <w:t>hasil</w:t>
      </w:r>
      <w:proofErr w:type="spellEnd"/>
      <w:r w:rsidRPr="00B017B0">
        <w:t xml:space="preserve"> </w:t>
      </w:r>
      <w:proofErr w:type="spellStart"/>
      <w:r w:rsidRPr="00B017B0">
        <w:t>penelitian</w:t>
      </w:r>
      <w:proofErr w:type="spellEnd"/>
      <w:r w:rsidRPr="00B017B0">
        <w:t xml:space="preserve"> </w:t>
      </w:r>
      <w:proofErr w:type="spellStart"/>
      <w:r w:rsidRPr="00B017B0">
        <w:t>Runtuwene</w:t>
      </w:r>
      <w:proofErr w:type="spellEnd"/>
      <w:r w:rsidRPr="00B017B0">
        <w:t xml:space="preserve"> </w:t>
      </w:r>
      <w:r w:rsidRPr="00B017B0">
        <w:rPr>
          <w:i/>
          <w:iCs/>
        </w:rPr>
        <w:t>et al</w:t>
      </w:r>
      <w:r w:rsidRPr="00B017B0">
        <w:t xml:space="preserve">., (2016); Muhammad &amp; </w:t>
      </w:r>
      <w:proofErr w:type="spellStart"/>
      <w:r w:rsidRPr="00B017B0">
        <w:t>Frianto</w:t>
      </w:r>
      <w:proofErr w:type="spellEnd"/>
      <w:r w:rsidRPr="00B017B0">
        <w:t xml:space="preserve">, (2021); Anita </w:t>
      </w:r>
      <w:r w:rsidRPr="00B017B0">
        <w:rPr>
          <w:i/>
          <w:iCs/>
        </w:rPr>
        <w:t>et al</w:t>
      </w:r>
      <w:r w:rsidRPr="00B017B0">
        <w:t xml:space="preserve">., (2019); </w:t>
      </w:r>
      <w:proofErr w:type="spellStart"/>
      <w:r w:rsidRPr="00B017B0">
        <w:t>Siregar</w:t>
      </w:r>
      <w:proofErr w:type="spellEnd"/>
      <w:r w:rsidRPr="00B017B0">
        <w:t xml:space="preserve"> (2021); </w:t>
      </w:r>
      <w:proofErr w:type="spellStart"/>
      <w:r w:rsidRPr="00B017B0">
        <w:t>Rusmiati</w:t>
      </w:r>
      <w:proofErr w:type="spellEnd"/>
      <w:r w:rsidRPr="00B017B0">
        <w:t xml:space="preserve"> </w:t>
      </w:r>
      <w:r w:rsidRPr="00B017B0">
        <w:rPr>
          <w:i/>
          <w:iCs/>
        </w:rPr>
        <w:t>et al</w:t>
      </w:r>
      <w:r w:rsidRPr="00B017B0">
        <w:t xml:space="preserve">., (2021); </w:t>
      </w:r>
      <w:proofErr w:type="spellStart"/>
      <w:r w:rsidRPr="00B017B0">
        <w:t>Noviansyah</w:t>
      </w:r>
      <w:proofErr w:type="spellEnd"/>
      <w:r w:rsidRPr="00B017B0">
        <w:t xml:space="preserve"> (2021); </w:t>
      </w:r>
      <w:proofErr w:type="spellStart"/>
      <w:r w:rsidRPr="00B017B0">
        <w:t>Gunardi</w:t>
      </w:r>
      <w:proofErr w:type="spellEnd"/>
      <w:r w:rsidRPr="00B017B0">
        <w:t xml:space="preserve"> (2018) yang </w:t>
      </w:r>
      <w:proofErr w:type="spellStart"/>
      <w:r w:rsidRPr="00B017B0">
        <w:t>menyatakan</w:t>
      </w:r>
      <w:proofErr w:type="spellEnd"/>
      <w:r w:rsidRPr="00B017B0">
        <w:t xml:space="preserve"> </w:t>
      </w:r>
      <w:proofErr w:type="spellStart"/>
      <w:r w:rsidRPr="00B017B0">
        <w:t>bahwa</w:t>
      </w:r>
      <w:proofErr w:type="spellEnd"/>
      <w:r w:rsidRPr="00B017B0">
        <w:t xml:space="preserve"> Beban </w:t>
      </w:r>
      <w:proofErr w:type="spellStart"/>
      <w:r w:rsidRPr="00B017B0">
        <w:t>Kerja</w:t>
      </w:r>
      <w:proofErr w:type="spellEnd"/>
      <w:r w:rsidRPr="00B017B0">
        <w:t xml:space="preserve"> </w:t>
      </w:r>
      <w:proofErr w:type="spellStart"/>
      <w:r w:rsidRPr="00B017B0">
        <w:t>berpengaruh</w:t>
      </w:r>
      <w:proofErr w:type="spellEnd"/>
      <w:r w:rsidRPr="00B017B0">
        <w:t xml:space="preserve"> </w:t>
      </w:r>
      <w:proofErr w:type="spellStart"/>
      <w:r w:rsidRPr="00B017B0">
        <w:t>positif</w:t>
      </w:r>
      <w:proofErr w:type="spellEnd"/>
      <w:r w:rsidRPr="00B017B0">
        <w:t xml:space="preserve"> </w:t>
      </w:r>
      <w:proofErr w:type="spellStart"/>
      <w:r w:rsidRPr="00B017B0">
        <w:t>terhadap</w:t>
      </w:r>
      <w:proofErr w:type="spellEnd"/>
      <w:r w:rsidRPr="00B017B0">
        <w:t xml:space="preserve"> Kinerja </w:t>
      </w:r>
      <w:proofErr w:type="spellStart"/>
      <w:r w:rsidRPr="00B017B0">
        <w:t>Karyawan</w:t>
      </w:r>
      <w:proofErr w:type="spellEnd"/>
      <w:r w:rsidRPr="00B017B0">
        <w:t xml:space="preserve">. Beban </w:t>
      </w:r>
      <w:proofErr w:type="spellStart"/>
      <w:r w:rsidRPr="00B017B0">
        <w:t>kerja</w:t>
      </w:r>
      <w:proofErr w:type="spellEnd"/>
      <w:r w:rsidRPr="00B017B0">
        <w:t xml:space="preserve"> </w:t>
      </w:r>
      <w:proofErr w:type="spellStart"/>
      <w:r w:rsidR="00180723" w:rsidRPr="00B017B0">
        <w:t>merupakan</w:t>
      </w:r>
      <w:proofErr w:type="spellEnd"/>
      <w:r w:rsidRPr="00B017B0">
        <w:t xml:space="preserve"> </w:t>
      </w:r>
      <w:proofErr w:type="spellStart"/>
      <w:r w:rsidR="006534B4" w:rsidRPr="00B017B0">
        <w:t>se</w:t>
      </w:r>
      <w:r w:rsidRPr="00B017B0">
        <w:t>jumlah</w:t>
      </w:r>
      <w:proofErr w:type="spellEnd"/>
      <w:r w:rsidRPr="00B017B0">
        <w:t xml:space="preserve"> </w:t>
      </w:r>
      <w:proofErr w:type="spellStart"/>
      <w:r w:rsidRPr="00B017B0">
        <w:t>kegiatan</w:t>
      </w:r>
      <w:proofErr w:type="spellEnd"/>
      <w:r w:rsidRPr="00B017B0">
        <w:t xml:space="preserve"> yang </w:t>
      </w:r>
      <w:proofErr w:type="spellStart"/>
      <w:r w:rsidRPr="00B017B0">
        <w:t>harus</w:t>
      </w:r>
      <w:proofErr w:type="spellEnd"/>
      <w:r w:rsidRPr="00B017B0">
        <w:t xml:space="preserve"> </w:t>
      </w:r>
      <w:proofErr w:type="spellStart"/>
      <w:r w:rsidRPr="00B017B0">
        <w:t>diselesaikan</w:t>
      </w:r>
      <w:proofErr w:type="spellEnd"/>
      <w:r w:rsidRPr="00B017B0">
        <w:t xml:space="preserve"> oleh </w:t>
      </w:r>
      <w:proofErr w:type="spellStart"/>
      <w:r w:rsidRPr="00B017B0">
        <w:t>suatu</w:t>
      </w:r>
      <w:proofErr w:type="spellEnd"/>
      <w:r w:rsidRPr="00B017B0">
        <w:t xml:space="preserve"> unit </w:t>
      </w:r>
      <w:proofErr w:type="spellStart"/>
      <w:r w:rsidRPr="00B017B0">
        <w:t>organisasi</w:t>
      </w:r>
      <w:proofErr w:type="spellEnd"/>
      <w:r w:rsidRPr="00B017B0">
        <w:t xml:space="preserve"> </w:t>
      </w:r>
      <w:proofErr w:type="spellStart"/>
      <w:r w:rsidRPr="00B017B0">
        <w:t>atau</w:t>
      </w:r>
      <w:proofErr w:type="spellEnd"/>
      <w:r w:rsidRPr="00B017B0">
        <w:t xml:space="preserve"> </w:t>
      </w:r>
      <w:proofErr w:type="spellStart"/>
      <w:r w:rsidRPr="00B017B0">
        <w:t>pemegang</w:t>
      </w:r>
      <w:proofErr w:type="spellEnd"/>
      <w:r w:rsidRPr="00B017B0">
        <w:t xml:space="preserve"> </w:t>
      </w:r>
      <w:proofErr w:type="spellStart"/>
      <w:r w:rsidRPr="00B017B0">
        <w:t>jabatan</w:t>
      </w:r>
      <w:proofErr w:type="spellEnd"/>
      <w:r w:rsidRPr="00B017B0">
        <w:t xml:space="preserve"> </w:t>
      </w:r>
      <w:proofErr w:type="spellStart"/>
      <w:r w:rsidRPr="00B017B0">
        <w:t>dalam</w:t>
      </w:r>
      <w:proofErr w:type="spellEnd"/>
      <w:r w:rsidRPr="00B017B0">
        <w:t xml:space="preserve"> </w:t>
      </w:r>
      <w:proofErr w:type="spellStart"/>
      <w:r w:rsidRPr="00B017B0">
        <w:t>jangka</w:t>
      </w:r>
      <w:proofErr w:type="spellEnd"/>
      <w:r w:rsidRPr="00B017B0">
        <w:t xml:space="preserve"> </w:t>
      </w:r>
      <w:proofErr w:type="spellStart"/>
      <w:r w:rsidRPr="00B017B0">
        <w:t>waktu</w:t>
      </w:r>
      <w:proofErr w:type="spellEnd"/>
      <w:r w:rsidRPr="00B017B0">
        <w:t xml:space="preserve"> </w:t>
      </w:r>
      <w:proofErr w:type="spellStart"/>
      <w:r w:rsidRPr="00B017B0">
        <w:t>tertentu</w:t>
      </w:r>
      <w:proofErr w:type="spellEnd"/>
      <w:r w:rsidRPr="00B017B0">
        <w:t xml:space="preserve"> </w:t>
      </w:r>
      <w:bookmarkStart w:id="19" w:name="_Hlk128673669"/>
      <w:r w:rsidRPr="00B017B0">
        <w:t>(</w:t>
      </w:r>
      <w:proofErr w:type="spellStart"/>
      <w:r w:rsidRPr="00B017B0">
        <w:t>Rolos</w:t>
      </w:r>
      <w:proofErr w:type="spellEnd"/>
      <w:r w:rsidRPr="00B017B0">
        <w:t xml:space="preserve"> </w:t>
      </w:r>
      <w:r w:rsidRPr="00B017B0">
        <w:rPr>
          <w:i/>
          <w:iCs/>
        </w:rPr>
        <w:t>et al</w:t>
      </w:r>
      <w:r w:rsidRPr="00B017B0">
        <w:t xml:space="preserve">., 2018). </w:t>
      </w:r>
      <w:proofErr w:type="spellStart"/>
      <w:r w:rsidRPr="00B017B0">
        <w:t>Kusumaningsih</w:t>
      </w:r>
      <w:proofErr w:type="spellEnd"/>
      <w:r w:rsidRPr="00B017B0">
        <w:t xml:space="preserve"> </w:t>
      </w:r>
      <w:r w:rsidRPr="00B017B0">
        <w:rPr>
          <w:i/>
          <w:iCs/>
        </w:rPr>
        <w:t>et al</w:t>
      </w:r>
      <w:r w:rsidRPr="00B017B0">
        <w:t xml:space="preserve">., (2020) </w:t>
      </w:r>
      <w:bookmarkEnd w:id="19"/>
      <w:proofErr w:type="spellStart"/>
      <w:r w:rsidRPr="00B017B0">
        <w:t>menyatakan</w:t>
      </w:r>
      <w:proofErr w:type="spellEnd"/>
      <w:r w:rsidRPr="00B017B0">
        <w:t xml:space="preserve"> </w:t>
      </w:r>
      <w:proofErr w:type="spellStart"/>
      <w:r w:rsidRPr="00B017B0">
        <w:t>bahwa</w:t>
      </w:r>
      <w:proofErr w:type="spellEnd"/>
      <w:r w:rsidRPr="00B017B0">
        <w:t xml:space="preserve"> </w:t>
      </w:r>
      <w:proofErr w:type="spellStart"/>
      <w:r w:rsidRPr="00B017B0">
        <w:t>mayoritas</w:t>
      </w:r>
      <w:proofErr w:type="spellEnd"/>
      <w:r w:rsidRPr="00B017B0">
        <w:t xml:space="preserve"> </w:t>
      </w:r>
      <w:proofErr w:type="spellStart"/>
      <w:r w:rsidRPr="00B017B0">
        <w:t>karyawan</w:t>
      </w:r>
      <w:proofErr w:type="spellEnd"/>
      <w:r w:rsidRPr="00B017B0">
        <w:t xml:space="preserve"> </w:t>
      </w:r>
      <w:proofErr w:type="spellStart"/>
      <w:r w:rsidRPr="00B017B0">
        <w:t>mendapat</w:t>
      </w:r>
      <w:proofErr w:type="spellEnd"/>
      <w:r w:rsidRPr="00B017B0">
        <w:t xml:space="preserve"> </w:t>
      </w:r>
      <w:proofErr w:type="spellStart"/>
      <w:r w:rsidRPr="00B017B0">
        <w:t>beban</w:t>
      </w:r>
      <w:proofErr w:type="spellEnd"/>
      <w:r w:rsidRPr="00B017B0">
        <w:t xml:space="preserve"> </w:t>
      </w:r>
      <w:proofErr w:type="spellStart"/>
      <w:r w:rsidRPr="00B017B0">
        <w:t>kerja</w:t>
      </w:r>
      <w:proofErr w:type="spellEnd"/>
      <w:r w:rsidRPr="00B017B0">
        <w:t xml:space="preserve"> yang </w:t>
      </w:r>
      <w:proofErr w:type="spellStart"/>
      <w:r w:rsidRPr="00B017B0">
        <w:t>tinggi</w:t>
      </w:r>
      <w:proofErr w:type="spellEnd"/>
      <w:r w:rsidRPr="00B017B0">
        <w:t xml:space="preserve">. </w:t>
      </w:r>
      <w:proofErr w:type="spellStart"/>
      <w:r w:rsidRPr="00B017B0">
        <w:t>Aktivitas</w:t>
      </w:r>
      <w:proofErr w:type="spellEnd"/>
      <w:r w:rsidRPr="00B017B0">
        <w:t xml:space="preserve"> </w:t>
      </w:r>
      <w:proofErr w:type="spellStart"/>
      <w:r w:rsidRPr="00B017B0">
        <w:t>kerja</w:t>
      </w:r>
      <w:proofErr w:type="spellEnd"/>
      <w:r w:rsidRPr="00B017B0">
        <w:t xml:space="preserve"> </w:t>
      </w:r>
      <w:proofErr w:type="spellStart"/>
      <w:r w:rsidRPr="00B017B0">
        <w:t>fisik</w:t>
      </w:r>
      <w:proofErr w:type="spellEnd"/>
      <w:r w:rsidRPr="00B017B0">
        <w:t xml:space="preserve"> yang </w:t>
      </w:r>
      <w:proofErr w:type="spellStart"/>
      <w:r w:rsidRPr="00B017B0">
        <w:t>melebihi</w:t>
      </w:r>
      <w:proofErr w:type="spellEnd"/>
      <w:r w:rsidRPr="00B017B0">
        <w:t xml:space="preserve"> </w:t>
      </w:r>
      <w:proofErr w:type="spellStart"/>
      <w:r w:rsidRPr="00B017B0">
        <w:t>kapasitas</w:t>
      </w:r>
      <w:proofErr w:type="spellEnd"/>
      <w:r w:rsidRPr="00B017B0">
        <w:t xml:space="preserve"> </w:t>
      </w:r>
      <w:proofErr w:type="spellStart"/>
      <w:r w:rsidRPr="00B017B0">
        <w:t>karyawan</w:t>
      </w:r>
      <w:proofErr w:type="spellEnd"/>
      <w:r w:rsidRPr="00B017B0">
        <w:t xml:space="preserve">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tinggi</w:t>
      </w:r>
      <w:proofErr w:type="spellEnd"/>
      <w:r w:rsidRPr="00B017B0">
        <w:t xml:space="preserve"> </w:t>
      </w:r>
      <w:proofErr w:type="spellStart"/>
      <w:r w:rsidRPr="00B017B0">
        <w:t>dalam</w:t>
      </w:r>
      <w:proofErr w:type="spellEnd"/>
      <w:r w:rsidRPr="00B017B0">
        <w:t xml:space="preserve"> arti yang </w:t>
      </w:r>
      <w:proofErr w:type="spellStart"/>
      <w:r w:rsidRPr="00B017B0">
        <w:t>sesungguhnya</w:t>
      </w:r>
      <w:proofErr w:type="spellEnd"/>
      <w:r w:rsidRPr="00B017B0">
        <w:t xml:space="preserve">) </w:t>
      </w:r>
      <w:proofErr w:type="spellStart"/>
      <w:r w:rsidRPr="00B017B0">
        <w:t>dapat</w:t>
      </w:r>
      <w:proofErr w:type="spellEnd"/>
      <w:r w:rsidRPr="00B017B0">
        <w:t xml:space="preserve"> </w:t>
      </w:r>
      <w:proofErr w:type="spellStart"/>
      <w:r w:rsidRPr="00B017B0">
        <w:t>menurunkan</w:t>
      </w:r>
      <w:proofErr w:type="spellEnd"/>
      <w:r w:rsidRPr="00B017B0">
        <w:t xml:space="preserve"> </w:t>
      </w:r>
      <w:proofErr w:type="spellStart"/>
      <w:r w:rsidRPr="00B017B0">
        <w:t>kinerja</w:t>
      </w:r>
      <w:proofErr w:type="spellEnd"/>
      <w:r w:rsidRPr="00B017B0">
        <w:t xml:space="preserve">, </w:t>
      </w:r>
      <w:proofErr w:type="spellStart"/>
      <w:r w:rsidRPr="00B017B0">
        <w:t>sehingga</w:t>
      </w:r>
      <w:proofErr w:type="spellEnd"/>
      <w:r w:rsidRPr="00B017B0">
        <w:t xml:space="preserve"> </w:t>
      </w:r>
      <w:proofErr w:type="spellStart"/>
      <w:r w:rsidRPr="00B017B0">
        <w:t>banyak</w:t>
      </w:r>
      <w:proofErr w:type="spellEnd"/>
      <w:r w:rsidRPr="00B017B0">
        <w:t xml:space="preserve"> </w:t>
      </w:r>
      <w:proofErr w:type="spellStart"/>
      <w:r w:rsidRPr="00B017B0">
        <w:t>karyawan</w:t>
      </w:r>
      <w:proofErr w:type="spellEnd"/>
      <w:r w:rsidRPr="00B017B0">
        <w:t xml:space="preserve"> yang </w:t>
      </w:r>
      <w:proofErr w:type="spellStart"/>
      <w:r w:rsidRPr="00B017B0">
        <w:t>tidak</w:t>
      </w:r>
      <w:proofErr w:type="spellEnd"/>
      <w:r w:rsidRPr="00B017B0">
        <w:t xml:space="preserve"> </w:t>
      </w:r>
      <w:proofErr w:type="spellStart"/>
      <w:r w:rsidRPr="00B017B0">
        <w:t>menjalankan</w:t>
      </w:r>
      <w:proofErr w:type="spellEnd"/>
      <w:r w:rsidRPr="00B017B0">
        <w:t xml:space="preserve"> </w:t>
      </w:r>
      <w:proofErr w:type="spellStart"/>
      <w:r w:rsidRPr="00B017B0">
        <w:t>tugasnya</w:t>
      </w:r>
      <w:proofErr w:type="spellEnd"/>
      <w:r w:rsidRPr="00B017B0">
        <w:t xml:space="preserve"> </w:t>
      </w:r>
      <w:proofErr w:type="spellStart"/>
      <w:r w:rsidRPr="00B017B0">
        <w:t>sesuai</w:t>
      </w:r>
      <w:proofErr w:type="spellEnd"/>
      <w:r w:rsidRPr="00B017B0">
        <w:t xml:space="preserve"> </w:t>
      </w:r>
      <w:proofErr w:type="spellStart"/>
      <w:r w:rsidRPr="00B017B0">
        <w:t>dengan</w:t>
      </w:r>
      <w:proofErr w:type="spellEnd"/>
      <w:r w:rsidRPr="00B017B0">
        <w:t xml:space="preserve"> </w:t>
      </w:r>
      <w:proofErr w:type="spellStart"/>
      <w:r w:rsidRPr="00B017B0">
        <w:t>prosedur</w:t>
      </w:r>
      <w:proofErr w:type="spellEnd"/>
      <w:r w:rsidRPr="00B017B0">
        <w:t xml:space="preserve"> yang </w:t>
      </w:r>
      <w:proofErr w:type="spellStart"/>
      <w:r w:rsidRPr="00B017B0">
        <w:t>ditetapkan</w:t>
      </w:r>
      <w:proofErr w:type="spellEnd"/>
      <w:r w:rsidRPr="00B017B0">
        <w:t xml:space="preserve"> </w:t>
      </w:r>
      <w:proofErr w:type="spellStart"/>
      <w:r w:rsidRPr="00B017B0">
        <w:t>perusahaan</w:t>
      </w:r>
      <w:proofErr w:type="spellEnd"/>
      <w:r w:rsidRPr="00B017B0">
        <w:t xml:space="preserve"> </w:t>
      </w:r>
      <w:bookmarkStart w:id="20" w:name="_Hlk128673701"/>
      <w:r w:rsidRPr="00B017B0">
        <w:t>(</w:t>
      </w:r>
      <w:proofErr w:type="spellStart"/>
      <w:r w:rsidRPr="00B017B0">
        <w:t>Rusmiati</w:t>
      </w:r>
      <w:proofErr w:type="spellEnd"/>
      <w:r w:rsidRPr="00B017B0">
        <w:t xml:space="preserve"> </w:t>
      </w:r>
      <w:r w:rsidRPr="00B017B0">
        <w:rPr>
          <w:i/>
          <w:iCs/>
        </w:rPr>
        <w:t>et al</w:t>
      </w:r>
      <w:r w:rsidRPr="00B017B0">
        <w:t xml:space="preserve">., 2021). </w:t>
      </w:r>
    </w:p>
    <w:bookmarkEnd w:id="20"/>
    <w:p w14:paraId="4F0559DA" w14:textId="3A36CA34" w:rsidR="000F78D3" w:rsidRPr="00B017B0" w:rsidRDefault="000F78D3" w:rsidP="00ED57BD">
      <w:pPr>
        <w:spacing w:before="120" w:after="120"/>
        <w:ind w:left="584" w:right="136" w:firstLine="567"/>
        <w:jc w:val="both"/>
      </w:pPr>
      <w:proofErr w:type="spellStart"/>
      <w:r w:rsidRPr="00B017B0">
        <w:t>Menurut</w:t>
      </w:r>
      <w:proofErr w:type="spellEnd"/>
      <w:r w:rsidRPr="00B017B0">
        <w:t xml:space="preserve"> Inayah </w:t>
      </w:r>
      <w:r w:rsidRPr="00B017B0">
        <w:rPr>
          <w:i/>
          <w:iCs/>
        </w:rPr>
        <w:t>et al</w:t>
      </w:r>
      <w:r w:rsidRPr="00B017B0">
        <w:t xml:space="preserve">., (2021) </w:t>
      </w:r>
      <w:proofErr w:type="spellStart"/>
      <w:r w:rsidRPr="00B017B0">
        <w:t>faktor</w:t>
      </w:r>
      <w:proofErr w:type="spellEnd"/>
      <w:r w:rsidRPr="00B017B0">
        <w:t xml:space="preserve"> yang </w:t>
      </w:r>
      <w:proofErr w:type="spellStart"/>
      <w:r w:rsidRPr="00B017B0">
        <w:t>berpengaruh</w:t>
      </w:r>
      <w:proofErr w:type="spellEnd"/>
      <w:r w:rsidRPr="00B017B0">
        <w:t xml:space="preserve"> </w:t>
      </w:r>
      <w:proofErr w:type="spellStart"/>
      <w:r w:rsidRPr="00B017B0">
        <w:t>terhadap</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r w:rsidRPr="00B017B0">
        <w:t>antara</w:t>
      </w:r>
      <w:proofErr w:type="spellEnd"/>
      <w:r w:rsidRPr="00B017B0">
        <w:t xml:space="preserve"> lain </w:t>
      </w:r>
      <w:proofErr w:type="spellStart"/>
      <w:r w:rsidRPr="00B017B0">
        <w:t>bertambahnya</w:t>
      </w:r>
      <w:proofErr w:type="spellEnd"/>
      <w:r w:rsidRPr="00B017B0">
        <w:t xml:space="preserve">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karyawan</w:t>
      </w:r>
      <w:proofErr w:type="spellEnd"/>
      <w:r w:rsidRPr="00B017B0">
        <w:t xml:space="preserve"> </w:t>
      </w:r>
      <w:proofErr w:type="spellStart"/>
      <w:r w:rsidRPr="00B017B0">
        <w:t>akibat</w:t>
      </w:r>
      <w:proofErr w:type="spellEnd"/>
      <w:r w:rsidRPr="00B017B0">
        <w:t xml:space="preserve"> </w:t>
      </w:r>
      <w:proofErr w:type="spellStart"/>
      <w:r w:rsidRPr="00B017B0">
        <w:t>kompleksitas</w:t>
      </w:r>
      <w:proofErr w:type="spellEnd"/>
      <w:r w:rsidRPr="00B017B0">
        <w:t xml:space="preserve"> </w:t>
      </w:r>
      <w:proofErr w:type="spellStart"/>
      <w:r w:rsidRPr="00B017B0">
        <w:t>tugas</w:t>
      </w:r>
      <w:proofErr w:type="spellEnd"/>
      <w:r w:rsidRPr="00B017B0">
        <w:t xml:space="preserve">. </w:t>
      </w:r>
      <w:proofErr w:type="spellStart"/>
      <w:r w:rsidRPr="00B017B0">
        <w:t>Diberikannya</w:t>
      </w:r>
      <w:proofErr w:type="spellEnd"/>
      <w:r w:rsidRPr="00B017B0">
        <w:t xml:space="preserve">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kepada</w:t>
      </w:r>
      <w:proofErr w:type="spellEnd"/>
      <w:r w:rsidRPr="00B017B0">
        <w:t xml:space="preserve"> </w:t>
      </w:r>
      <w:proofErr w:type="spellStart"/>
      <w:r w:rsidRPr="00B017B0">
        <w:t>karyawan</w:t>
      </w:r>
      <w:proofErr w:type="spellEnd"/>
      <w:r w:rsidRPr="00B017B0">
        <w:t xml:space="preserve"> yang </w:t>
      </w:r>
      <w:proofErr w:type="spellStart"/>
      <w:r w:rsidRPr="00B017B0">
        <w:t>tidak</w:t>
      </w:r>
      <w:proofErr w:type="spellEnd"/>
      <w:r w:rsidRPr="00B017B0">
        <w:t xml:space="preserve"> </w:t>
      </w:r>
      <w:proofErr w:type="spellStart"/>
      <w:r w:rsidRPr="00B017B0">
        <w:t>sesuai</w:t>
      </w:r>
      <w:proofErr w:type="spellEnd"/>
      <w:r w:rsidRPr="00B017B0">
        <w:t xml:space="preserve"> </w:t>
      </w:r>
      <w:proofErr w:type="spellStart"/>
      <w:r w:rsidRPr="00B017B0">
        <w:t>dengan</w:t>
      </w:r>
      <w:proofErr w:type="spellEnd"/>
      <w:r w:rsidRPr="00B017B0">
        <w:t xml:space="preserve"> </w:t>
      </w:r>
      <w:proofErr w:type="spellStart"/>
      <w:r w:rsidRPr="00B017B0">
        <w:t>kemampuan</w:t>
      </w:r>
      <w:proofErr w:type="spellEnd"/>
      <w:r w:rsidRPr="00B017B0">
        <w:t xml:space="preserve"> </w:t>
      </w:r>
      <w:proofErr w:type="spellStart"/>
      <w:r w:rsidRPr="00B017B0">
        <w:t>sumber</w:t>
      </w:r>
      <w:proofErr w:type="spellEnd"/>
      <w:r w:rsidRPr="00B017B0">
        <w:t xml:space="preserve"> </w:t>
      </w:r>
      <w:proofErr w:type="spellStart"/>
      <w:r w:rsidRPr="00B017B0">
        <w:t>daya</w:t>
      </w:r>
      <w:proofErr w:type="spellEnd"/>
      <w:r w:rsidRPr="00B017B0">
        <w:t xml:space="preserve"> yang </w:t>
      </w:r>
      <w:proofErr w:type="spellStart"/>
      <w:r w:rsidRPr="00B017B0">
        <w:t>dimilikinya</w:t>
      </w:r>
      <w:proofErr w:type="spellEnd"/>
      <w:r w:rsidRPr="00B017B0">
        <w:t xml:space="preserve"> </w:t>
      </w:r>
      <w:proofErr w:type="spellStart"/>
      <w:r w:rsidRPr="00B017B0">
        <w:t>akan</w:t>
      </w:r>
      <w:proofErr w:type="spellEnd"/>
      <w:r w:rsidRPr="00B017B0">
        <w:t xml:space="preserve"> </w:t>
      </w:r>
      <w:proofErr w:type="spellStart"/>
      <w:r w:rsidRPr="00B017B0">
        <w:t>menimbulkan</w:t>
      </w:r>
      <w:proofErr w:type="spellEnd"/>
      <w:r w:rsidRPr="00B017B0">
        <w:t xml:space="preserve"> </w:t>
      </w:r>
      <w:proofErr w:type="spellStart"/>
      <w:r w:rsidRPr="00B017B0">
        <w:t>sebuah</w:t>
      </w:r>
      <w:proofErr w:type="spellEnd"/>
      <w:r w:rsidRPr="00B017B0">
        <w:t xml:space="preserve"> </w:t>
      </w:r>
      <w:proofErr w:type="spellStart"/>
      <w:r w:rsidRPr="00B017B0">
        <w:t>keterbatasan</w:t>
      </w:r>
      <w:proofErr w:type="spellEnd"/>
      <w:r w:rsidRPr="00B017B0">
        <w:t xml:space="preserve"> yang </w:t>
      </w:r>
      <w:proofErr w:type="spellStart"/>
      <w:r w:rsidRPr="00B017B0">
        <w:t>tentu</w:t>
      </w:r>
      <w:proofErr w:type="spellEnd"/>
      <w:r w:rsidRPr="00B017B0">
        <w:t xml:space="preserve"> </w:t>
      </w:r>
      <w:proofErr w:type="spellStart"/>
      <w:r w:rsidRPr="00B017B0">
        <w:t>berdampak</w:t>
      </w:r>
      <w:proofErr w:type="spellEnd"/>
      <w:r w:rsidRPr="00B017B0">
        <w:t xml:space="preserve"> pada </w:t>
      </w:r>
      <w:proofErr w:type="spellStart"/>
      <w:r w:rsidRPr="00B017B0">
        <w:t>kinerja</w:t>
      </w:r>
      <w:proofErr w:type="spellEnd"/>
      <w:r w:rsidRPr="00B017B0">
        <w:t xml:space="preserve"> </w:t>
      </w:r>
      <w:proofErr w:type="spellStart"/>
      <w:r w:rsidRPr="00B017B0">
        <w:t>karyawan</w:t>
      </w:r>
      <w:proofErr w:type="spellEnd"/>
      <w:r w:rsidRPr="00B017B0">
        <w:t xml:space="preserve">. </w:t>
      </w:r>
      <w:proofErr w:type="spellStart"/>
      <w:r w:rsidRPr="00B017B0">
        <w:t>Keterbatasan</w:t>
      </w:r>
      <w:proofErr w:type="spellEnd"/>
      <w:r w:rsidRPr="00B017B0">
        <w:t xml:space="preserve"> </w:t>
      </w:r>
      <w:proofErr w:type="spellStart"/>
      <w:r w:rsidRPr="00B017B0">
        <w:t>tersebut</w:t>
      </w:r>
      <w:proofErr w:type="spellEnd"/>
      <w:r w:rsidRPr="00B017B0">
        <w:t xml:space="preserve"> </w:t>
      </w:r>
      <w:proofErr w:type="spellStart"/>
      <w:r w:rsidRPr="00B017B0">
        <w:t>akan</w:t>
      </w:r>
      <w:proofErr w:type="spellEnd"/>
      <w:r w:rsidRPr="00B017B0">
        <w:t xml:space="preserve"> </w:t>
      </w:r>
      <w:proofErr w:type="spellStart"/>
      <w:r w:rsidRPr="00B017B0">
        <w:t>memicu</w:t>
      </w:r>
      <w:proofErr w:type="spellEnd"/>
      <w:r w:rsidRPr="00B017B0">
        <w:t xml:space="preserve"> </w:t>
      </w:r>
      <w:proofErr w:type="spellStart"/>
      <w:r w:rsidRPr="00B017B0">
        <w:t>timbulnya</w:t>
      </w:r>
      <w:proofErr w:type="spellEnd"/>
      <w:r w:rsidRPr="00B017B0">
        <w:t xml:space="preserve"> </w:t>
      </w:r>
      <w:proofErr w:type="spellStart"/>
      <w:r w:rsidRPr="00B017B0">
        <w:t>masalah</w:t>
      </w:r>
      <w:proofErr w:type="spellEnd"/>
      <w:r w:rsidRPr="00B017B0">
        <w:t xml:space="preserve"> </w:t>
      </w:r>
      <w:proofErr w:type="spellStart"/>
      <w:r w:rsidRPr="00B017B0">
        <w:t>seperti</w:t>
      </w:r>
      <w:proofErr w:type="spellEnd"/>
      <w:r w:rsidRPr="00B017B0">
        <w:t xml:space="preserve"> </w:t>
      </w:r>
      <w:proofErr w:type="spellStart"/>
      <w:r w:rsidRPr="00B017B0">
        <w:t>daya</w:t>
      </w:r>
      <w:proofErr w:type="spellEnd"/>
      <w:r w:rsidRPr="00B017B0">
        <w:t xml:space="preserve"> </w:t>
      </w:r>
      <w:proofErr w:type="spellStart"/>
      <w:r w:rsidRPr="00B017B0">
        <w:t>tahan</w:t>
      </w:r>
      <w:proofErr w:type="spellEnd"/>
      <w:r w:rsidRPr="00B017B0">
        <w:t xml:space="preserve"> </w:t>
      </w:r>
      <w:proofErr w:type="spellStart"/>
      <w:r w:rsidRPr="00B017B0">
        <w:t>karyawan</w:t>
      </w:r>
      <w:proofErr w:type="spellEnd"/>
      <w:r w:rsidRPr="00B017B0">
        <w:t xml:space="preserve"> </w:t>
      </w:r>
      <w:proofErr w:type="spellStart"/>
      <w:r w:rsidRPr="00B017B0">
        <w:t>melemah</w:t>
      </w:r>
      <w:proofErr w:type="spellEnd"/>
      <w:r w:rsidRPr="00B017B0">
        <w:t xml:space="preserve"> dan </w:t>
      </w:r>
      <w:proofErr w:type="spellStart"/>
      <w:r w:rsidRPr="00B017B0">
        <w:t>perasaan</w:t>
      </w:r>
      <w:proofErr w:type="spellEnd"/>
      <w:r w:rsidRPr="00B017B0">
        <w:t xml:space="preserve"> </w:t>
      </w:r>
      <w:proofErr w:type="spellStart"/>
      <w:r w:rsidRPr="00B017B0">
        <w:t>tertekan</w:t>
      </w:r>
      <w:proofErr w:type="spellEnd"/>
      <w:r w:rsidRPr="00B017B0">
        <w:t xml:space="preserve">. Ketika </w:t>
      </w:r>
      <w:proofErr w:type="spellStart"/>
      <w:r w:rsidRPr="00B017B0">
        <w:t>terjadi</w:t>
      </w:r>
      <w:proofErr w:type="spellEnd"/>
      <w:r w:rsidRPr="00B017B0">
        <w:t xml:space="preserve"> </w:t>
      </w:r>
      <w:proofErr w:type="spellStart"/>
      <w:r w:rsidRPr="00B017B0">
        <w:t>perbedaan</w:t>
      </w:r>
      <w:proofErr w:type="spellEnd"/>
      <w:r w:rsidRPr="00B017B0">
        <w:t xml:space="preserve"> </w:t>
      </w:r>
      <w:proofErr w:type="spellStart"/>
      <w:r w:rsidRPr="00B017B0">
        <w:t>antara</w:t>
      </w:r>
      <w:proofErr w:type="spellEnd"/>
      <w:r w:rsidRPr="00B017B0">
        <w:t xml:space="preserve"> </w:t>
      </w:r>
      <w:proofErr w:type="spellStart"/>
      <w:r w:rsidRPr="00B017B0">
        <w:t>tuntutan</w:t>
      </w:r>
      <w:proofErr w:type="spellEnd"/>
      <w:r w:rsidRPr="00B017B0">
        <w:t xml:space="preserve"> dan </w:t>
      </w:r>
      <w:proofErr w:type="spellStart"/>
      <w:r w:rsidRPr="00B017B0">
        <w:t>harapan</w:t>
      </w:r>
      <w:proofErr w:type="spellEnd"/>
      <w:r w:rsidRPr="00B017B0">
        <w:t xml:space="preserve"> </w:t>
      </w:r>
      <w:proofErr w:type="spellStart"/>
      <w:r w:rsidRPr="00B017B0">
        <w:t>perusahaan</w:t>
      </w:r>
      <w:proofErr w:type="spellEnd"/>
      <w:r w:rsidRPr="00B017B0">
        <w:t xml:space="preserve"> </w:t>
      </w:r>
      <w:proofErr w:type="spellStart"/>
      <w:r w:rsidRPr="00B017B0">
        <w:t>dengan</w:t>
      </w:r>
      <w:proofErr w:type="spellEnd"/>
      <w:r w:rsidRPr="00B017B0">
        <w:t xml:space="preserve"> </w:t>
      </w:r>
      <w:proofErr w:type="spellStart"/>
      <w:r w:rsidRPr="00B017B0">
        <w:t>kinerja</w:t>
      </w:r>
      <w:proofErr w:type="spellEnd"/>
      <w:r w:rsidRPr="00B017B0">
        <w:t xml:space="preserve"> yang </w:t>
      </w:r>
      <w:proofErr w:type="spellStart"/>
      <w:r w:rsidRPr="00B017B0">
        <w:t>ditunjukkan</w:t>
      </w:r>
      <w:proofErr w:type="spellEnd"/>
      <w:r w:rsidRPr="00B017B0">
        <w:t xml:space="preserve"> </w:t>
      </w:r>
      <w:proofErr w:type="spellStart"/>
      <w:r w:rsidRPr="00B017B0">
        <w:t>karyawan</w:t>
      </w:r>
      <w:proofErr w:type="spellEnd"/>
      <w:r w:rsidRPr="00B017B0">
        <w:t xml:space="preserve"> </w:t>
      </w:r>
      <w:proofErr w:type="spellStart"/>
      <w:r w:rsidRPr="00B017B0">
        <w:t>kondisi</w:t>
      </w:r>
      <w:proofErr w:type="spellEnd"/>
      <w:r w:rsidRPr="00B017B0">
        <w:t xml:space="preserve"> </w:t>
      </w:r>
      <w:proofErr w:type="spellStart"/>
      <w:r w:rsidRPr="00B017B0">
        <w:t>tersebut</w:t>
      </w:r>
      <w:proofErr w:type="spellEnd"/>
      <w:r w:rsidRPr="00B017B0">
        <w:t xml:space="preserve"> </w:t>
      </w:r>
      <w:proofErr w:type="spellStart"/>
      <w:r w:rsidRPr="00B017B0">
        <w:t>akan</w:t>
      </w:r>
      <w:proofErr w:type="spellEnd"/>
      <w:r w:rsidRPr="00B017B0">
        <w:t xml:space="preserve"> </w:t>
      </w:r>
      <w:proofErr w:type="spellStart"/>
      <w:r w:rsidRPr="00B017B0">
        <w:t>menjadi</w:t>
      </w:r>
      <w:proofErr w:type="spellEnd"/>
      <w:r w:rsidRPr="00B017B0">
        <w:t xml:space="preserve"> </w:t>
      </w:r>
      <w:proofErr w:type="spellStart"/>
      <w:r w:rsidRPr="00B017B0">
        <w:t>suatu</w:t>
      </w:r>
      <w:proofErr w:type="spellEnd"/>
      <w:r w:rsidRPr="00B017B0">
        <w:t xml:space="preserve"> </w:t>
      </w:r>
      <w:proofErr w:type="spellStart"/>
      <w:r w:rsidRPr="00B017B0">
        <w:t>beban</w:t>
      </w:r>
      <w:proofErr w:type="spellEnd"/>
      <w:r w:rsidRPr="00B017B0">
        <w:t xml:space="preserve"> </w:t>
      </w:r>
      <w:proofErr w:type="spellStart"/>
      <w:r w:rsidRPr="00B017B0">
        <w:t>atau</w:t>
      </w:r>
      <w:proofErr w:type="spellEnd"/>
      <w:r w:rsidRPr="00B017B0">
        <w:t xml:space="preserve"> </w:t>
      </w:r>
      <w:proofErr w:type="spellStart"/>
      <w:r w:rsidRPr="00B017B0">
        <w:t>tekanan</w:t>
      </w:r>
      <w:proofErr w:type="spellEnd"/>
      <w:r w:rsidRPr="00B017B0">
        <w:t xml:space="preserve"> </w:t>
      </w:r>
      <w:proofErr w:type="spellStart"/>
      <w:r w:rsidRPr="00B017B0">
        <w:t>bagi</w:t>
      </w:r>
      <w:proofErr w:type="spellEnd"/>
      <w:r w:rsidRPr="00B017B0">
        <w:t xml:space="preserve"> </w:t>
      </w:r>
      <w:proofErr w:type="spellStart"/>
      <w:r w:rsidRPr="00B017B0">
        <w:t>karyawan</w:t>
      </w:r>
      <w:proofErr w:type="spellEnd"/>
      <w:r w:rsidRPr="00B017B0">
        <w:t xml:space="preserve"> yang </w:t>
      </w:r>
      <w:proofErr w:type="spellStart"/>
      <w:r w:rsidRPr="00B017B0">
        <w:t>timbul</w:t>
      </w:r>
      <w:proofErr w:type="spellEnd"/>
      <w:r w:rsidRPr="00B017B0">
        <w:t xml:space="preserve"> </w:t>
      </w:r>
      <w:proofErr w:type="spellStart"/>
      <w:r w:rsidRPr="00B017B0">
        <w:t>akibat</w:t>
      </w:r>
      <w:proofErr w:type="spellEnd"/>
      <w:r w:rsidRPr="00B017B0">
        <w:t xml:space="preserve"> </w:t>
      </w:r>
      <w:proofErr w:type="spellStart"/>
      <w:r w:rsidRPr="00B017B0">
        <w:t>ketidakmampuan</w:t>
      </w:r>
      <w:proofErr w:type="spellEnd"/>
      <w:r w:rsidRPr="00B017B0">
        <w:t xml:space="preserve"> </w:t>
      </w:r>
      <w:proofErr w:type="spellStart"/>
      <w:r w:rsidRPr="00B017B0">
        <w:t>karyawan</w:t>
      </w:r>
      <w:proofErr w:type="spellEnd"/>
      <w:r w:rsidRPr="00B017B0">
        <w:t xml:space="preserve"> </w:t>
      </w:r>
      <w:proofErr w:type="spellStart"/>
      <w:r w:rsidRPr="00B017B0">
        <w:t>memenuhi</w:t>
      </w:r>
      <w:proofErr w:type="spellEnd"/>
      <w:r w:rsidRPr="00B017B0">
        <w:t xml:space="preserve"> </w:t>
      </w:r>
      <w:proofErr w:type="spellStart"/>
      <w:r w:rsidRPr="00B017B0">
        <w:t>tuntutan</w:t>
      </w:r>
      <w:proofErr w:type="spellEnd"/>
      <w:r w:rsidRPr="00B017B0">
        <w:t>/</w:t>
      </w:r>
      <w:proofErr w:type="spellStart"/>
      <w:r w:rsidRPr="00B017B0">
        <w:t>harapan</w:t>
      </w:r>
      <w:proofErr w:type="spellEnd"/>
      <w:r w:rsidRPr="00B017B0">
        <w:t xml:space="preserve"> yang </w:t>
      </w:r>
      <w:proofErr w:type="spellStart"/>
      <w:r w:rsidRPr="00B017B0">
        <w:t>diberikan</w:t>
      </w:r>
      <w:proofErr w:type="spellEnd"/>
      <w:r w:rsidRPr="00B017B0">
        <w:t xml:space="preserve">. </w:t>
      </w:r>
      <w:proofErr w:type="spellStart"/>
      <w:r w:rsidRPr="00B017B0">
        <w:t>Semakin</w:t>
      </w:r>
      <w:proofErr w:type="spellEnd"/>
      <w:r w:rsidRPr="00B017B0">
        <w:t xml:space="preserve"> </w:t>
      </w:r>
      <w:proofErr w:type="spellStart"/>
      <w:r w:rsidRPr="00B017B0">
        <w:t>tinggi</w:t>
      </w:r>
      <w:proofErr w:type="spellEnd"/>
      <w:r w:rsidRPr="00B017B0">
        <w:t xml:space="preserve"> </w:t>
      </w:r>
      <w:proofErr w:type="spellStart"/>
      <w:r w:rsidRPr="00B017B0">
        <w:t>beban</w:t>
      </w:r>
      <w:proofErr w:type="spellEnd"/>
      <w:r w:rsidRPr="00B017B0">
        <w:t xml:space="preserve"> </w:t>
      </w:r>
      <w:proofErr w:type="spellStart"/>
      <w:r w:rsidRPr="00B017B0">
        <w:t>atas</w:t>
      </w:r>
      <w:proofErr w:type="spellEnd"/>
      <w:r w:rsidRPr="00B017B0">
        <w:t xml:space="preserve"> </w:t>
      </w:r>
      <w:proofErr w:type="spellStart"/>
      <w:r w:rsidRPr="00B017B0">
        <w:t>pekerjaan</w:t>
      </w:r>
      <w:proofErr w:type="spellEnd"/>
      <w:r w:rsidRPr="00B017B0">
        <w:t xml:space="preserve"> yang </w:t>
      </w:r>
      <w:proofErr w:type="spellStart"/>
      <w:r w:rsidRPr="00B017B0">
        <w:t>diterima</w:t>
      </w:r>
      <w:proofErr w:type="spellEnd"/>
      <w:r w:rsidRPr="00B017B0">
        <w:t xml:space="preserve"> dan </w:t>
      </w:r>
      <w:proofErr w:type="spellStart"/>
      <w:r w:rsidRPr="00B017B0">
        <w:t>dirasakan</w:t>
      </w:r>
      <w:proofErr w:type="spellEnd"/>
      <w:r w:rsidRPr="00B017B0">
        <w:t xml:space="preserve"> </w:t>
      </w:r>
      <w:proofErr w:type="spellStart"/>
      <w:r w:rsidRPr="00B017B0">
        <w:t>seorang</w:t>
      </w:r>
      <w:proofErr w:type="spellEnd"/>
      <w:r w:rsidRPr="00B017B0">
        <w:t xml:space="preserve"> </w:t>
      </w:r>
      <w:proofErr w:type="spellStart"/>
      <w:r w:rsidRPr="00B017B0">
        <w:t>karyawan</w:t>
      </w:r>
      <w:proofErr w:type="spellEnd"/>
      <w:r w:rsidRPr="00B017B0">
        <w:t xml:space="preserve">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tinggi</w:t>
      </w:r>
      <w:proofErr w:type="spellEnd"/>
      <w:r w:rsidRPr="00B017B0">
        <w:t xml:space="preserve"> </w:t>
      </w:r>
      <w:proofErr w:type="spellStart"/>
      <w:r w:rsidRPr="00B017B0">
        <w:t>dalam</w:t>
      </w:r>
      <w:proofErr w:type="spellEnd"/>
      <w:r w:rsidRPr="00B017B0">
        <w:t xml:space="preserve"> arti yang </w:t>
      </w:r>
      <w:proofErr w:type="spellStart"/>
      <w:r w:rsidRPr="00B017B0">
        <w:t>sesungguhnya</w:t>
      </w:r>
      <w:proofErr w:type="spellEnd"/>
      <w:r w:rsidRPr="00B017B0">
        <w:t xml:space="preserve">) </w:t>
      </w:r>
      <w:proofErr w:type="spellStart"/>
      <w:r w:rsidRPr="00B017B0">
        <w:t>akan</w:t>
      </w:r>
      <w:proofErr w:type="spellEnd"/>
      <w:r w:rsidRPr="00B017B0">
        <w:t xml:space="preserve"> </w:t>
      </w:r>
      <w:proofErr w:type="spellStart"/>
      <w:r w:rsidRPr="00B017B0">
        <w:t>berhubungan</w:t>
      </w:r>
      <w:proofErr w:type="spellEnd"/>
      <w:r w:rsidRPr="00B017B0">
        <w:t xml:space="preserve"> </w:t>
      </w:r>
      <w:proofErr w:type="spellStart"/>
      <w:r w:rsidRPr="00B017B0">
        <w:t>terhadap</w:t>
      </w:r>
      <w:proofErr w:type="spellEnd"/>
      <w:r w:rsidRPr="00B017B0">
        <w:t xml:space="preserve"> </w:t>
      </w:r>
      <w:proofErr w:type="spellStart"/>
      <w:r w:rsidRPr="00B017B0">
        <w:t>menurunnya</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w:t>
      </w:r>
    </w:p>
    <w:p w14:paraId="1B54DC6F" w14:textId="77777777" w:rsidR="000F78D3" w:rsidRPr="00C344E7" w:rsidRDefault="000F78D3" w:rsidP="000D51D2">
      <w:pPr>
        <w:numPr>
          <w:ilvl w:val="0"/>
          <w:numId w:val="6"/>
        </w:numPr>
        <w:spacing w:before="117"/>
        <w:ind w:left="924" w:right="142" w:hanging="357"/>
        <w:jc w:val="both"/>
        <w:rPr>
          <w:b/>
          <w:bCs/>
          <w:sz w:val="24"/>
          <w:szCs w:val="24"/>
        </w:rPr>
      </w:pPr>
      <w:proofErr w:type="spellStart"/>
      <w:r w:rsidRPr="00C344E7">
        <w:rPr>
          <w:b/>
          <w:bCs/>
          <w:sz w:val="24"/>
          <w:szCs w:val="24"/>
        </w:rPr>
        <w:t>Pengaruh</w:t>
      </w:r>
      <w:proofErr w:type="spellEnd"/>
      <w:r w:rsidRPr="00C344E7">
        <w:rPr>
          <w:b/>
          <w:bCs/>
          <w:sz w:val="24"/>
          <w:szCs w:val="24"/>
        </w:rPr>
        <w:t xml:space="preserve"> </w:t>
      </w:r>
      <w:proofErr w:type="spellStart"/>
      <w:r w:rsidRPr="00C344E7">
        <w:rPr>
          <w:b/>
          <w:bCs/>
          <w:sz w:val="24"/>
          <w:szCs w:val="24"/>
        </w:rPr>
        <w:t>Mutasi</w:t>
      </w:r>
      <w:proofErr w:type="spellEnd"/>
      <w:r w:rsidRPr="00C344E7">
        <w:rPr>
          <w:b/>
          <w:bCs/>
          <w:sz w:val="24"/>
          <w:szCs w:val="24"/>
        </w:rPr>
        <w:t xml:space="preserve"> </w:t>
      </w:r>
      <w:proofErr w:type="spellStart"/>
      <w:r w:rsidRPr="00C344E7">
        <w:rPr>
          <w:b/>
          <w:bCs/>
          <w:sz w:val="24"/>
          <w:szCs w:val="24"/>
        </w:rPr>
        <w:t>Karyawan</w:t>
      </w:r>
      <w:proofErr w:type="spellEnd"/>
      <w:r w:rsidRPr="00C344E7">
        <w:rPr>
          <w:b/>
          <w:bCs/>
          <w:sz w:val="24"/>
          <w:szCs w:val="24"/>
        </w:rPr>
        <w:t xml:space="preserve">, </w:t>
      </w:r>
      <w:proofErr w:type="spellStart"/>
      <w:r w:rsidRPr="00C344E7">
        <w:rPr>
          <w:b/>
          <w:bCs/>
          <w:sz w:val="24"/>
          <w:szCs w:val="24"/>
        </w:rPr>
        <w:t>Penempatan</w:t>
      </w:r>
      <w:proofErr w:type="spellEnd"/>
      <w:r w:rsidRPr="00C344E7">
        <w:rPr>
          <w:b/>
          <w:bCs/>
          <w:sz w:val="24"/>
          <w:szCs w:val="24"/>
        </w:rPr>
        <w:t xml:space="preserve"> </w:t>
      </w:r>
      <w:proofErr w:type="spellStart"/>
      <w:r w:rsidRPr="00C344E7">
        <w:rPr>
          <w:b/>
          <w:bCs/>
          <w:sz w:val="24"/>
          <w:szCs w:val="24"/>
        </w:rPr>
        <w:t>Kerja</w:t>
      </w:r>
      <w:proofErr w:type="spellEnd"/>
      <w:r w:rsidRPr="00C344E7">
        <w:rPr>
          <w:b/>
          <w:bCs/>
          <w:sz w:val="24"/>
          <w:szCs w:val="24"/>
        </w:rPr>
        <w:t xml:space="preserve">, dan Beban </w:t>
      </w:r>
      <w:proofErr w:type="spellStart"/>
      <w:r w:rsidRPr="00C344E7">
        <w:rPr>
          <w:b/>
          <w:bCs/>
          <w:sz w:val="24"/>
          <w:szCs w:val="24"/>
        </w:rPr>
        <w:t>Kerja</w:t>
      </w:r>
      <w:proofErr w:type="spellEnd"/>
      <w:r w:rsidRPr="00C344E7">
        <w:rPr>
          <w:b/>
          <w:bCs/>
          <w:sz w:val="24"/>
          <w:szCs w:val="24"/>
        </w:rPr>
        <w:t xml:space="preserve"> </w:t>
      </w:r>
      <w:proofErr w:type="spellStart"/>
      <w:r w:rsidRPr="00C344E7">
        <w:rPr>
          <w:b/>
          <w:bCs/>
          <w:sz w:val="24"/>
          <w:szCs w:val="24"/>
        </w:rPr>
        <w:t>terhadap</w:t>
      </w:r>
      <w:proofErr w:type="spellEnd"/>
      <w:r w:rsidRPr="00C344E7">
        <w:rPr>
          <w:b/>
          <w:bCs/>
          <w:sz w:val="24"/>
          <w:szCs w:val="24"/>
        </w:rPr>
        <w:t xml:space="preserve"> Kinerja </w:t>
      </w:r>
      <w:proofErr w:type="spellStart"/>
      <w:r w:rsidRPr="00C344E7">
        <w:rPr>
          <w:b/>
          <w:bCs/>
          <w:sz w:val="24"/>
          <w:szCs w:val="24"/>
        </w:rPr>
        <w:t>Karyawan</w:t>
      </w:r>
      <w:proofErr w:type="spellEnd"/>
    </w:p>
    <w:p w14:paraId="219958CE" w14:textId="60D97582" w:rsidR="000F78D3" w:rsidRPr="00B017B0" w:rsidRDefault="000F78D3" w:rsidP="000D51D2">
      <w:pPr>
        <w:spacing w:before="120"/>
        <w:ind w:left="567" w:right="142"/>
        <w:jc w:val="both"/>
      </w:pPr>
      <w:r w:rsidRPr="00B017B0">
        <w:t xml:space="preserve">Hasil </w:t>
      </w:r>
      <w:proofErr w:type="spellStart"/>
      <w:r w:rsidRPr="00B017B0">
        <w:t>analisis</w:t>
      </w:r>
      <w:proofErr w:type="spellEnd"/>
      <w:r w:rsidRPr="00B017B0">
        <w:t xml:space="preserve"> </w:t>
      </w:r>
      <w:proofErr w:type="spellStart"/>
      <w:r w:rsidRPr="00B017B0">
        <w:t>Regresi</w:t>
      </w:r>
      <w:proofErr w:type="spellEnd"/>
      <w:r w:rsidRPr="00B017B0">
        <w:t xml:space="preserve"> Linier </w:t>
      </w:r>
      <w:proofErr w:type="spellStart"/>
      <w:r w:rsidRPr="00B017B0">
        <w:t>menunjukkan</w:t>
      </w:r>
      <w:proofErr w:type="spellEnd"/>
      <w:r w:rsidRPr="00B017B0">
        <w:t xml:space="preserve"> </w:t>
      </w:r>
      <w:proofErr w:type="spellStart"/>
      <w:r w:rsidRPr="00B017B0">
        <w:t>bahwa</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dan Beban </w:t>
      </w:r>
      <w:proofErr w:type="spellStart"/>
      <w:r w:rsidRPr="00B017B0">
        <w:t>berpengaruh</w:t>
      </w:r>
      <w:proofErr w:type="spellEnd"/>
      <w:r w:rsidRPr="00B017B0">
        <w:t xml:space="preserve"> </w:t>
      </w:r>
      <w:proofErr w:type="spellStart"/>
      <w:r w:rsidRPr="00B017B0">
        <w:t>secara</w:t>
      </w:r>
      <w:proofErr w:type="spellEnd"/>
      <w:r w:rsidRPr="00B017B0">
        <w:t xml:space="preserve"> </w:t>
      </w:r>
      <w:proofErr w:type="spellStart"/>
      <w:r w:rsidRPr="00B017B0">
        <w:t>simultan</w:t>
      </w:r>
      <w:proofErr w:type="spellEnd"/>
      <w:r w:rsidRPr="00B017B0">
        <w:t xml:space="preserve"> </w:t>
      </w:r>
      <w:proofErr w:type="spellStart"/>
      <w:r w:rsidRPr="00B017B0">
        <w:t>terhadap</w:t>
      </w:r>
      <w:proofErr w:type="spellEnd"/>
      <w:r w:rsidRPr="00B017B0">
        <w:t xml:space="preserve"> </w:t>
      </w:r>
      <w:proofErr w:type="spellStart"/>
      <w:r w:rsidR="00A52E5D" w:rsidRPr="00B017B0">
        <w:t>kinerja</w:t>
      </w:r>
      <w:proofErr w:type="spellEnd"/>
      <w:r w:rsidR="00A52E5D" w:rsidRPr="00B017B0">
        <w:t xml:space="preserve"> </w:t>
      </w:r>
      <w:proofErr w:type="spellStart"/>
      <w:r w:rsidR="00A52E5D" w:rsidRPr="00B017B0">
        <w:t>karyawan</w:t>
      </w:r>
      <w:proofErr w:type="spellEnd"/>
      <w:r w:rsidR="00A52E5D" w:rsidRPr="00B017B0">
        <w:t xml:space="preserve"> </w:t>
      </w:r>
      <w:r w:rsidR="00A52E5D" w:rsidRPr="00B017B0">
        <w:rPr>
          <w:i/>
          <w:iCs/>
        </w:rPr>
        <w:t>Account Officer</w:t>
      </w:r>
      <w:r w:rsidR="00A52E5D" w:rsidRPr="00B017B0">
        <w:t xml:space="preserve"> </w:t>
      </w:r>
      <w:proofErr w:type="spellStart"/>
      <w:r w:rsidRPr="00B017B0">
        <w:t>kantor</w:t>
      </w:r>
      <w:proofErr w:type="spellEnd"/>
      <w:r w:rsidRPr="00B017B0">
        <w:t xml:space="preserve"> </w:t>
      </w:r>
      <w:proofErr w:type="spellStart"/>
      <w:r w:rsidRPr="00B017B0">
        <w:t>pusat</w:t>
      </w:r>
      <w:proofErr w:type="spellEnd"/>
      <w:r w:rsidRPr="00B017B0">
        <w:t xml:space="preserve"> </w:t>
      </w:r>
      <w:r w:rsidR="007A2BF3" w:rsidRPr="00B017B0">
        <w:t xml:space="preserve">BPR </w:t>
      </w:r>
      <w:proofErr w:type="spellStart"/>
      <w:r w:rsidR="00697811" w:rsidRPr="00B017B0">
        <w:t>Madiun</w:t>
      </w:r>
      <w:proofErr w:type="spellEnd"/>
      <w:r w:rsidR="00697811" w:rsidRPr="00B017B0">
        <w:t xml:space="preserve">. </w:t>
      </w:r>
      <w:r w:rsidRPr="00B017B0">
        <w:t xml:space="preserve">Hal </w:t>
      </w:r>
      <w:proofErr w:type="spellStart"/>
      <w:r w:rsidRPr="00B017B0">
        <w:t>ini</w:t>
      </w:r>
      <w:proofErr w:type="spellEnd"/>
      <w:r w:rsidRPr="00B017B0">
        <w:t xml:space="preserve"> </w:t>
      </w:r>
      <w:proofErr w:type="spellStart"/>
      <w:r w:rsidRPr="00B017B0">
        <w:t>dapat</w:t>
      </w:r>
      <w:proofErr w:type="spellEnd"/>
      <w:r w:rsidRPr="00B017B0">
        <w:t xml:space="preserve"> </w:t>
      </w:r>
      <w:proofErr w:type="spellStart"/>
      <w:r w:rsidRPr="00B017B0">
        <w:t>diartikan</w:t>
      </w:r>
      <w:proofErr w:type="spellEnd"/>
      <w:r w:rsidRPr="00B017B0">
        <w:t xml:space="preserve">, </w:t>
      </w:r>
      <w:proofErr w:type="spellStart"/>
      <w:r w:rsidRPr="00B017B0">
        <w:t>jika</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dan Beban </w:t>
      </w:r>
      <w:proofErr w:type="spellStart"/>
      <w:r w:rsidRPr="00B017B0">
        <w:t>meningkat</w:t>
      </w:r>
      <w:proofErr w:type="spellEnd"/>
      <w:r w:rsidRPr="00B017B0">
        <w:t xml:space="preserve"> </w:t>
      </w:r>
      <w:proofErr w:type="spellStart"/>
      <w:r w:rsidRPr="00B017B0">
        <w:t>secara</w:t>
      </w:r>
      <w:proofErr w:type="spellEnd"/>
      <w:r w:rsidRPr="00B017B0">
        <w:t xml:space="preserve"> </w:t>
      </w:r>
      <w:proofErr w:type="spellStart"/>
      <w:r w:rsidRPr="00B017B0">
        <w:t>simultan</w:t>
      </w:r>
      <w:proofErr w:type="spellEnd"/>
      <w:r w:rsidRPr="00B017B0">
        <w:t xml:space="preserve">, </w:t>
      </w:r>
      <w:proofErr w:type="spellStart"/>
      <w:r w:rsidRPr="00B017B0">
        <w:t>maka</w:t>
      </w:r>
      <w:proofErr w:type="spellEnd"/>
      <w:r w:rsidRPr="00B017B0">
        <w:t xml:space="preserve"> Kinerja </w:t>
      </w:r>
      <w:proofErr w:type="spellStart"/>
      <w:r w:rsidRPr="00B017B0">
        <w:t>Karyawan</w:t>
      </w:r>
      <w:proofErr w:type="spellEnd"/>
      <w:r w:rsidRPr="00B017B0">
        <w:t xml:space="preserve"> </w:t>
      </w:r>
      <w:proofErr w:type="spellStart"/>
      <w:r w:rsidRPr="00B017B0">
        <w:t>kantor</w:t>
      </w:r>
      <w:proofErr w:type="spellEnd"/>
      <w:r w:rsidRPr="00B017B0">
        <w:t xml:space="preserve"> </w:t>
      </w:r>
      <w:proofErr w:type="spellStart"/>
      <w:r w:rsidRPr="00B017B0">
        <w:t>pusat</w:t>
      </w:r>
      <w:proofErr w:type="spellEnd"/>
      <w:r w:rsidRPr="00B017B0">
        <w:t xml:space="preserve"> </w:t>
      </w:r>
      <w:r w:rsidR="007A2BF3" w:rsidRPr="00B017B0">
        <w:t xml:space="preserve">BPR </w:t>
      </w:r>
      <w:proofErr w:type="spellStart"/>
      <w:r w:rsidR="00697811" w:rsidRPr="00B017B0">
        <w:t>Madiun</w:t>
      </w:r>
      <w:proofErr w:type="spellEnd"/>
      <w:r w:rsidRPr="00B017B0">
        <w:t xml:space="preserve"> </w:t>
      </w:r>
      <w:proofErr w:type="spellStart"/>
      <w:r w:rsidRPr="00B017B0">
        <w:t>akan</w:t>
      </w:r>
      <w:proofErr w:type="spellEnd"/>
      <w:r w:rsidRPr="00B017B0">
        <w:t xml:space="preserve"> </w:t>
      </w:r>
      <w:proofErr w:type="spellStart"/>
      <w:r w:rsidRPr="00B017B0">
        <w:t>meningkat</w:t>
      </w:r>
      <w:proofErr w:type="spellEnd"/>
      <w:r w:rsidRPr="00B017B0">
        <w:t xml:space="preserve"> </w:t>
      </w:r>
      <w:proofErr w:type="spellStart"/>
      <w:r w:rsidRPr="00B017B0">
        <w:t>signifikan</w:t>
      </w:r>
      <w:proofErr w:type="spellEnd"/>
      <w:r w:rsidRPr="00B017B0">
        <w:t xml:space="preserve">. </w:t>
      </w:r>
    </w:p>
    <w:p w14:paraId="12F09F72" w14:textId="77777777" w:rsidR="000F78D3" w:rsidRPr="00B017B0" w:rsidRDefault="000F78D3" w:rsidP="000D51D2">
      <w:pPr>
        <w:spacing w:before="120"/>
        <w:ind w:left="584" w:right="136" w:firstLine="567"/>
        <w:jc w:val="both"/>
      </w:pPr>
      <w:r w:rsidRPr="00B017B0">
        <w:t xml:space="preserve">Hasil </w:t>
      </w:r>
      <w:proofErr w:type="spellStart"/>
      <w:r w:rsidRPr="00B017B0">
        <w:t>penelitian</w:t>
      </w:r>
      <w:proofErr w:type="spellEnd"/>
      <w:r w:rsidRPr="00B017B0">
        <w:t xml:space="preserve"> </w:t>
      </w:r>
      <w:proofErr w:type="spellStart"/>
      <w:r w:rsidRPr="00B017B0">
        <w:t>ini</w:t>
      </w:r>
      <w:proofErr w:type="spellEnd"/>
      <w:r w:rsidRPr="00B017B0">
        <w:t xml:space="preserve"> </w:t>
      </w:r>
      <w:proofErr w:type="spellStart"/>
      <w:r w:rsidRPr="00B017B0">
        <w:t>sesuai</w:t>
      </w:r>
      <w:proofErr w:type="spellEnd"/>
      <w:r w:rsidRPr="00B017B0">
        <w:t xml:space="preserve"> </w:t>
      </w:r>
      <w:proofErr w:type="spellStart"/>
      <w:r w:rsidRPr="00B017B0">
        <w:t>dengan</w:t>
      </w:r>
      <w:proofErr w:type="spellEnd"/>
      <w:r w:rsidRPr="00B017B0">
        <w:t xml:space="preserve"> </w:t>
      </w:r>
      <w:proofErr w:type="spellStart"/>
      <w:r w:rsidRPr="00B017B0">
        <w:t>hasil</w:t>
      </w:r>
      <w:proofErr w:type="spellEnd"/>
      <w:r w:rsidRPr="00B017B0">
        <w:t xml:space="preserve"> </w:t>
      </w:r>
      <w:proofErr w:type="spellStart"/>
      <w:r w:rsidRPr="00B017B0">
        <w:t>penelitian</w:t>
      </w:r>
      <w:proofErr w:type="spellEnd"/>
      <w:r w:rsidRPr="00B017B0">
        <w:t xml:space="preserve"> </w:t>
      </w:r>
      <w:proofErr w:type="spellStart"/>
      <w:r w:rsidRPr="00B017B0">
        <w:t>Runtuwene</w:t>
      </w:r>
      <w:proofErr w:type="spellEnd"/>
      <w:r w:rsidRPr="00B017B0">
        <w:t xml:space="preserve"> </w:t>
      </w:r>
      <w:r w:rsidRPr="00B017B0">
        <w:rPr>
          <w:i/>
          <w:iCs/>
        </w:rPr>
        <w:t>et al</w:t>
      </w:r>
      <w:r w:rsidRPr="00B017B0">
        <w:t xml:space="preserve">., (2016); Muhammad &amp; </w:t>
      </w:r>
      <w:proofErr w:type="spellStart"/>
      <w:r w:rsidRPr="00B017B0">
        <w:t>Frianto</w:t>
      </w:r>
      <w:proofErr w:type="spellEnd"/>
      <w:r w:rsidRPr="00B017B0">
        <w:t xml:space="preserve">, (2021); Anita </w:t>
      </w:r>
      <w:r w:rsidRPr="00B017B0">
        <w:rPr>
          <w:i/>
          <w:iCs/>
        </w:rPr>
        <w:t>et al</w:t>
      </w:r>
      <w:r w:rsidRPr="00B017B0">
        <w:t xml:space="preserve">., (2019); </w:t>
      </w:r>
      <w:proofErr w:type="spellStart"/>
      <w:r w:rsidRPr="00B017B0">
        <w:t>Noviansyah</w:t>
      </w:r>
      <w:proofErr w:type="spellEnd"/>
      <w:r w:rsidRPr="00B017B0">
        <w:t xml:space="preserve"> (2021); </w:t>
      </w:r>
      <w:proofErr w:type="spellStart"/>
      <w:r w:rsidRPr="00B017B0">
        <w:t>Khairiyyah</w:t>
      </w:r>
      <w:proofErr w:type="spellEnd"/>
      <w:r w:rsidRPr="00B017B0">
        <w:t xml:space="preserve"> </w:t>
      </w:r>
      <w:r w:rsidRPr="00B017B0">
        <w:rPr>
          <w:i/>
          <w:iCs/>
        </w:rPr>
        <w:t>et al</w:t>
      </w:r>
      <w:r w:rsidRPr="00B017B0">
        <w:t xml:space="preserve">., (2020); </w:t>
      </w:r>
      <w:proofErr w:type="spellStart"/>
      <w:r w:rsidRPr="00B017B0">
        <w:t>Siregar</w:t>
      </w:r>
      <w:proofErr w:type="spellEnd"/>
      <w:r w:rsidRPr="00B017B0">
        <w:t xml:space="preserve"> (2021) yang </w:t>
      </w:r>
      <w:proofErr w:type="spellStart"/>
      <w:r w:rsidRPr="00B017B0">
        <w:t>menyatakan</w:t>
      </w:r>
      <w:proofErr w:type="spellEnd"/>
      <w:r w:rsidRPr="00B017B0">
        <w:t xml:space="preserve"> </w:t>
      </w:r>
      <w:proofErr w:type="spellStart"/>
      <w:r w:rsidRPr="00B017B0">
        <w:t>Mutasi</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dan Beban </w:t>
      </w:r>
      <w:proofErr w:type="spellStart"/>
      <w:r w:rsidRPr="00B017B0">
        <w:t>berpengaruh</w:t>
      </w:r>
      <w:proofErr w:type="spellEnd"/>
      <w:r w:rsidRPr="00B017B0">
        <w:t xml:space="preserve"> </w:t>
      </w:r>
      <w:proofErr w:type="spellStart"/>
      <w:r w:rsidRPr="00B017B0">
        <w:t>signifikan</w:t>
      </w:r>
      <w:proofErr w:type="spellEnd"/>
      <w:r w:rsidRPr="00B017B0">
        <w:t xml:space="preserve"> </w:t>
      </w:r>
      <w:proofErr w:type="spellStart"/>
      <w:r w:rsidRPr="00B017B0">
        <w:t>terhadap</w:t>
      </w:r>
      <w:proofErr w:type="spellEnd"/>
      <w:r w:rsidRPr="00B017B0">
        <w:t xml:space="preserve"> Kinerja </w:t>
      </w:r>
      <w:proofErr w:type="spellStart"/>
      <w:r w:rsidRPr="00B017B0">
        <w:t>Karyawan</w:t>
      </w:r>
      <w:proofErr w:type="spellEnd"/>
      <w:r w:rsidRPr="00B017B0">
        <w:t xml:space="preserve">. </w:t>
      </w:r>
      <w:proofErr w:type="spellStart"/>
      <w:r w:rsidRPr="00B017B0">
        <w:t>Mutasi</w:t>
      </w:r>
      <w:proofErr w:type="spellEnd"/>
      <w:r w:rsidRPr="00B017B0">
        <w:t xml:space="preserve"> </w:t>
      </w:r>
      <w:proofErr w:type="spellStart"/>
      <w:r w:rsidRPr="00B017B0">
        <w:t>adalah</w:t>
      </w:r>
      <w:proofErr w:type="spellEnd"/>
      <w:r w:rsidRPr="00B017B0">
        <w:t xml:space="preserve"> proses </w:t>
      </w:r>
      <w:proofErr w:type="spellStart"/>
      <w:r w:rsidRPr="00B017B0">
        <w:t>pemindahan</w:t>
      </w:r>
      <w:proofErr w:type="spellEnd"/>
      <w:r w:rsidRPr="00B017B0">
        <w:t xml:space="preserve"> </w:t>
      </w:r>
      <w:proofErr w:type="spellStart"/>
      <w:r w:rsidRPr="00B017B0">
        <w:t>pekerjaan</w:t>
      </w:r>
      <w:proofErr w:type="spellEnd"/>
      <w:r w:rsidRPr="00B017B0">
        <w:t xml:space="preserve"> </w:t>
      </w:r>
      <w:proofErr w:type="spellStart"/>
      <w:r w:rsidRPr="00B017B0">
        <w:t>baik</w:t>
      </w:r>
      <w:proofErr w:type="spellEnd"/>
      <w:r w:rsidRPr="00B017B0">
        <w:t xml:space="preserve"> </w:t>
      </w:r>
      <w:proofErr w:type="spellStart"/>
      <w:r w:rsidRPr="00B017B0">
        <w:t>secara</w:t>
      </w:r>
      <w:proofErr w:type="spellEnd"/>
      <w:r w:rsidRPr="00B017B0">
        <w:t xml:space="preserve"> </w:t>
      </w:r>
      <w:proofErr w:type="spellStart"/>
      <w:r w:rsidRPr="00B017B0">
        <w:t>vertikal</w:t>
      </w:r>
      <w:proofErr w:type="spellEnd"/>
      <w:r w:rsidRPr="00B017B0">
        <w:t xml:space="preserve"> </w:t>
      </w:r>
      <w:proofErr w:type="spellStart"/>
      <w:r w:rsidRPr="00B017B0">
        <w:t>maupun</w:t>
      </w:r>
      <w:proofErr w:type="spellEnd"/>
      <w:r w:rsidRPr="00B017B0">
        <w:t xml:space="preserve"> horizontal yang </w:t>
      </w:r>
      <w:proofErr w:type="spellStart"/>
      <w:r w:rsidRPr="00B017B0">
        <w:t>perlu</w:t>
      </w:r>
      <w:proofErr w:type="spellEnd"/>
      <w:r w:rsidRPr="00B017B0">
        <w:t xml:space="preserve"> </w:t>
      </w:r>
      <w:proofErr w:type="spellStart"/>
      <w:r w:rsidRPr="00B017B0">
        <w:t>dilakukan</w:t>
      </w:r>
      <w:proofErr w:type="spellEnd"/>
      <w:r w:rsidRPr="00B017B0">
        <w:t xml:space="preserve"> </w:t>
      </w:r>
      <w:proofErr w:type="spellStart"/>
      <w:r w:rsidRPr="00B017B0">
        <w:t>sebagai</w:t>
      </w:r>
      <w:proofErr w:type="spellEnd"/>
      <w:r w:rsidRPr="00B017B0">
        <w:t xml:space="preserve"> </w:t>
      </w:r>
      <w:proofErr w:type="spellStart"/>
      <w:r w:rsidRPr="00B017B0">
        <w:t>bentuk</w:t>
      </w:r>
      <w:proofErr w:type="spellEnd"/>
      <w:r w:rsidRPr="00B017B0">
        <w:t xml:space="preserve"> </w:t>
      </w:r>
      <w:proofErr w:type="spellStart"/>
      <w:r w:rsidRPr="00B017B0">
        <w:t>pengembangan</w:t>
      </w:r>
      <w:proofErr w:type="spellEnd"/>
      <w:r w:rsidRPr="00B017B0">
        <w:t xml:space="preserve"> </w:t>
      </w:r>
      <w:proofErr w:type="spellStart"/>
      <w:r w:rsidRPr="00B017B0">
        <w:t>serta</w:t>
      </w:r>
      <w:proofErr w:type="spellEnd"/>
      <w:r w:rsidRPr="00B017B0">
        <w:t xml:space="preserve"> </w:t>
      </w:r>
      <w:proofErr w:type="spellStart"/>
      <w:r w:rsidRPr="00B017B0">
        <w:t>menghindari</w:t>
      </w:r>
      <w:proofErr w:type="spellEnd"/>
      <w:r w:rsidRPr="00B017B0">
        <w:t xml:space="preserve"> </w:t>
      </w:r>
      <w:proofErr w:type="spellStart"/>
      <w:r w:rsidRPr="00B017B0">
        <w:t>terjadi</w:t>
      </w:r>
      <w:proofErr w:type="spellEnd"/>
      <w:r w:rsidRPr="00B017B0">
        <w:t xml:space="preserve"> </w:t>
      </w:r>
      <w:proofErr w:type="spellStart"/>
      <w:r w:rsidRPr="00B017B0">
        <w:t>kejenuhan</w:t>
      </w:r>
      <w:proofErr w:type="spellEnd"/>
      <w:r w:rsidRPr="00B017B0">
        <w:t xml:space="preserve"> </w:t>
      </w:r>
      <w:proofErr w:type="spellStart"/>
      <w:r w:rsidRPr="00B017B0">
        <w:t>pekerja</w:t>
      </w:r>
      <w:proofErr w:type="spellEnd"/>
      <w:r w:rsidRPr="00B017B0">
        <w:t xml:space="preserve"> </w:t>
      </w:r>
      <w:proofErr w:type="spellStart"/>
      <w:r w:rsidRPr="00B017B0">
        <w:t>terhadap</w:t>
      </w:r>
      <w:proofErr w:type="spellEnd"/>
      <w:r w:rsidRPr="00B017B0">
        <w:t xml:space="preserve"> </w:t>
      </w:r>
      <w:proofErr w:type="spellStart"/>
      <w:r w:rsidRPr="00B017B0">
        <w:t>pekerjaan</w:t>
      </w:r>
      <w:proofErr w:type="spellEnd"/>
      <w:r w:rsidRPr="00B017B0">
        <w:t xml:space="preserve"> yang </w:t>
      </w:r>
      <w:proofErr w:type="spellStart"/>
      <w:r w:rsidRPr="00B017B0">
        <w:t>dilakukannya</w:t>
      </w:r>
      <w:proofErr w:type="spellEnd"/>
      <w:r w:rsidRPr="00B017B0">
        <w:t xml:space="preserve">. </w:t>
      </w:r>
      <w:proofErr w:type="spellStart"/>
      <w:r w:rsidRPr="00B017B0">
        <w:t>Melakukan</w:t>
      </w:r>
      <w:proofErr w:type="spellEnd"/>
      <w:r w:rsidRPr="00B017B0">
        <w:t xml:space="preserve"> </w:t>
      </w:r>
      <w:proofErr w:type="spellStart"/>
      <w:r w:rsidRPr="00B017B0">
        <w:t>sebuah</w:t>
      </w:r>
      <w:proofErr w:type="spellEnd"/>
      <w:r w:rsidRPr="00B017B0">
        <w:t xml:space="preserve"> </w:t>
      </w:r>
      <w:proofErr w:type="spellStart"/>
      <w:r w:rsidRPr="00B017B0">
        <w:t>mutasi</w:t>
      </w:r>
      <w:proofErr w:type="spellEnd"/>
      <w:r w:rsidRPr="00B017B0">
        <w:t xml:space="preserve"> </w:t>
      </w:r>
      <w:proofErr w:type="spellStart"/>
      <w:r w:rsidRPr="00B017B0">
        <w:t>pekerjaan</w:t>
      </w:r>
      <w:proofErr w:type="spellEnd"/>
      <w:r w:rsidRPr="00B017B0">
        <w:t xml:space="preserve"> </w:t>
      </w:r>
      <w:proofErr w:type="spellStart"/>
      <w:r w:rsidRPr="00B017B0">
        <w:t>harus</w:t>
      </w:r>
      <w:proofErr w:type="spellEnd"/>
      <w:r w:rsidRPr="00B017B0">
        <w:t xml:space="preserve"> </w:t>
      </w:r>
      <w:proofErr w:type="spellStart"/>
      <w:r w:rsidRPr="00B017B0">
        <w:t>dilandasi</w:t>
      </w:r>
      <w:proofErr w:type="spellEnd"/>
      <w:r w:rsidRPr="00B017B0">
        <w:t xml:space="preserve"> </w:t>
      </w:r>
      <w:proofErr w:type="spellStart"/>
      <w:r w:rsidRPr="00B017B0">
        <w:t>dengan</w:t>
      </w:r>
      <w:proofErr w:type="spellEnd"/>
      <w:r w:rsidRPr="00B017B0">
        <w:t xml:space="preserve"> </w:t>
      </w:r>
      <w:proofErr w:type="spellStart"/>
      <w:r w:rsidRPr="00B017B0">
        <w:t>berbagai</w:t>
      </w:r>
      <w:proofErr w:type="spellEnd"/>
      <w:r w:rsidRPr="00B017B0">
        <w:t xml:space="preserve"> </w:t>
      </w:r>
      <w:proofErr w:type="spellStart"/>
      <w:r w:rsidRPr="00B017B0">
        <w:t>pertimbangan</w:t>
      </w:r>
      <w:proofErr w:type="spellEnd"/>
      <w:r w:rsidRPr="00B017B0">
        <w:t xml:space="preserve"> </w:t>
      </w:r>
      <w:proofErr w:type="spellStart"/>
      <w:r w:rsidRPr="00B017B0">
        <w:t>untuk</w:t>
      </w:r>
      <w:proofErr w:type="spellEnd"/>
      <w:r w:rsidRPr="00B017B0">
        <w:t xml:space="preserve"> </w:t>
      </w:r>
      <w:proofErr w:type="spellStart"/>
      <w:r w:rsidRPr="00B017B0">
        <w:t>menghasilkan</w:t>
      </w:r>
      <w:proofErr w:type="spellEnd"/>
      <w:r w:rsidRPr="00B017B0">
        <w:t xml:space="preserve"> </w:t>
      </w:r>
      <w:proofErr w:type="spellStart"/>
      <w:r w:rsidRPr="00B017B0">
        <w:t>perpindahan</w:t>
      </w:r>
      <w:proofErr w:type="spellEnd"/>
      <w:r w:rsidRPr="00B017B0">
        <w:t xml:space="preserve"> yang optimal. </w:t>
      </w:r>
      <w:proofErr w:type="spellStart"/>
      <w:r w:rsidRPr="00B017B0">
        <w:t>Mutasi</w:t>
      </w:r>
      <w:proofErr w:type="spellEnd"/>
      <w:r w:rsidRPr="00B017B0">
        <w:t xml:space="preserve"> yang </w:t>
      </w:r>
      <w:proofErr w:type="spellStart"/>
      <w:r w:rsidRPr="00B017B0">
        <w:t>dilakukan</w:t>
      </w:r>
      <w:proofErr w:type="spellEnd"/>
      <w:r w:rsidRPr="00B017B0">
        <w:t xml:space="preserve"> oleh </w:t>
      </w:r>
      <w:proofErr w:type="spellStart"/>
      <w:r w:rsidRPr="00B017B0">
        <w:t>sebuah</w:t>
      </w:r>
      <w:proofErr w:type="spellEnd"/>
      <w:r w:rsidRPr="00B017B0">
        <w:t xml:space="preserve"> </w:t>
      </w:r>
      <w:proofErr w:type="spellStart"/>
      <w:r w:rsidRPr="00B017B0">
        <w:t>perusahaan</w:t>
      </w:r>
      <w:proofErr w:type="spellEnd"/>
      <w:r w:rsidRPr="00B017B0">
        <w:t xml:space="preserve"> </w:t>
      </w:r>
      <w:proofErr w:type="spellStart"/>
      <w:r w:rsidRPr="00B017B0">
        <w:t>haruslah</w:t>
      </w:r>
      <w:proofErr w:type="spellEnd"/>
      <w:r w:rsidRPr="00B017B0">
        <w:t xml:space="preserve"> </w:t>
      </w:r>
      <w:proofErr w:type="spellStart"/>
      <w:r w:rsidRPr="00B017B0">
        <w:t>sesuai</w:t>
      </w:r>
      <w:proofErr w:type="spellEnd"/>
      <w:r w:rsidRPr="00B017B0">
        <w:t xml:space="preserve"> </w:t>
      </w:r>
      <w:proofErr w:type="spellStart"/>
      <w:r w:rsidRPr="00B017B0">
        <w:t>dengan</w:t>
      </w:r>
      <w:proofErr w:type="spellEnd"/>
      <w:r w:rsidRPr="00B017B0">
        <w:t xml:space="preserve"> </w:t>
      </w:r>
      <w:proofErr w:type="spellStart"/>
      <w:r w:rsidRPr="00B017B0">
        <w:t>kompetensi</w:t>
      </w:r>
      <w:proofErr w:type="spellEnd"/>
      <w:r w:rsidRPr="00B017B0">
        <w:t xml:space="preserve"> </w:t>
      </w:r>
      <w:proofErr w:type="spellStart"/>
      <w:r w:rsidRPr="00B017B0">
        <w:t>sumber</w:t>
      </w:r>
      <w:proofErr w:type="spellEnd"/>
      <w:r w:rsidRPr="00B017B0">
        <w:t xml:space="preserve"> </w:t>
      </w:r>
      <w:proofErr w:type="spellStart"/>
      <w:r w:rsidRPr="00B017B0">
        <w:t>daya</w:t>
      </w:r>
      <w:proofErr w:type="spellEnd"/>
      <w:r w:rsidRPr="00B017B0">
        <w:t xml:space="preserve"> </w:t>
      </w:r>
      <w:proofErr w:type="spellStart"/>
      <w:r w:rsidRPr="00B017B0">
        <w:t>manusianya</w:t>
      </w:r>
      <w:proofErr w:type="spellEnd"/>
      <w:r w:rsidRPr="00B017B0">
        <w:t xml:space="preserve">. </w:t>
      </w:r>
    </w:p>
    <w:p w14:paraId="7A8927D1" w14:textId="59A12338" w:rsidR="000512C3" w:rsidRDefault="000F78D3" w:rsidP="005929A1">
      <w:pPr>
        <w:spacing w:before="120" w:after="240"/>
        <w:ind w:left="584" w:right="136" w:firstLine="567"/>
        <w:jc w:val="both"/>
      </w:pPr>
      <w:r w:rsidRPr="00B017B0">
        <w:t xml:space="preserve">Sama </w:t>
      </w:r>
      <w:proofErr w:type="spellStart"/>
      <w:r w:rsidRPr="00B017B0">
        <w:t>halnya</w:t>
      </w:r>
      <w:proofErr w:type="spellEnd"/>
      <w:r w:rsidRPr="00B017B0">
        <w:t xml:space="preserve"> </w:t>
      </w:r>
      <w:proofErr w:type="spellStart"/>
      <w:r w:rsidRPr="00B017B0">
        <w:t>dengan</w:t>
      </w:r>
      <w:proofErr w:type="spellEnd"/>
      <w:r w:rsidRPr="00B017B0">
        <w:t xml:space="preserve"> </w:t>
      </w:r>
      <w:proofErr w:type="spellStart"/>
      <w:r w:rsidRPr="00B017B0">
        <w:t>melakukan</w:t>
      </w:r>
      <w:proofErr w:type="spellEnd"/>
      <w:r w:rsidRPr="00B017B0">
        <w:t xml:space="preserve"> </w:t>
      </w:r>
      <w:proofErr w:type="spellStart"/>
      <w:r w:rsidR="005929A1" w:rsidRPr="00B017B0">
        <w:t>mutasi</w:t>
      </w:r>
      <w:proofErr w:type="spellEnd"/>
      <w:r w:rsidRPr="00B017B0">
        <w:t xml:space="preserve"> </w:t>
      </w:r>
      <w:proofErr w:type="spellStart"/>
      <w:r w:rsidRPr="00B017B0">
        <w:t>kerja</w:t>
      </w:r>
      <w:proofErr w:type="spellEnd"/>
      <w:r w:rsidRPr="00B017B0">
        <w:t xml:space="preserve">, </w:t>
      </w:r>
      <w:proofErr w:type="spellStart"/>
      <w:r w:rsidRPr="00B017B0">
        <w:t>penempatan</w:t>
      </w:r>
      <w:proofErr w:type="spellEnd"/>
      <w:r w:rsidRPr="00B017B0">
        <w:t xml:space="preserve"> </w:t>
      </w:r>
      <w:proofErr w:type="spellStart"/>
      <w:r w:rsidRPr="00B017B0">
        <w:t>pekerjaan</w:t>
      </w:r>
      <w:proofErr w:type="spellEnd"/>
      <w:r w:rsidRPr="00B017B0">
        <w:t xml:space="preserve"> pada </w:t>
      </w:r>
      <w:proofErr w:type="spellStart"/>
      <w:r w:rsidRPr="00B017B0">
        <w:t>awal</w:t>
      </w:r>
      <w:proofErr w:type="spellEnd"/>
      <w:r w:rsidRPr="00B017B0">
        <w:t xml:space="preserve"> </w:t>
      </w:r>
      <w:proofErr w:type="spellStart"/>
      <w:r w:rsidRPr="00B017B0">
        <w:t>karyawan</w:t>
      </w:r>
      <w:proofErr w:type="spellEnd"/>
      <w:r w:rsidRPr="00B017B0">
        <w:t xml:space="preserve"> </w:t>
      </w:r>
      <w:proofErr w:type="spellStart"/>
      <w:r w:rsidRPr="00B017B0">
        <w:t>bekerja</w:t>
      </w:r>
      <w:proofErr w:type="spellEnd"/>
      <w:r w:rsidRPr="00B017B0">
        <w:t xml:space="preserve"> </w:t>
      </w:r>
      <w:proofErr w:type="spellStart"/>
      <w:r w:rsidRPr="00B017B0">
        <w:t>merupakan</w:t>
      </w:r>
      <w:proofErr w:type="spellEnd"/>
      <w:r w:rsidRPr="00B017B0">
        <w:t xml:space="preserve"> </w:t>
      </w:r>
      <w:proofErr w:type="spellStart"/>
      <w:r w:rsidRPr="00B017B0">
        <w:t>langkah</w:t>
      </w:r>
      <w:proofErr w:type="spellEnd"/>
      <w:r w:rsidRPr="00B017B0">
        <w:t xml:space="preserve"> </w:t>
      </w:r>
      <w:proofErr w:type="spellStart"/>
      <w:r w:rsidRPr="00B017B0">
        <w:t>awal</w:t>
      </w:r>
      <w:proofErr w:type="spellEnd"/>
      <w:r w:rsidRPr="00B017B0">
        <w:t xml:space="preserve"> </w:t>
      </w:r>
      <w:proofErr w:type="spellStart"/>
      <w:r w:rsidRPr="00B017B0">
        <w:t>dari</w:t>
      </w:r>
      <w:proofErr w:type="spellEnd"/>
      <w:r w:rsidRPr="00B017B0">
        <w:t xml:space="preserve"> </w:t>
      </w:r>
      <w:proofErr w:type="spellStart"/>
      <w:r w:rsidRPr="00B017B0">
        <w:t>penerapan</w:t>
      </w:r>
      <w:proofErr w:type="spellEnd"/>
      <w:r w:rsidRPr="00B017B0">
        <w:t xml:space="preserve"> </w:t>
      </w:r>
      <w:proofErr w:type="spellStart"/>
      <w:r w:rsidRPr="00B017B0">
        <w:t>prinsip</w:t>
      </w:r>
      <w:proofErr w:type="spellEnd"/>
      <w:r w:rsidRPr="00B017B0">
        <w:t xml:space="preserve"> “</w:t>
      </w:r>
      <w:r w:rsidRPr="00B017B0">
        <w:rPr>
          <w:i/>
          <w:iCs/>
        </w:rPr>
        <w:t>the right man in the right job</w:t>
      </w:r>
      <w:r w:rsidRPr="00B017B0">
        <w:t xml:space="preserve">” </w:t>
      </w:r>
      <w:proofErr w:type="spellStart"/>
      <w:r w:rsidRPr="00B017B0">
        <w:t>sehingga</w:t>
      </w:r>
      <w:proofErr w:type="spellEnd"/>
      <w:r w:rsidRPr="00B017B0">
        <w:t xml:space="preserve"> </w:t>
      </w:r>
      <w:proofErr w:type="spellStart"/>
      <w:r w:rsidRPr="00B017B0">
        <w:t>penempatan</w:t>
      </w:r>
      <w:proofErr w:type="spellEnd"/>
      <w:r w:rsidRPr="00B017B0">
        <w:t xml:space="preserve"> yang </w:t>
      </w:r>
      <w:proofErr w:type="spellStart"/>
      <w:r w:rsidRPr="00B017B0">
        <w:t>dilakukan</w:t>
      </w:r>
      <w:proofErr w:type="spellEnd"/>
      <w:r w:rsidRPr="00B017B0">
        <w:t xml:space="preserve"> </w:t>
      </w:r>
      <w:proofErr w:type="spellStart"/>
      <w:r w:rsidRPr="00B017B0">
        <w:t>haruslah</w:t>
      </w:r>
      <w:proofErr w:type="spellEnd"/>
      <w:r w:rsidRPr="00B017B0">
        <w:t xml:space="preserve"> </w:t>
      </w:r>
      <w:proofErr w:type="spellStart"/>
      <w:r w:rsidRPr="00B017B0">
        <w:t>bertimbangkan</w:t>
      </w:r>
      <w:proofErr w:type="spellEnd"/>
      <w:r w:rsidRPr="00B017B0">
        <w:t xml:space="preserve"> pada </w:t>
      </w:r>
      <w:proofErr w:type="spellStart"/>
      <w:r w:rsidRPr="00B017B0">
        <w:t>kemampuan</w:t>
      </w:r>
      <w:proofErr w:type="spellEnd"/>
      <w:r w:rsidRPr="00B017B0">
        <w:t xml:space="preserve">, </w:t>
      </w:r>
      <w:proofErr w:type="spellStart"/>
      <w:r w:rsidRPr="00B017B0">
        <w:t>keterampilan</w:t>
      </w:r>
      <w:proofErr w:type="spellEnd"/>
      <w:r w:rsidRPr="00B017B0">
        <w:t xml:space="preserve"> dan </w:t>
      </w:r>
      <w:proofErr w:type="spellStart"/>
      <w:r w:rsidRPr="00B017B0">
        <w:t>kesesuaian</w:t>
      </w:r>
      <w:proofErr w:type="spellEnd"/>
      <w:r w:rsidRPr="00B017B0">
        <w:t xml:space="preserve"> </w:t>
      </w:r>
      <w:proofErr w:type="spellStart"/>
      <w:r w:rsidRPr="00B017B0">
        <w:t>antara</w:t>
      </w:r>
      <w:proofErr w:type="spellEnd"/>
      <w:r w:rsidRPr="00B017B0">
        <w:t xml:space="preserve"> </w:t>
      </w:r>
      <w:proofErr w:type="spellStart"/>
      <w:r w:rsidRPr="00B017B0">
        <w:t>pekerja</w:t>
      </w:r>
      <w:proofErr w:type="spellEnd"/>
      <w:r w:rsidRPr="00B017B0">
        <w:t xml:space="preserve"> </w:t>
      </w:r>
      <w:proofErr w:type="spellStart"/>
      <w:r w:rsidRPr="00B017B0">
        <w:t>dengan</w:t>
      </w:r>
      <w:proofErr w:type="spellEnd"/>
      <w:r w:rsidRPr="00B017B0">
        <w:t xml:space="preserve"> </w:t>
      </w:r>
      <w:proofErr w:type="spellStart"/>
      <w:r w:rsidRPr="00B017B0">
        <w:t>pekerjaan</w:t>
      </w:r>
      <w:proofErr w:type="spellEnd"/>
      <w:r w:rsidRPr="00B017B0">
        <w:t xml:space="preserve">. </w:t>
      </w:r>
      <w:proofErr w:type="spellStart"/>
      <w:r w:rsidRPr="00B017B0">
        <w:t>Menempatkan</w:t>
      </w:r>
      <w:proofErr w:type="spellEnd"/>
      <w:r w:rsidRPr="00B017B0">
        <w:t xml:space="preserve"> </w:t>
      </w:r>
      <w:proofErr w:type="spellStart"/>
      <w:r w:rsidRPr="00B017B0">
        <w:t>pekerja</w:t>
      </w:r>
      <w:proofErr w:type="spellEnd"/>
      <w:r w:rsidRPr="00B017B0">
        <w:t xml:space="preserve"> </w:t>
      </w:r>
      <w:proofErr w:type="spellStart"/>
      <w:r w:rsidRPr="00B017B0">
        <w:t>dengan</w:t>
      </w:r>
      <w:proofErr w:type="spellEnd"/>
      <w:r w:rsidRPr="00B017B0">
        <w:t xml:space="preserve"> </w:t>
      </w:r>
      <w:proofErr w:type="spellStart"/>
      <w:r w:rsidRPr="00B017B0">
        <w:t>pekerjaan</w:t>
      </w:r>
      <w:proofErr w:type="spellEnd"/>
      <w:r w:rsidRPr="00B017B0">
        <w:t xml:space="preserve"> yang </w:t>
      </w:r>
      <w:proofErr w:type="spellStart"/>
      <w:r w:rsidRPr="00B017B0">
        <w:t>tepat</w:t>
      </w:r>
      <w:proofErr w:type="spellEnd"/>
      <w:r w:rsidRPr="00B017B0">
        <w:t xml:space="preserve"> </w:t>
      </w:r>
      <w:proofErr w:type="spellStart"/>
      <w:r w:rsidRPr="00B017B0">
        <w:t>bertujuan</w:t>
      </w:r>
      <w:proofErr w:type="spellEnd"/>
      <w:r w:rsidRPr="00B017B0">
        <w:t xml:space="preserve"> </w:t>
      </w:r>
      <w:proofErr w:type="spellStart"/>
      <w:r w:rsidRPr="00B017B0">
        <w:t>untuk</w:t>
      </w:r>
      <w:proofErr w:type="spellEnd"/>
      <w:r w:rsidRPr="00B017B0">
        <w:t xml:space="preserve"> </w:t>
      </w:r>
      <w:proofErr w:type="spellStart"/>
      <w:r w:rsidRPr="00B017B0">
        <w:t>mendapatkan</w:t>
      </w:r>
      <w:proofErr w:type="spellEnd"/>
      <w:r w:rsidRPr="00B017B0">
        <w:t xml:space="preserve"> </w:t>
      </w:r>
      <w:proofErr w:type="spellStart"/>
      <w:r w:rsidRPr="00B017B0">
        <w:t>kinerja</w:t>
      </w:r>
      <w:proofErr w:type="spellEnd"/>
      <w:r w:rsidRPr="00B017B0">
        <w:t xml:space="preserve"> yang optimal </w:t>
      </w:r>
      <w:proofErr w:type="spellStart"/>
      <w:r w:rsidRPr="00B017B0">
        <w:t>secara</w:t>
      </w:r>
      <w:proofErr w:type="spellEnd"/>
      <w:r w:rsidRPr="00B017B0">
        <w:t xml:space="preserve"> </w:t>
      </w:r>
      <w:proofErr w:type="spellStart"/>
      <w:r w:rsidRPr="00B017B0">
        <w:t>efektif</w:t>
      </w:r>
      <w:proofErr w:type="spellEnd"/>
      <w:r w:rsidRPr="00B017B0">
        <w:t xml:space="preserve"> dan </w:t>
      </w:r>
      <w:proofErr w:type="spellStart"/>
      <w:r w:rsidRPr="00B017B0">
        <w:t>efisien</w:t>
      </w:r>
      <w:proofErr w:type="spellEnd"/>
      <w:r w:rsidRPr="00B017B0">
        <w:t>.</w:t>
      </w:r>
      <w:r w:rsidR="005929A1" w:rsidRPr="00B017B0">
        <w:t xml:space="preserve"> </w:t>
      </w:r>
      <w:proofErr w:type="spellStart"/>
      <w:r w:rsidRPr="00B017B0">
        <w:t>Ketidakselarasan</w:t>
      </w:r>
      <w:proofErr w:type="spellEnd"/>
      <w:r w:rsidRPr="00B017B0">
        <w:t xml:space="preserve"> </w:t>
      </w:r>
      <w:proofErr w:type="spellStart"/>
      <w:r w:rsidRPr="00B017B0">
        <w:t>pekerja</w:t>
      </w:r>
      <w:proofErr w:type="spellEnd"/>
      <w:r w:rsidRPr="00B017B0">
        <w:t xml:space="preserve"> </w:t>
      </w:r>
      <w:proofErr w:type="spellStart"/>
      <w:r w:rsidRPr="00B017B0">
        <w:t>dengan</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w:t>
      </w:r>
      <w:proofErr w:type="spellStart"/>
      <w:r w:rsidRPr="00B017B0">
        <w:t>akan</w:t>
      </w:r>
      <w:proofErr w:type="spellEnd"/>
      <w:r w:rsidRPr="00B017B0">
        <w:t xml:space="preserve"> </w:t>
      </w:r>
      <w:proofErr w:type="spellStart"/>
      <w:r w:rsidRPr="00B017B0">
        <w:t>memicu</w:t>
      </w:r>
      <w:proofErr w:type="spellEnd"/>
      <w:r w:rsidRPr="00B017B0">
        <w:t xml:space="preserve"> </w:t>
      </w:r>
      <w:proofErr w:type="spellStart"/>
      <w:r w:rsidRPr="00B017B0">
        <w:t>adanya</w:t>
      </w:r>
      <w:proofErr w:type="spellEnd"/>
      <w:r w:rsidRPr="00B017B0">
        <w:t xml:space="preserve"> </w:t>
      </w:r>
      <w:proofErr w:type="spellStart"/>
      <w:r w:rsidRPr="00B017B0">
        <w:t>tekanan</w:t>
      </w:r>
      <w:proofErr w:type="spellEnd"/>
      <w:r w:rsidRPr="00B017B0">
        <w:t xml:space="preserve"> dan </w:t>
      </w:r>
      <w:proofErr w:type="spellStart"/>
      <w:r w:rsidRPr="00B017B0">
        <w:t>ketidakmampuan</w:t>
      </w:r>
      <w:proofErr w:type="spellEnd"/>
      <w:r w:rsidRPr="00B017B0">
        <w:t xml:space="preserve"> </w:t>
      </w:r>
      <w:proofErr w:type="spellStart"/>
      <w:r w:rsidRPr="00B017B0">
        <w:t>pekerja</w:t>
      </w:r>
      <w:proofErr w:type="spellEnd"/>
      <w:r w:rsidRPr="00B017B0">
        <w:t xml:space="preserve"> </w:t>
      </w:r>
      <w:proofErr w:type="spellStart"/>
      <w:r w:rsidRPr="00B017B0">
        <w:t>dalam</w:t>
      </w:r>
      <w:proofErr w:type="spellEnd"/>
      <w:r w:rsidRPr="00B017B0">
        <w:t xml:space="preserve"> </w:t>
      </w:r>
      <w:proofErr w:type="spellStart"/>
      <w:r w:rsidRPr="00B017B0">
        <w:t>melaksanakan</w:t>
      </w:r>
      <w:proofErr w:type="spellEnd"/>
      <w:r w:rsidRPr="00B017B0">
        <w:t xml:space="preserve"> </w:t>
      </w:r>
      <w:proofErr w:type="spellStart"/>
      <w:r w:rsidRPr="00B017B0">
        <w:t>pekerjaannya</w:t>
      </w:r>
      <w:proofErr w:type="spellEnd"/>
      <w:r w:rsidRPr="00B017B0">
        <w:t xml:space="preserve"> yang </w:t>
      </w:r>
      <w:proofErr w:type="spellStart"/>
      <w:r w:rsidRPr="00B017B0">
        <w:t>akan</w:t>
      </w:r>
      <w:proofErr w:type="spellEnd"/>
      <w:r w:rsidRPr="00B017B0">
        <w:t xml:space="preserve"> </w:t>
      </w:r>
      <w:proofErr w:type="spellStart"/>
      <w:r w:rsidRPr="00B017B0">
        <w:t>memicu</w:t>
      </w:r>
      <w:proofErr w:type="spellEnd"/>
      <w:r w:rsidRPr="00B017B0">
        <w:t xml:space="preserve"> </w:t>
      </w:r>
      <w:proofErr w:type="spellStart"/>
      <w:r w:rsidRPr="00B017B0">
        <w:t>timbulnya</w:t>
      </w:r>
      <w:proofErr w:type="spellEnd"/>
      <w:r w:rsidRPr="00B017B0">
        <w:t xml:space="preserve">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karyawan</w:t>
      </w:r>
      <w:proofErr w:type="spellEnd"/>
      <w:r w:rsidRPr="00B017B0">
        <w:t xml:space="preserve"> </w:t>
      </w:r>
      <w:proofErr w:type="spellStart"/>
      <w:r w:rsidRPr="00B017B0">
        <w:t>bersangkutan</w:t>
      </w:r>
      <w:proofErr w:type="spellEnd"/>
      <w:r w:rsidRPr="00B017B0">
        <w:t xml:space="preserve">. </w:t>
      </w:r>
      <w:proofErr w:type="spellStart"/>
      <w:r w:rsidRPr="00B017B0">
        <w:t>Diberikannya</w:t>
      </w:r>
      <w:proofErr w:type="spellEnd"/>
      <w:r w:rsidRPr="00B017B0">
        <w:t xml:space="preserve"> </w:t>
      </w:r>
      <w:proofErr w:type="spellStart"/>
      <w:r w:rsidRPr="00B017B0">
        <w:t>beban</w:t>
      </w:r>
      <w:proofErr w:type="spellEnd"/>
      <w:r w:rsidRPr="00B017B0">
        <w:t xml:space="preserve"> </w:t>
      </w:r>
      <w:proofErr w:type="spellStart"/>
      <w:r w:rsidRPr="00B017B0">
        <w:t>kerja</w:t>
      </w:r>
      <w:proofErr w:type="spellEnd"/>
      <w:r w:rsidRPr="00B017B0">
        <w:t xml:space="preserve"> </w:t>
      </w:r>
      <w:proofErr w:type="spellStart"/>
      <w:r w:rsidRPr="00B017B0">
        <w:t>kepada</w:t>
      </w:r>
      <w:proofErr w:type="spellEnd"/>
      <w:r w:rsidRPr="00B017B0">
        <w:t xml:space="preserve"> </w:t>
      </w:r>
      <w:proofErr w:type="spellStart"/>
      <w:r w:rsidRPr="00B017B0">
        <w:t>karyawan</w:t>
      </w:r>
      <w:proofErr w:type="spellEnd"/>
      <w:r w:rsidRPr="00B017B0">
        <w:t xml:space="preserve"> yang </w:t>
      </w:r>
      <w:proofErr w:type="spellStart"/>
      <w:r w:rsidRPr="00B017B0">
        <w:t>tidak</w:t>
      </w:r>
      <w:proofErr w:type="spellEnd"/>
      <w:r w:rsidRPr="00B017B0">
        <w:t xml:space="preserve"> </w:t>
      </w:r>
      <w:proofErr w:type="spellStart"/>
      <w:r w:rsidRPr="00B017B0">
        <w:t>sesuai</w:t>
      </w:r>
      <w:proofErr w:type="spellEnd"/>
      <w:r w:rsidRPr="00B017B0">
        <w:t xml:space="preserve"> </w:t>
      </w:r>
      <w:proofErr w:type="spellStart"/>
      <w:r w:rsidRPr="00B017B0">
        <w:t>dengan</w:t>
      </w:r>
      <w:proofErr w:type="spellEnd"/>
      <w:r w:rsidRPr="00B017B0">
        <w:t xml:space="preserve"> </w:t>
      </w:r>
      <w:proofErr w:type="spellStart"/>
      <w:r w:rsidRPr="00B017B0">
        <w:t>kemampuan</w:t>
      </w:r>
      <w:proofErr w:type="spellEnd"/>
      <w:r w:rsidRPr="00B017B0">
        <w:t xml:space="preserve"> </w:t>
      </w:r>
      <w:proofErr w:type="spellStart"/>
      <w:r w:rsidRPr="00B017B0">
        <w:t>sumber</w:t>
      </w:r>
      <w:proofErr w:type="spellEnd"/>
      <w:r w:rsidRPr="00B017B0">
        <w:t xml:space="preserve"> </w:t>
      </w:r>
      <w:proofErr w:type="spellStart"/>
      <w:r w:rsidRPr="00B017B0">
        <w:t>daya</w:t>
      </w:r>
      <w:proofErr w:type="spellEnd"/>
      <w:r w:rsidRPr="00B017B0">
        <w:t xml:space="preserve"> yang </w:t>
      </w:r>
      <w:proofErr w:type="spellStart"/>
      <w:r w:rsidRPr="00B017B0">
        <w:t>dimilikinya</w:t>
      </w:r>
      <w:proofErr w:type="spellEnd"/>
      <w:r w:rsidRPr="00B017B0">
        <w:t xml:space="preserve"> </w:t>
      </w:r>
      <w:proofErr w:type="spellStart"/>
      <w:r w:rsidRPr="00B017B0">
        <w:t>akan</w:t>
      </w:r>
      <w:proofErr w:type="spellEnd"/>
      <w:r w:rsidRPr="00B017B0">
        <w:t xml:space="preserve"> </w:t>
      </w:r>
      <w:proofErr w:type="spellStart"/>
      <w:r w:rsidRPr="00B017B0">
        <w:t>menimbulkan</w:t>
      </w:r>
      <w:proofErr w:type="spellEnd"/>
      <w:r w:rsidRPr="00B017B0">
        <w:t xml:space="preserve"> </w:t>
      </w:r>
      <w:proofErr w:type="spellStart"/>
      <w:r w:rsidRPr="00B017B0">
        <w:t>sebuah</w:t>
      </w:r>
      <w:proofErr w:type="spellEnd"/>
      <w:r w:rsidRPr="00B017B0">
        <w:t xml:space="preserve"> </w:t>
      </w:r>
      <w:proofErr w:type="spellStart"/>
      <w:r w:rsidRPr="00B017B0">
        <w:t>keterbatasan</w:t>
      </w:r>
      <w:proofErr w:type="spellEnd"/>
      <w:r w:rsidRPr="00B017B0">
        <w:t xml:space="preserve"> yang </w:t>
      </w:r>
      <w:proofErr w:type="spellStart"/>
      <w:r w:rsidRPr="00B017B0">
        <w:t>tentu</w:t>
      </w:r>
      <w:proofErr w:type="spellEnd"/>
      <w:r w:rsidRPr="00B017B0">
        <w:t xml:space="preserve"> </w:t>
      </w:r>
      <w:proofErr w:type="spellStart"/>
      <w:r w:rsidRPr="00B017B0">
        <w:t>berdampak</w:t>
      </w:r>
      <w:proofErr w:type="spellEnd"/>
      <w:r w:rsidRPr="00B017B0">
        <w:t xml:space="preserve"> pada </w:t>
      </w:r>
      <w:proofErr w:type="spellStart"/>
      <w:r w:rsidRPr="00B017B0">
        <w:t>kinerja</w:t>
      </w:r>
      <w:proofErr w:type="spellEnd"/>
      <w:r w:rsidRPr="00B017B0">
        <w:t xml:space="preserve"> </w:t>
      </w:r>
      <w:proofErr w:type="spellStart"/>
      <w:r w:rsidRPr="00B017B0">
        <w:t>karyawan</w:t>
      </w:r>
      <w:proofErr w:type="spellEnd"/>
      <w:r w:rsidRPr="00B017B0">
        <w:t>.</w:t>
      </w:r>
    </w:p>
    <w:p w14:paraId="15D10765" w14:textId="77777777" w:rsidR="00C344E7" w:rsidRPr="00B017B0" w:rsidRDefault="00C344E7" w:rsidP="005929A1">
      <w:pPr>
        <w:spacing w:before="120" w:after="240"/>
        <w:ind w:left="584" w:right="136" w:firstLine="567"/>
        <w:jc w:val="both"/>
      </w:pPr>
    </w:p>
    <w:p w14:paraId="5B18C796" w14:textId="1D358B65" w:rsidR="000F78D3" w:rsidRPr="00C344E7" w:rsidRDefault="000F78D3" w:rsidP="000D51D2">
      <w:pPr>
        <w:ind w:left="586"/>
        <w:jc w:val="both"/>
        <w:outlineLvl w:val="0"/>
        <w:rPr>
          <w:b/>
          <w:bCs/>
          <w:sz w:val="24"/>
          <w:szCs w:val="24"/>
        </w:rPr>
      </w:pPr>
      <w:r w:rsidRPr="00C344E7">
        <w:rPr>
          <w:b/>
          <w:bCs/>
          <w:sz w:val="24"/>
          <w:szCs w:val="24"/>
        </w:rPr>
        <w:t>Kesimpulan</w:t>
      </w:r>
      <w:r w:rsidRPr="00C344E7">
        <w:rPr>
          <w:b/>
          <w:bCs/>
          <w:spacing w:val="1"/>
          <w:sz w:val="24"/>
          <w:szCs w:val="24"/>
        </w:rPr>
        <w:t xml:space="preserve"> </w:t>
      </w:r>
      <w:r w:rsidRPr="00C344E7">
        <w:rPr>
          <w:b/>
          <w:bCs/>
          <w:sz w:val="24"/>
          <w:szCs w:val="24"/>
        </w:rPr>
        <w:t>dan</w:t>
      </w:r>
      <w:r w:rsidRPr="00C344E7">
        <w:rPr>
          <w:b/>
          <w:bCs/>
          <w:spacing w:val="-1"/>
          <w:sz w:val="24"/>
          <w:szCs w:val="24"/>
        </w:rPr>
        <w:t xml:space="preserve"> </w:t>
      </w:r>
      <w:r w:rsidRPr="00C344E7">
        <w:rPr>
          <w:b/>
          <w:bCs/>
          <w:sz w:val="24"/>
          <w:szCs w:val="24"/>
        </w:rPr>
        <w:t>Saran</w:t>
      </w:r>
    </w:p>
    <w:p w14:paraId="2A3153E5" w14:textId="7B53BE37" w:rsidR="0084464F" w:rsidRPr="00C344E7" w:rsidRDefault="0084464F" w:rsidP="000D51D2">
      <w:pPr>
        <w:spacing w:before="123"/>
        <w:ind w:left="567" w:right="136"/>
        <w:jc w:val="both"/>
        <w:rPr>
          <w:b/>
          <w:bCs/>
          <w:sz w:val="24"/>
          <w:szCs w:val="24"/>
        </w:rPr>
      </w:pPr>
      <w:r w:rsidRPr="00C344E7">
        <w:rPr>
          <w:b/>
          <w:bCs/>
          <w:sz w:val="24"/>
          <w:szCs w:val="24"/>
        </w:rPr>
        <w:t>Kesimpulan</w:t>
      </w:r>
    </w:p>
    <w:p w14:paraId="7C64DD41" w14:textId="4C3BCEAE" w:rsidR="000F78D3" w:rsidRPr="00B017B0" w:rsidRDefault="000F78D3" w:rsidP="000D51D2">
      <w:pPr>
        <w:spacing w:before="123" w:after="120"/>
        <w:ind w:left="584" w:right="136" w:firstLine="567"/>
        <w:jc w:val="both"/>
      </w:pPr>
      <w:proofErr w:type="spellStart"/>
      <w:r w:rsidRPr="00B017B0">
        <w:t>Berdasarkan</w:t>
      </w:r>
      <w:proofErr w:type="spellEnd"/>
      <w:r w:rsidRPr="00B017B0">
        <w:t xml:space="preserve"> </w:t>
      </w:r>
      <w:proofErr w:type="spellStart"/>
      <w:r w:rsidRPr="00B017B0">
        <w:t>analisis</w:t>
      </w:r>
      <w:proofErr w:type="spellEnd"/>
      <w:r w:rsidRPr="00B017B0">
        <w:t xml:space="preserve"> data dan </w:t>
      </w:r>
      <w:proofErr w:type="spellStart"/>
      <w:r w:rsidRPr="00B017B0">
        <w:t>pembahasan</w:t>
      </w:r>
      <w:proofErr w:type="spellEnd"/>
      <w:r w:rsidRPr="00B017B0">
        <w:t xml:space="preserve"> </w:t>
      </w:r>
      <w:proofErr w:type="spellStart"/>
      <w:r w:rsidRPr="00B017B0">
        <w:t>hasil</w:t>
      </w:r>
      <w:proofErr w:type="spellEnd"/>
      <w:r w:rsidRPr="00B017B0">
        <w:t xml:space="preserve"> </w:t>
      </w:r>
      <w:proofErr w:type="spellStart"/>
      <w:r w:rsidRPr="00B017B0">
        <w:t>penelitian</w:t>
      </w:r>
      <w:proofErr w:type="spellEnd"/>
      <w:r w:rsidRPr="00B017B0">
        <w:t xml:space="preserve"> yang </w:t>
      </w:r>
      <w:proofErr w:type="spellStart"/>
      <w:r w:rsidRPr="00B017B0">
        <w:t>telah</w:t>
      </w:r>
      <w:proofErr w:type="spellEnd"/>
      <w:r w:rsidRPr="00B017B0">
        <w:t xml:space="preserve"> </w:t>
      </w:r>
      <w:proofErr w:type="spellStart"/>
      <w:r w:rsidRPr="00B017B0">
        <w:t>dilakukan</w:t>
      </w:r>
      <w:proofErr w:type="spellEnd"/>
      <w:r w:rsidRPr="00B017B0">
        <w:t xml:space="preserve"> </w:t>
      </w:r>
      <w:proofErr w:type="spellStart"/>
      <w:r w:rsidRPr="00B017B0">
        <w:t>terkait</w:t>
      </w:r>
      <w:proofErr w:type="spellEnd"/>
      <w:r w:rsidRPr="00B017B0">
        <w:t xml:space="preserve"> </w:t>
      </w:r>
      <w:proofErr w:type="spellStart"/>
      <w:r w:rsidRPr="00B017B0">
        <w:t>Mutasi</w:t>
      </w:r>
      <w:proofErr w:type="spellEnd"/>
      <w:r w:rsidRPr="00B017B0">
        <w:t xml:space="preserve"> </w:t>
      </w:r>
      <w:proofErr w:type="spellStart"/>
      <w:r w:rsidRPr="00B017B0">
        <w:t>Karyawan</w:t>
      </w:r>
      <w:proofErr w:type="spellEnd"/>
      <w:r w:rsidRPr="00B017B0">
        <w:t xml:space="preserve">, </w:t>
      </w:r>
      <w:proofErr w:type="spellStart"/>
      <w:r w:rsidRPr="00B017B0">
        <w:t>Penempatan</w:t>
      </w:r>
      <w:proofErr w:type="spellEnd"/>
      <w:r w:rsidRPr="00B017B0">
        <w:t xml:space="preserve"> </w:t>
      </w:r>
      <w:proofErr w:type="spellStart"/>
      <w:r w:rsidRPr="00B017B0">
        <w:t>Kerja</w:t>
      </w:r>
      <w:proofErr w:type="spellEnd"/>
      <w:r w:rsidRPr="00B017B0">
        <w:t xml:space="preserve"> dan Beban </w:t>
      </w:r>
      <w:proofErr w:type="spellStart"/>
      <w:r w:rsidRPr="00B017B0">
        <w:t>Kerja</w:t>
      </w:r>
      <w:proofErr w:type="spellEnd"/>
      <w:r w:rsidRPr="00B017B0">
        <w:t xml:space="preserve"> </w:t>
      </w:r>
      <w:proofErr w:type="spellStart"/>
      <w:r w:rsidRPr="00B017B0">
        <w:t>terhadap</w:t>
      </w:r>
      <w:proofErr w:type="spellEnd"/>
      <w:r w:rsidRPr="00B017B0">
        <w:t xml:space="preserve"> </w:t>
      </w:r>
      <w:proofErr w:type="spellStart"/>
      <w:r w:rsidRPr="00B017B0">
        <w:t>kinerja</w:t>
      </w:r>
      <w:proofErr w:type="spellEnd"/>
      <w:r w:rsidRPr="00B017B0">
        <w:t xml:space="preserve"> </w:t>
      </w:r>
      <w:proofErr w:type="spellStart"/>
      <w:r w:rsidRPr="00B017B0">
        <w:t>karyawan</w:t>
      </w:r>
      <w:proofErr w:type="spellEnd"/>
      <w:r w:rsidRPr="00B017B0">
        <w:t xml:space="preserve"> Kantor </w:t>
      </w:r>
      <w:proofErr w:type="spellStart"/>
      <w:r w:rsidRPr="00B017B0">
        <w:t>pusat</w:t>
      </w:r>
      <w:proofErr w:type="spellEnd"/>
      <w:r w:rsidRPr="00B017B0">
        <w:t xml:space="preserve"> </w:t>
      </w:r>
      <w:r w:rsidR="007A2BF3" w:rsidRPr="00B017B0">
        <w:t xml:space="preserve">BPR </w:t>
      </w:r>
      <w:proofErr w:type="spellStart"/>
      <w:r w:rsidR="00697811" w:rsidRPr="00B017B0">
        <w:t>Madiun</w:t>
      </w:r>
      <w:proofErr w:type="spellEnd"/>
      <w:r w:rsidRPr="00B017B0">
        <w:t xml:space="preserve"> </w:t>
      </w:r>
      <w:r w:rsidRPr="00B017B0">
        <w:rPr>
          <w:bCs/>
          <w:lang w:val="id-ID"/>
        </w:rPr>
        <w:t xml:space="preserve">maka </w:t>
      </w:r>
      <w:proofErr w:type="spellStart"/>
      <w:r w:rsidRPr="00B017B0">
        <w:rPr>
          <w:bCs/>
        </w:rPr>
        <w:t>diperoleh</w:t>
      </w:r>
      <w:proofErr w:type="spellEnd"/>
      <w:r w:rsidRPr="00B017B0">
        <w:rPr>
          <w:bCs/>
        </w:rPr>
        <w:t xml:space="preserve"> </w:t>
      </w:r>
      <w:proofErr w:type="spellStart"/>
      <w:r w:rsidRPr="00B017B0">
        <w:rPr>
          <w:bCs/>
          <w:lang w:val="es-ES_tradnl"/>
        </w:rPr>
        <w:t>kesimpulan</w:t>
      </w:r>
      <w:proofErr w:type="spellEnd"/>
      <w:r w:rsidRPr="00B017B0">
        <w:rPr>
          <w:bCs/>
          <w:lang w:val="es-ES_tradnl"/>
        </w:rPr>
        <w:t xml:space="preserve"> atas </w:t>
      </w:r>
      <w:proofErr w:type="spellStart"/>
      <w:r w:rsidRPr="00B017B0">
        <w:rPr>
          <w:bCs/>
          <w:lang w:val="es-ES_tradnl"/>
        </w:rPr>
        <w:t>hasil</w:t>
      </w:r>
      <w:proofErr w:type="spellEnd"/>
      <w:r w:rsidRPr="00B017B0">
        <w:rPr>
          <w:bCs/>
          <w:lang w:val="es-ES_tradnl"/>
        </w:rPr>
        <w:t xml:space="preserve"> </w:t>
      </w:r>
      <w:proofErr w:type="spellStart"/>
      <w:r w:rsidRPr="00B017B0">
        <w:rPr>
          <w:bCs/>
          <w:lang w:val="es-ES_tradnl"/>
        </w:rPr>
        <w:t>dalam</w:t>
      </w:r>
      <w:proofErr w:type="spellEnd"/>
      <w:r w:rsidRPr="00B017B0">
        <w:rPr>
          <w:bCs/>
          <w:lang w:val="es-ES_tradnl"/>
        </w:rPr>
        <w:t xml:space="preserve"> </w:t>
      </w:r>
      <w:proofErr w:type="spellStart"/>
      <w:r w:rsidRPr="00B017B0">
        <w:rPr>
          <w:bCs/>
          <w:lang w:val="es-ES_tradnl"/>
        </w:rPr>
        <w:t>penelitian</w:t>
      </w:r>
      <w:proofErr w:type="spellEnd"/>
      <w:r w:rsidRPr="00B017B0">
        <w:rPr>
          <w:bCs/>
          <w:lang w:val="es-ES_tradnl"/>
        </w:rPr>
        <w:t xml:space="preserve"> </w:t>
      </w:r>
      <w:proofErr w:type="spellStart"/>
      <w:r w:rsidRPr="00B017B0">
        <w:rPr>
          <w:bCs/>
          <w:lang w:val="es-ES_tradnl"/>
        </w:rPr>
        <w:t>ini</w:t>
      </w:r>
      <w:proofErr w:type="spellEnd"/>
      <w:r w:rsidRPr="00B017B0">
        <w:rPr>
          <w:bCs/>
          <w:lang w:val="es-ES_tradnl"/>
        </w:rPr>
        <w:t xml:space="preserve"> </w:t>
      </w:r>
      <w:proofErr w:type="spellStart"/>
      <w:r w:rsidRPr="00B017B0">
        <w:rPr>
          <w:bCs/>
          <w:lang w:val="es-ES_tradnl"/>
        </w:rPr>
        <w:t>sebagai</w:t>
      </w:r>
      <w:proofErr w:type="spellEnd"/>
      <w:r w:rsidRPr="00B017B0">
        <w:rPr>
          <w:bCs/>
          <w:lang w:val="es-ES_tradnl"/>
        </w:rPr>
        <w:t xml:space="preserve"> </w:t>
      </w:r>
      <w:proofErr w:type="spellStart"/>
      <w:r w:rsidRPr="00B017B0">
        <w:rPr>
          <w:bCs/>
          <w:lang w:val="es-ES_tradnl"/>
        </w:rPr>
        <w:t>berikut</w:t>
      </w:r>
      <w:proofErr w:type="spellEnd"/>
      <w:r w:rsidRPr="00B017B0">
        <w:rPr>
          <w:bCs/>
          <w:lang w:val="es-ES_tradnl"/>
        </w:rPr>
        <w:t>:</w:t>
      </w:r>
      <w:r w:rsidR="00AC2A34" w:rsidRPr="00B017B0">
        <w:rPr>
          <w:bCs/>
          <w:lang w:val="es-ES_tradnl"/>
        </w:rPr>
        <w:t xml:space="preserve"> </w:t>
      </w:r>
      <w:r w:rsidR="0013136E" w:rsidRPr="00B017B0">
        <w:t xml:space="preserve">(1) </w:t>
      </w:r>
      <w:proofErr w:type="spellStart"/>
      <w:r w:rsidR="0013136E" w:rsidRPr="00B017B0">
        <w:t>Mutasi</w:t>
      </w:r>
      <w:proofErr w:type="spellEnd"/>
      <w:r w:rsidR="0013136E" w:rsidRPr="00B017B0">
        <w:t xml:space="preserve"> </w:t>
      </w:r>
      <w:proofErr w:type="spellStart"/>
      <w:r w:rsidR="0013136E" w:rsidRPr="00B017B0">
        <w:t>karyawan</w:t>
      </w:r>
      <w:proofErr w:type="spellEnd"/>
      <w:r w:rsidR="0013136E" w:rsidRPr="00B017B0">
        <w:t xml:space="preserve"> pada </w:t>
      </w:r>
      <w:r w:rsidR="007A2BF3" w:rsidRPr="00B017B0">
        <w:t xml:space="preserve">BPR </w:t>
      </w:r>
      <w:proofErr w:type="spellStart"/>
      <w:r w:rsidR="00697811" w:rsidRPr="00B017B0">
        <w:t>Madiun</w:t>
      </w:r>
      <w:proofErr w:type="spellEnd"/>
      <w:r w:rsidR="00697811" w:rsidRPr="00B017B0">
        <w:t xml:space="preserve"> </w:t>
      </w:r>
      <w:proofErr w:type="spellStart"/>
      <w:r w:rsidR="0016255E" w:rsidRPr="00B017B0">
        <w:t>dipresepsikan</w:t>
      </w:r>
      <w:proofErr w:type="spellEnd"/>
      <w:r w:rsidR="0016255E" w:rsidRPr="00B017B0">
        <w:t xml:space="preserve"> oleh </w:t>
      </w:r>
      <w:proofErr w:type="spellStart"/>
      <w:r w:rsidR="0016255E" w:rsidRPr="00B017B0">
        <w:t>responden</w:t>
      </w:r>
      <w:proofErr w:type="spellEnd"/>
      <w:r w:rsidR="0016255E" w:rsidRPr="00B017B0">
        <w:t xml:space="preserve"> </w:t>
      </w:r>
      <w:proofErr w:type="spellStart"/>
      <w:r w:rsidR="004351D8" w:rsidRPr="00B017B0">
        <w:t>telah</w:t>
      </w:r>
      <w:proofErr w:type="spellEnd"/>
      <w:r w:rsidR="004351D8" w:rsidRPr="00B017B0">
        <w:t xml:space="preserve"> </w:t>
      </w:r>
      <w:proofErr w:type="spellStart"/>
      <w:r w:rsidR="004351D8" w:rsidRPr="00B017B0">
        <w:t>sesuai</w:t>
      </w:r>
      <w:proofErr w:type="spellEnd"/>
      <w:r w:rsidR="004351D8" w:rsidRPr="00B017B0">
        <w:t xml:space="preserve">. </w:t>
      </w:r>
      <w:r w:rsidRPr="00B017B0">
        <w:rPr>
          <w:lang w:val="id-ID"/>
        </w:rPr>
        <w:t>Hasil penelitian menunjukkan</w:t>
      </w:r>
      <w:r w:rsidR="00DA6997" w:rsidRPr="00B017B0">
        <w:t xml:space="preserve"> </w:t>
      </w:r>
      <w:proofErr w:type="spellStart"/>
      <w:r w:rsidR="00DA6997" w:rsidRPr="00B017B0">
        <w:t>bahwa</w:t>
      </w:r>
      <w:proofErr w:type="spellEnd"/>
      <w:r w:rsidRPr="00B017B0">
        <w:rPr>
          <w:lang w:val="id-ID"/>
        </w:rPr>
        <w:t xml:space="preserve"> Mutasi</w:t>
      </w:r>
      <w:r w:rsidRPr="00B017B0">
        <w:t xml:space="preserve"> </w:t>
      </w:r>
      <w:proofErr w:type="spellStart"/>
      <w:r w:rsidRPr="00B017B0">
        <w:t>Karyawan</w:t>
      </w:r>
      <w:proofErr w:type="spellEnd"/>
      <w:r w:rsidR="004351D8" w:rsidRPr="00B017B0">
        <w:t xml:space="preserve"> </w:t>
      </w:r>
      <w:r w:rsidR="00DA6997" w:rsidRPr="00B017B0">
        <w:t>(X</w:t>
      </w:r>
      <w:r w:rsidR="00DA6997" w:rsidRPr="00B017B0">
        <w:rPr>
          <w:vertAlign w:val="subscript"/>
        </w:rPr>
        <w:t>1</w:t>
      </w:r>
      <w:r w:rsidR="00DA6997" w:rsidRPr="00B017B0">
        <w:t xml:space="preserve">) </w:t>
      </w:r>
      <w:r w:rsidRPr="00B017B0">
        <w:rPr>
          <w:lang w:val="id-ID"/>
        </w:rPr>
        <w:t>berpengaruh positif dan signifikan</w:t>
      </w:r>
      <w:r w:rsidRPr="00B017B0">
        <w:t xml:space="preserve"> </w:t>
      </w:r>
      <w:r w:rsidRPr="00B017B0">
        <w:rPr>
          <w:lang w:val="id-ID"/>
        </w:rPr>
        <w:t xml:space="preserve">terhadap </w:t>
      </w:r>
      <w:r w:rsidRPr="00B017B0">
        <w:rPr>
          <w:bCs/>
          <w:lang w:val="id-ID"/>
        </w:rPr>
        <w:t>Kinerja Karyawan</w:t>
      </w:r>
      <w:r w:rsidR="00DA6997" w:rsidRPr="00B017B0">
        <w:rPr>
          <w:bCs/>
        </w:rPr>
        <w:t xml:space="preserve"> (Y)</w:t>
      </w:r>
      <w:r w:rsidRPr="00B017B0">
        <w:rPr>
          <w:bCs/>
          <w:lang w:val="id-ID"/>
        </w:rPr>
        <w:t xml:space="preserve"> kantor pusat </w:t>
      </w:r>
      <w:r w:rsidR="007A2BF3" w:rsidRPr="00B017B0">
        <w:t xml:space="preserve">BPR </w:t>
      </w:r>
      <w:proofErr w:type="spellStart"/>
      <w:r w:rsidR="00697811" w:rsidRPr="00B017B0">
        <w:t>Madiun</w:t>
      </w:r>
      <w:proofErr w:type="spellEnd"/>
      <w:r w:rsidR="00697811" w:rsidRPr="00B017B0">
        <w:rPr>
          <w:lang w:val="id-ID"/>
        </w:rPr>
        <w:t>.</w:t>
      </w:r>
      <w:r w:rsidRPr="00B017B0">
        <w:rPr>
          <w:lang w:val="id-ID"/>
        </w:rPr>
        <w:t xml:space="preserve"> Hal ini dapat diartikan, jika Mutasi</w:t>
      </w:r>
      <w:r w:rsidRPr="00B017B0">
        <w:t xml:space="preserve"> </w:t>
      </w:r>
      <w:proofErr w:type="spellStart"/>
      <w:r w:rsidRPr="00B017B0">
        <w:t>Karyawan</w:t>
      </w:r>
      <w:proofErr w:type="spellEnd"/>
      <w:r w:rsidRPr="00B017B0">
        <w:t xml:space="preserve"> </w:t>
      </w:r>
      <w:r w:rsidRPr="00B017B0">
        <w:rPr>
          <w:lang w:val="id-ID"/>
        </w:rPr>
        <w:t>meningkat, maka</w:t>
      </w:r>
      <w:r w:rsidRPr="00B017B0">
        <w:rPr>
          <w:bCs/>
          <w:i/>
          <w:lang w:val="id-ID"/>
        </w:rPr>
        <w:t xml:space="preserve"> </w:t>
      </w:r>
      <w:r w:rsidRPr="00B017B0">
        <w:rPr>
          <w:bCs/>
          <w:lang w:val="id-ID"/>
        </w:rPr>
        <w:t xml:space="preserve">Kinerja Karyawan kantor pusat </w:t>
      </w:r>
      <w:r w:rsidR="007A2BF3" w:rsidRPr="00B017B0">
        <w:t xml:space="preserve">BPR </w:t>
      </w:r>
      <w:proofErr w:type="spellStart"/>
      <w:r w:rsidR="00697811" w:rsidRPr="00B017B0">
        <w:t>Madiun</w:t>
      </w:r>
      <w:proofErr w:type="spellEnd"/>
      <w:r w:rsidRPr="00B017B0">
        <w:rPr>
          <w:lang w:val="id-ID"/>
        </w:rPr>
        <w:t xml:space="preserve"> mengalami peningkatan yang signifikan.</w:t>
      </w:r>
      <w:r w:rsidR="00AC2A34" w:rsidRPr="00B017B0">
        <w:t xml:space="preserve"> (2)</w:t>
      </w:r>
      <w:r w:rsidR="00AA2FF4" w:rsidRPr="00B017B0">
        <w:t xml:space="preserve"> </w:t>
      </w:r>
      <w:proofErr w:type="spellStart"/>
      <w:r w:rsidR="00AA2FF4" w:rsidRPr="00B017B0">
        <w:t>Penempatan</w:t>
      </w:r>
      <w:proofErr w:type="spellEnd"/>
      <w:r w:rsidR="00AA2FF4" w:rsidRPr="00B017B0">
        <w:t xml:space="preserve"> </w:t>
      </w:r>
      <w:proofErr w:type="spellStart"/>
      <w:r w:rsidR="00AA2FF4" w:rsidRPr="00B017B0">
        <w:t>Kerja</w:t>
      </w:r>
      <w:proofErr w:type="spellEnd"/>
      <w:r w:rsidR="00AA2FF4" w:rsidRPr="00B017B0">
        <w:t xml:space="preserve"> </w:t>
      </w:r>
      <w:proofErr w:type="spellStart"/>
      <w:r w:rsidR="00AA2FF4" w:rsidRPr="00B017B0">
        <w:t>karyawan</w:t>
      </w:r>
      <w:proofErr w:type="spellEnd"/>
      <w:r w:rsidR="00AA2FF4" w:rsidRPr="00B017B0">
        <w:t xml:space="preserve"> pada </w:t>
      </w:r>
      <w:r w:rsidR="007A2BF3" w:rsidRPr="00B017B0">
        <w:t xml:space="preserve">BPR </w:t>
      </w:r>
      <w:proofErr w:type="spellStart"/>
      <w:r w:rsidR="00697811" w:rsidRPr="00B017B0">
        <w:t>Madiun</w:t>
      </w:r>
      <w:proofErr w:type="spellEnd"/>
      <w:r w:rsidR="00AA2FF4" w:rsidRPr="00B017B0">
        <w:t xml:space="preserve"> </w:t>
      </w:r>
      <w:proofErr w:type="spellStart"/>
      <w:r w:rsidR="00AA2FF4" w:rsidRPr="00B017B0">
        <w:t>dipresepsikan</w:t>
      </w:r>
      <w:proofErr w:type="spellEnd"/>
      <w:r w:rsidR="00AA2FF4" w:rsidRPr="00B017B0">
        <w:t xml:space="preserve"> oleh </w:t>
      </w:r>
      <w:proofErr w:type="spellStart"/>
      <w:r w:rsidR="00AA2FF4" w:rsidRPr="00B017B0">
        <w:t>responden</w:t>
      </w:r>
      <w:proofErr w:type="spellEnd"/>
      <w:r w:rsidR="00AA2FF4" w:rsidRPr="00B017B0">
        <w:t xml:space="preserve"> </w:t>
      </w:r>
      <w:proofErr w:type="spellStart"/>
      <w:r w:rsidR="00AA2FF4" w:rsidRPr="00B017B0">
        <w:t>telah</w:t>
      </w:r>
      <w:proofErr w:type="spellEnd"/>
      <w:r w:rsidR="00AA2FF4" w:rsidRPr="00B017B0">
        <w:t xml:space="preserve"> </w:t>
      </w:r>
      <w:proofErr w:type="spellStart"/>
      <w:r w:rsidR="00AA2FF4" w:rsidRPr="00B017B0">
        <w:t>sesuai</w:t>
      </w:r>
      <w:proofErr w:type="spellEnd"/>
      <w:r w:rsidR="00AA2FF4" w:rsidRPr="00B017B0">
        <w:t>.</w:t>
      </w:r>
      <w:r w:rsidR="00AC2A34" w:rsidRPr="00B017B0">
        <w:t xml:space="preserve"> </w:t>
      </w:r>
      <w:r w:rsidRPr="00B017B0">
        <w:rPr>
          <w:lang w:val="id-ID"/>
        </w:rPr>
        <w:t>Hasil penelitian menunjukkan Penempatan Kerja</w:t>
      </w:r>
      <w:r w:rsidR="00AA2FF4" w:rsidRPr="00B017B0">
        <w:t xml:space="preserve"> (X</w:t>
      </w:r>
      <w:r w:rsidR="00AA2FF4" w:rsidRPr="00B017B0">
        <w:rPr>
          <w:vertAlign w:val="subscript"/>
        </w:rPr>
        <w:t>2</w:t>
      </w:r>
      <w:r w:rsidR="00AA2FF4" w:rsidRPr="00B017B0">
        <w:t xml:space="preserve">) </w:t>
      </w:r>
      <w:r w:rsidRPr="00B017B0">
        <w:rPr>
          <w:lang w:val="id-ID"/>
        </w:rPr>
        <w:t>berpengaruh positif dan signifikan terhadap Kinerja Karyawan</w:t>
      </w:r>
      <w:r w:rsidR="00AA2FF4" w:rsidRPr="00B017B0">
        <w:t xml:space="preserve"> (Y)</w:t>
      </w:r>
      <w:r w:rsidRPr="00B017B0">
        <w:rPr>
          <w:lang w:val="id-ID"/>
        </w:rPr>
        <w:t xml:space="preserve"> kantor pusat </w:t>
      </w:r>
      <w:r w:rsidR="007A2BF3" w:rsidRPr="00B017B0">
        <w:t xml:space="preserve">BPR </w:t>
      </w:r>
      <w:proofErr w:type="spellStart"/>
      <w:r w:rsidR="00697811" w:rsidRPr="00B017B0">
        <w:t>Madiun</w:t>
      </w:r>
      <w:proofErr w:type="spellEnd"/>
      <w:r w:rsidRPr="00B017B0">
        <w:rPr>
          <w:lang w:val="id-ID"/>
        </w:rPr>
        <w:t xml:space="preserve">. Hal ini dapat diartikan, jika Penempatan Kerja meningkat, maka Kinerja Karyawan kantor pusat </w:t>
      </w:r>
      <w:r w:rsidR="007A2BF3" w:rsidRPr="00B017B0">
        <w:t xml:space="preserve">BPR </w:t>
      </w:r>
      <w:proofErr w:type="spellStart"/>
      <w:r w:rsidR="00697811" w:rsidRPr="00B017B0">
        <w:t>Madiun</w:t>
      </w:r>
      <w:proofErr w:type="spellEnd"/>
      <w:r w:rsidRPr="00B017B0">
        <w:rPr>
          <w:lang w:val="id-ID"/>
        </w:rPr>
        <w:t xml:space="preserve"> mengalami peningkatan yang signifikan</w:t>
      </w:r>
      <w:r w:rsidR="00B12DF3" w:rsidRPr="00B017B0">
        <w:t xml:space="preserve">. (3) </w:t>
      </w:r>
      <w:r w:rsidR="00C022E7" w:rsidRPr="00B017B0">
        <w:t xml:space="preserve">Beban </w:t>
      </w:r>
      <w:proofErr w:type="spellStart"/>
      <w:r w:rsidR="00C022E7" w:rsidRPr="00B017B0">
        <w:t>kerja</w:t>
      </w:r>
      <w:proofErr w:type="spellEnd"/>
      <w:r w:rsidR="00C022E7" w:rsidRPr="00B017B0">
        <w:t xml:space="preserve"> </w:t>
      </w:r>
      <w:proofErr w:type="spellStart"/>
      <w:r w:rsidR="00C022E7" w:rsidRPr="00B017B0">
        <w:t>karyawan</w:t>
      </w:r>
      <w:proofErr w:type="spellEnd"/>
      <w:r w:rsidR="00C022E7" w:rsidRPr="00B017B0">
        <w:t xml:space="preserve"> pada </w:t>
      </w:r>
      <w:r w:rsidR="007A2BF3" w:rsidRPr="00B017B0">
        <w:t xml:space="preserve">BPR </w:t>
      </w:r>
      <w:proofErr w:type="spellStart"/>
      <w:r w:rsidR="00697811" w:rsidRPr="00B017B0">
        <w:t>Madiun</w:t>
      </w:r>
      <w:proofErr w:type="spellEnd"/>
      <w:r w:rsidR="00C022E7" w:rsidRPr="00B017B0">
        <w:t xml:space="preserve"> </w:t>
      </w:r>
      <w:proofErr w:type="spellStart"/>
      <w:r w:rsidR="00C022E7" w:rsidRPr="00B017B0">
        <w:t>dipresepsikan</w:t>
      </w:r>
      <w:proofErr w:type="spellEnd"/>
      <w:r w:rsidR="00C022E7" w:rsidRPr="00B017B0">
        <w:t xml:space="preserve"> oleh </w:t>
      </w:r>
      <w:proofErr w:type="spellStart"/>
      <w:r w:rsidR="00C022E7" w:rsidRPr="00B017B0">
        <w:t>responden</w:t>
      </w:r>
      <w:proofErr w:type="spellEnd"/>
      <w:r w:rsidR="00C022E7" w:rsidRPr="00B017B0">
        <w:t xml:space="preserve"> </w:t>
      </w:r>
      <w:proofErr w:type="spellStart"/>
      <w:r w:rsidR="00FA29C6" w:rsidRPr="00B017B0">
        <w:t>tinggi</w:t>
      </w:r>
      <w:proofErr w:type="spellEnd"/>
      <w:r w:rsidR="00FA29C6" w:rsidRPr="00B017B0">
        <w:t xml:space="preserve"> </w:t>
      </w:r>
      <w:r w:rsidR="00FA29C6" w:rsidRPr="00B017B0">
        <w:rPr>
          <w:lang w:val="id-ID"/>
        </w:rPr>
        <w:t>(dalam arti beban kerja hasil penelitian ini rendah dan tinggi dalam arti penilaian sesuai item kuesioner yang positif)</w:t>
      </w:r>
      <w:r w:rsidR="00C022E7" w:rsidRPr="00B017B0">
        <w:t xml:space="preserve">. </w:t>
      </w:r>
      <w:r w:rsidRPr="00B017B0">
        <w:rPr>
          <w:lang w:val="id-ID"/>
        </w:rPr>
        <w:t>Hasil penelitian menunjukkan Beban Kerja</w:t>
      </w:r>
      <w:r w:rsidR="003851F4" w:rsidRPr="00B017B0">
        <w:t xml:space="preserve"> (X</w:t>
      </w:r>
      <w:r w:rsidR="003851F4" w:rsidRPr="00B017B0">
        <w:rPr>
          <w:vertAlign w:val="subscript"/>
        </w:rPr>
        <w:t>3</w:t>
      </w:r>
      <w:r w:rsidR="003851F4" w:rsidRPr="00B017B0">
        <w:t>)</w:t>
      </w:r>
      <w:r w:rsidRPr="00B017B0">
        <w:rPr>
          <w:lang w:val="id-ID"/>
        </w:rPr>
        <w:t xml:space="preserve"> berpengaruh positif dan signifikan terhadap Kinerja Karyawan</w:t>
      </w:r>
      <w:r w:rsidR="003851F4" w:rsidRPr="00B017B0">
        <w:t xml:space="preserve"> (Y)</w:t>
      </w:r>
      <w:r w:rsidRPr="00B017B0">
        <w:rPr>
          <w:lang w:val="id-ID"/>
        </w:rPr>
        <w:t xml:space="preserve"> kantor pusat </w:t>
      </w:r>
      <w:r w:rsidR="007A2BF3" w:rsidRPr="00B017B0">
        <w:t xml:space="preserve">BPR </w:t>
      </w:r>
      <w:proofErr w:type="spellStart"/>
      <w:r w:rsidR="00697811" w:rsidRPr="00B017B0">
        <w:t>Madiun</w:t>
      </w:r>
      <w:proofErr w:type="spellEnd"/>
      <w:r w:rsidRPr="00B017B0">
        <w:rPr>
          <w:lang w:val="id-ID"/>
        </w:rPr>
        <w:t xml:space="preserve">. Hal ini dapat diartikan, jika Beban Kerja meningkat (dalam arti beban kerja hasil penelitian ini rendah dan tinggi dalam arti penilaian sesuai item kuesioner yang positif), maka Kinerja Karyawan kantor pusat </w:t>
      </w:r>
      <w:r w:rsidR="007A2BF3" w:rsidRPr="00B017B0">
        <w:t xml:space="preserve">BPR </w:t>
      </w:r>
      <w:proofErr w:type="spellStart"/>
      <w:r w:rsidR="00C355AC" w:rsidRPr="00B017B0">
        <w:t>Madiun</w:t>
      </w:r>
      <w:proofErr w:type="spellEnd"/>
      <w:r w:rsidRPr="00B017B0">
        <w:rPr>
          <w:lang w:val="id-ID"/>
        </w:rPr>
        <w:t xml:space="preserve"> mengalami peningkatan yang signifikan.</w:t>
      </w:r>
      <w:r w:rsidR="004978AB" w:rsidRPr="00B017B0">
        <w:rPr>
          <w:bCs/>
          <w:lang w:val="es-ES_tradnl"/>
        </w:rPr>
        <w:t xml:space="preserve"> </w:t>
      </w:r>
      <w:r w:rsidR="00B12DF3" w:rsidRPr="00B017B0">
        <w:t>(4) V</w:t>
      </w:r>
      <w:r w:rsidR="00B12DF3" w:rsidRPr="00B017B0">
        <w:rPr>
          <w:lang w:val="id-ID"/>
        </w:rPr>
        <w:t xml:space="preserve">ariabel </w:t>
      </w:r>
      <w:proofErr w:type="spellStart"/>
      <w:r w:rsidR="00204A94" w:rsidRPr="00B017B0">
        <w:t>mutasi</w:t>
      </w:r>
      <w:proofErr w:type="spellEnd"/>
      <w:r w:rsidR="00204A94" w:rsidRPr="00B017B0">
        <w:t xml:space="preserve"> </w:t>
      </w:r>
      <w:proofErr w:type="spellStart"/>
      <w:r w:rsidR="00204A94" w:rsidRPr="00B017B0">
        <w:t>karyawan</w:t>
      </w:r>
      <w:proofErr w:type="spellEnd"/>
      <w:r w:rsidR="00B12DF3" w:rsidRPr="00B017B0">
        <w:rPr>
          <w:lang w:val="id-ID"/>
        </w:rPr>
        <w:t xml:space="preserve"> (X</w:t>
      </w:r>
      <w:r w:rsidR="00B12DF3" w:rsidRPr="00B017B0">
        <w:rPr>
          <w:vertAlign w:val="subscript"/>
        </w:rPr>
        <w:t>1</w:t>
      </w:r>
      <w:r w:rsidR="00B12DF3" w:rsidRPr="00B017B0">
        <w:rPr>
          <w:lang w:val="id-ID"/>
        </w:rPr>
        <w:t>),</w:t>
      </w:r>
      <w:r w:rsidR="00932AC2" w:rsidRPr="00B017B0">
        <w:t xml:space="preserve"> </w:t>
      </w:r>
      <w:proofErr w:type="spellStart"/>
      <w:r w:rsidR="00204A94" w:rsidRPr="00B017B0">
        <w:rPr>
          <w:iCs/>
        </w:rPr>
        <w:t>penempatan</w:t>
      </w:r>
      <w:proofErr w:type="spellEnd"/>
      <w:r w:rsidR="00204A94" w:rsidRPr="00B017B0">
        <w:rPr>
          <w:iCs/>
        </w:rPr>
        <w:t xml:space="preserve"> </w:t>
      </w:r>
      <w:proofErr w:type="spellStart"/>
      <w:r w:rsidR="00204A94" w:rsidRPr="00B017B0">
        <w:rPr>
          <w:iCs/>
        </w:rPr>
        <w:t>kerja</w:t>
      </w:r>
      <w:proofErr w:type="spellEnd"/>
      <w:r w:rsidR="00B12DF3" w:rsidRPr="00B017B0">
        <w:rPr>
          <w:lang w:val="id-ID"/>
        </w:rPr>
        <w:t xml:space="preserve"> (X</w:t>
      </w:r>
      <w:r w:rsidR="00B12DF3" w:rsidRPr="00B017B0">
        <w:rPr>
          <w:vertAlign w:val="subscript"/>
        </w:rPr>
        <w:t>2</w:t>
      </w:r>
      <w:r w:rsidR="00B12DF3" w:rsidRPr="00B017B0">
        <w:rPr>
          <w:lang w:val="id-ID"/>
        </w:rPr>
        <w:t xml:space="preserve">), dan </w:t>
      </w:r>
      <w:proofErr w:type="spellStart"/>
      <w:r w:rsidR="00204A94" w:rsidRPr="00B017B0">
        <w:rPr>
          <w:iCs/>
        </w:rPr>
        <w:t>beban</w:t>
      </w:r>
      <w:proofErr w:type="spellEnd"/>
      <w:r w:rsidR="00204A94" w:rsidRPr="00B017B0">
        <w:rPr>
          <w:iCs/>
        </w:rPr>
        <w:t xml:space="preserve"> </w:t>
      </w:r>
      <w:proofErr w:type="spellStart"/>
      <w:r w:rsidR="00204A94" w:rsidRPr="00B017B0">
        <w:rPr>
          <w:iCs/>
        </w:rPr>
        <w:t>kerja</w:t>
      </w:r>
      <w:proofErr w:type="spellEnd"/>
      <w:r w:rsidR="00B12DF3" w:rsidRPr="00B017B0">
        <w:rPr>
          <w:lang w:val="id-ID"/>
        </w:rPr>
        <w:t xml:space="preserve"> (X</w:t>
      </w:r>
      <w:r w:rsidR="00B12DF3" w:rsidRPr="00B017B0">
        <w:rPr>
          <w:vertAlign w:val="subscript"/>
        </w:rPr>
        <w:t>3</w:t>
      </w:r>
      <w:r w:rsidR="00B12DF3" w:rsidRPr="00B017B0">
        <w:rPr>
          <w:lang w:val="id-ID"/>
        </w:rPr>
        <w:t>) secara simultan</w:t>
      </w:r>
      <w:r w:rsidR="00932AC2" w:rsidRPr="00B017B0">
        <w:t xml:space="preserve"> </w:t>
      </w:r>
      <w:r w:rsidR="00B12DF3" w:rsidRPr="00B017B0">
        <w:rPr>
          <w:lang w:val="id-ID"/>
        </w:rPr>
        <w:t>memberi pengaruh yang signifik</w:t>
      </w:r>
      <w:r w:rsidR="00344341" w:rsidRPr="00B017B0">
        <w:t>a</w:t>
      </w:r>
      <w:r w:rsidR="00B12DF3" w:rsidRPr="00B017B0">
        <w:rPr>
          <w:lang w:val="id-ID"/>
        </w:rPr>
        <w:t>n</w:t>
      </w:r>
      <w:r w:rsidR="00B12DF3" w:rsidRPr="00B017B0">
        <w:t xml:space="preserve"> dan </w:t>
      </w:r>
      <w:r w:rsidR="00B12DF3" w:rsidRPr="00B017B0">
        <w:rPr>
          <w:lang w:val="id-ID"/>
        </w:rPr>
        <w:t xml:space="preserve">positif pada variabel </w:t>
      </w:r>
      <w:proofErr w:type="spellStart"/>
      <w:r w:rsidR="00932AC2" w:rsidRPr="00B017B0">
        <w:t>kinerja</w:t>
      </w:r>
      <w:proofErr w:type="spellEnd"/>
      <w:r w:rsidR="00932AC2" w:rsidRPr="00B017B0">
        <w:t xml:space="preserve"> </w:t>
      </w:r>
      <w:proofErr w:type="spellStart"/>
      <w:r w:rsidR="00932AC2" w:rsidRPr="00B017B0">
        <w:t>karyawan</w:t>
      </w:r>
      <w:proofErr w:type="spellEnd"/>
      <w:r w:rsidR="00932AC2" w:rsidRPr="00B017B0">
        <w:t xml:space="preserve"> </w:t>
      </w:r>
      <w:r w:rsidR="00B12DF3" w:rsidRPr="00B017B0">
        <w:rPr>
          <w:lang w:val="id-ID"/>
        </w:rPr>
        <w:t xml:space="preserve">(Y). </w:t>
      </w:r>
      <w:r w:rsidR="00C83DFE" w:rsidRPr="00B017B0">
        <w:rPr>
          <w:lang w:val="id-ID"/>
        </w:rPr>
        <w:t>Hal ini dapat diartikan, jika</w:t>
      </w:r>
      <w:r w:rsidR="00C83DFE" w:rsidRPr="00B017B0">
        <w:t xml:space="preserve"> </w:t>
      </w:r>
      <w:proofErr w:type="spellStart"/>
      <w:r w:rsidR="00C83DFE" w:rsidRPr="00B017B0">
        <w:t>variabel</w:t>
      </w:r>
      <w:proofErr w:type="spellEnd"/>
      <w:r w:rsidR="00C83DFE" w:rsidRPr="00B017B0">
        <w:rPr>
          <w:lang w:val="id-ID"/>
        </w:rPr>
        <w:t xml:space="preserve"> </w:t>
      </w:r>
      <w:r w:rsidR="00344341" w:rsidRPr="00B017B0">
        <w:t>m</w:t>
      </w:r>
      <w:r w:rsidR="00C83DFE" w:rsidRPr="00B017B0">
        <w:rPr>
          <w:lang w:val="id-ID"/>
        </w:rPr>
        <w:t xml:space="preserve">utasi </w:t>
      </w:r>
      <w:r w:rsidR="00344341" w:rsidRPr="00B017B0">
        <w:t>k</w:t>
      </w:r>
      <w:r w:rsidR="00C83DFE" w:rsidRPr="00B017B0">
        <w:rPr>
          <w:lang w:val="id-ID"/>
        </w:rPr>
        <w:t xml:space="preserve">aryawan, </w:t>
      </w:r>
      <w:r w:rsidR="00344341" w:rsidRPr="00B017B0">
        <w:t>p</w:t>
      </w:r>
      <w:r w:rsidR="00C83DFE" w:rsidRPr="00B017B0">
        <w:rPr>
          <w:lang w:val="id-ID"/>
        </w:rPr>
        <w:t xml:space="preserve">enempatan </w:t>
      </w:r>
      <w:r w:rsidR="00344341" w:rsidRPr="00B017B0">
        <w:t>k</w:t>
      </w:r>
      <w:r w:rsidR="00C83DFE" w:rsidRPr="00B017B0">
        <w:rPr>
          <w:lang w:val="id-ID"/>
        </w:rPr>
        <w:t xml:space="preserve">erja, dan </w:t>
      </w:r>
      <w:r w:rsidR="00344341" w:rsidRPr="00B017B0">
        <w:t>b</w:t>
      </w:r>
      <w:r w:rsidR="00C83DFE" w:rsidRPr="00B017B0">
        <w:rPr>
          <w:lang w:val="id-ID"/>
        </w:rPr>
        <w:t xml:space="preserve">eban </w:t>
      </w:r>
      <w:r w:rsidR="00FA1583" w:rsidRPr="00B017B0">
        <w:t>k</w:t>
      </w:r>
      <w:r w:rsidR="00C83DFE" w:rsidRPr="00B017B0">
        <w:rPr>
          <w:lang w:val="id-ID"/>
        </w:rPr>
        <w:t xml:space="preserve">erja meningkat secara simultan, maka Kinerja Karyawan kantor pusat </w:t>
      </w:r>
      <w:r w:rsidR="007A2BF3" w:rsidRPr="00B017B0">
        <w:rPr>
          <w:lang w:val="id-ID"/>
        </w:rPr>
        <w:t xml:space="preserve">BPR </w:t>
      </w:r>
      <w:r w:rsidR="00C355AC" w:rsidRPr="00B017B0">
        <w:rPr>
          <w:lang w:val="id-ID"/>
        </w:rPr>
        <w:t>Madiun</w:t>
      </w:r>
      <w:r w:rsidR="00C83DFE" w:rsidRPr="00B017B0">
        <w:rPr>
          <w:lang w:val="id-ID"/>
        </w:rPr>
        <w:t xml:space="preserve"> akan meningkat signifikan.</w:t>
      </w:r>
      <w:r w:rsidR="00C83DFE" w:rsidRPr="00B017B0">
        <w:t xml:space="preserve"> </w:t>
      </w:r>
      <w:proofErr w:type="spellStart"/>
      <w:r w:rsidR="00B12DF3" w:rsidRPr="00B017B0">
        <w:t>Variabel</w:t>
      </w:r>
      <w:proofErr w:type="spellEnd"/>
      <w:r w:rsidR="00B12DF3" w:rsidRPr="00B017B0">
        <w:t xml:space="preserve"> yang </w:t>
      </w:r>
      <w:proofErr w:type="spellStart"/>
      <w:r w:rsidR="00B12DF3" w:rsidRPr="00B017B0">
        <w:t>memberikan</w:t>
      </w:r>
      <w:proofErr w:type="spellEnd"/>
      <w:r w:rsidR="00B12DF3" w:rsidRPr="00B017B0">
        <w:t xml:space="preserve"> </w:t>
      </w:r>
      <w:proofErr w:type="spellStart"/>
      <w:r w:rsidR="00B12DF3" w:rsidRPr="00B017B0">
        <w:t>sumban</w:t>
      </w:r>
      <w:r w:rsidR="00FA1583" w:rsidRPr="00B017B0">
        <w:t>gan</w:t>
      </w:r>
      <w:proofErr w:type="spellEnd"/>
      <w:r w:rsidR="00FA1583" w:rsidRPr="00B017B0">
        <w:t xml:space="preserve"> </w:t>
      </w:r>
      <w:proofErr w:type="spellStart"/>
      <w:r w:rsidR="00FA1583" w:rsidRPr="00B017B0">
        <w:t>pengaruh</w:t>
      </w:r>
      <w:proofErr w:type="spellEnd"/>
      <w:r w:rsidR="00B12DF3" w:rsidRPr="00B017B0">
        <w:t xml:space="preserve"> </w:t>
      </w:r>
      <w:proofErr w:type="spellStart"/>
      <w:r w:rsidR="00B12DF3" w:rsidRPr="00B017B0">
        <w:t>terbesar</w:t>
      </w:r>
      <w:proofErr w:type="spellEnd"/>
      <w:r w:rsidR="00B12DF3" w:rsidRPr="00B017B0">
        <w:t xml:space="preserve"> </w:t>
      </w:r>
      <w:r w:rsidR="00E93AD7" w:rsidRPr="00B017B0">
        <w:t>pada</w:t>
      </w:r>
      <w:r w:rsidR="00B12DF3" w:rsidRPr="00B017B0">
        <w:t xml:space="preserve"> </w:t>
      </w:r>
      <w:proofErr w:type="spellStart"/>
      <w:r w:rsidR="00E93AD7" w:rsidRPr="00B017B0">
        <w:t>kinerja</w:t>
      </w:r>
      <w:proofErr w:type="spellEnd"/>
      <w:r w:rsidR="00E93AD7" w:rsidRPr="00B017B0">
        <w:t xml:space="preserve"> </w:t>
      </w:r>
      <w:proofErr w:type="spellStart"/>
      <w:r w:rsidR="00E93AD7" w:rsidRPr="00B017B0">
        <w:t>karyawan</w:t>
      </w:r>
      <w:proofErr w:type="spellEnd"/>
      <w:r w:rsidR="00B12DF3" w:rsidRPr="00B017B0">
        <w:t xml:space="preserve"> </w:t>
      </w:r>
      <w:proofErr w:type="spellStart"/>
      <w:r w:rsidR="00B12DF3" w:rsidRPr="00B017B0">
        <w:t>adalah</w:t>
      </w:r>
      <w:proofErr w:type="spellEnd"/>
      <w:r w:rsidR="00B12DF3" w:rsidRPr="00B017B0">
        <w:t xml:space="preserve"> </w:t>
      </w:r>
      <w:proofErr w:type="spellStart"/>
      <w:r w:rsidR="00E93AD7" w:rsidRPr="00B017B0">
        <w:rPr>
          <w:iCs/>
        </w:rPr>
        <w:t>beban</w:t>
      </w:r>
      <w:proofErr w:type="spellEnd"/>
      <w:r w:rsidR="00E93AD7" w:rsidRPr="00B017B0">
        <w:rPr>
          <w:iCs/>
        </w:rPr>
        <w:t xml:space="preserve"> </w:t>
      </w:r>
      <w:proofErr w:type="spellStart"/>
      <w:r w:rsidR="00E93AD7" w:rsidRPr="00B017B0">
        <w:rPr>
          <w:iCs/>
        </w:rPr>
        <w:t>kerja</w:t>
      </w:r>
      <w:proofErr w:type="spellEnd"/>
      <w:r w:rsidR="00B12DF3" w:rsidRPr="00B017B0">
        <w:t xml:space="preserve">. Hal </w:t>
      </w:r>
      <w:proofErr w:type="spellStart"/>
      <w:r w:rsidR="000F10DA" w:rsidRPr="00B017B0">
        <w:t>tersebut</w:t>
      </w:r>
      <w:proofErr w:type="spellEnd"/>
      <w:r w:rsidR="000F10DA" w:rsidRPr="00B017B0">
        <w:t xml:space="preserve"> </w:t>
      </w:r>
      <w:proofErr w:type="spellStart"/>
      <w:r w:rsidR="0054062B" w:rsidRPr="00B017B0">
        <w:t>determinasi</w:t>
      </w:r>
      <w:proofErr w:type="spellEnd"/>
      <w:r w:rsidR="0054062B" w:rsidRPr="00B017B0">
        <w:t xml:space="preserve"> </w:t>
      </w:r>
      <w:proofErr w:type="spellStart"/>
      <w:r w:rsidR="0054062B" w:rsidRPr="00B017B0">
        <w:t>sebesar</w:t>
      </w:r>
      <w:proofErr w:type="spellEnd"/>
      <w:r w:rsidR="0054062B" w:rsidRPr="00B017B0">
        <w:t xml:space="preserve"> 62,1%</w:t>
      </w:r>
      <w:r w:rsidR="004978AB" w:rsidRPr="00B017B0">
        <w:t>.</w:t>
      </w:r>
    </w:p>
    <w:p w14:paraId="5857C846" w14:textId="15FBDECF" w:rsidR="004C04B2" w:rsidRPr="00C344E7" w:rsidRDefault="004C04B2" w:rsidP="000D51D2">
      <w:pPr>
        <w:spacing w:before="123"/>
        <w:ind w:left="567" w:right="136"/>
        <w:jc w:val="both"/>
        <w:rPr>
          <w:b/>
          <w:bCs/>
          <w:sz w:val="24"/>
          <w:szCs w:val="24"/>
        </w:rPr>
      </w:pPr>
      <w:r w:rsidRPr="00C344E7">
        <w:rPr>
          <w:b/>
          <w:bCs/>
          <w:sz w:val="24"/>
          <w:szCs w:val="24"/>
        </w:rPr>
        <w:t>Saran</w:t>
      </w:r>
    </w:p>
    <w:p w14:paraId="2F841CC5" w14:textId="2EBCD0F4" w:rsidR="00F3317D" w:rsidRPr="00B017B0" w:rsidRDefault="004978AB" w:rsidP="005929A1">
      <w:pPr>
        <w:spacing w:before="123"/>
        <w:ind w:left="586" w:right="138" w:firstLine="566"/>
        <w:jc w:val="both"/>
        <w:rPr>
          <w:lang w:val="id-ID"/>
        </w:rPr>
      </w:pPr>
      <w:bookmarkStart w:id="21" w:name="_Hlk125609614"/>
      <w:r w:rsidRPr="00B017B0">
        <w:rPr>
          <w:lang w:val="id-ID"/>
        </w:rPr>
        <w:t>Berkaitan dengan paling besarnya (dapat dilihat dari nilai koefisien beta terbesar) Beban Kerja terhadap Kinerja Karyawan</w:t>
      </w:r>
      <w:r w:rsidR="00C26D96" w:rsidRPr="00B017B0">
        <w:t xml:space="preserve"> </w:t>
      </w:r>
      <w:r w:rsidR="00C26D96" w:rsidRPr="00B017B0">
        <w:rPr>
          <w:i/>
          <w:iCs/>
          <w:lang w:val="id-ID"/>
        </w:rPr>
        <w:t>Account Officer</w:t>
      </w:r>
      <w:r w:rsidRPr="00B017B0">
        <w:rPr>
          <w:lang w:val="id-ID"/>
        </w:rPr>
        <w:t xml:space="preserve"> </w:t>
      </w:r>
      <w:r w:rsidR="00B72FBF" w:rsidRPr="00B017B0">
        <w:rPr>
          <w:lang w:val="id-ID"/>
        </w:rPr>
        <w:t xml:space="preserve">kantor pusat </w:t>
      </w:r>
      <w:r w:rsidR="007A2BF3" w:rsidRPr="00B017B0">
        <w:t xml:space="preserve">BPR </w:t>
      </w:r>
      <w:proofErr w:type="spellStart"/>
      <w:r w:rsidR="00C355AC" w:rsidRPr="00B017B0">
        <w:t>Madiun</w:t>
      </w:r>
      <w:proofErr w:type="spellEnd"/>
      <w:r w:rsidR="00B72FBF" w:rsidRPr="00B017B0">
        <w:t xml:space="preserve"> </w:t>
      </w:r>
      <w:r w:rsidRPr="00B017B0">
        <w:rPr>
          <w:lang w:val="id-ID"/>
        </w:rPr>
        <w:t>maka</w:t>
      </w:r>
      <w:bookmarkEnd w:id="21"/>
      <w:r w:rsidR="00C26D96" w:rsidRPr="00B017B0">
        <w:t xml:space="preserve"> </w:t>
      </w:r>
      <w:r w:rsidR="00C26D96" w:rsidRPr="00B017B0">
        <w:rPr>
          <w:lang w:val="id-ID"/>
        </w:rPr>
        <w:t xml:space="preserve">untuk meningkatkan kinerja karyawan dapat diberikan saran kepada perusahaan yaitu perusahaan hendaknya mengevaluasi kembali terkait beban pekerjaan yang diberikan kepada karyawannya dengan mempertimbangkan besaran beban kerja yang diberikan dengan kemampuan setiap karyawan dalam pelaksanaannya termasuk terkait pemberian kecukupan waktu kepada karyawan untuk menyelesaikan tugas atau pekerjaan. Diberikannya beban pekerjaan yang sesuai dengan kapasitas karyawan dapat mengoptimalkan pelaksanaan pekerjaan sehingga berpeluang besar dalam pemenuhan hasil kerja sesuai dengan apa yang diharapkan. </w:t>
      </w:r>
    </w:p>
    <w:p w14:paraId="4BC63033" w14:textId="502EAE59" w:rsidR="004978AB" w:rsidRPr="00B017B0" w:rsidRDefault="00C26D96" w:rsidP="000D51D2">
      <w:pPr>
        <w:spacing w:before="123"/>
        <w:ind w:left="586" w:right="138" w:firstLine="566"/>
        <w:jc w:val="both"/>
        <w:rPr>
          <w:lang w:val="id-ID"/>
        </w:rPr>
      </w:pPr>
      <w:r w:rsidRPr="00B017B0">
        <w:rPr>
          <w:lang w:val="id-ID"/>
        </w:rPr>
        <w:t>Selain itu, perusahaan dapat lebih memperhatikan terkait kondisi lingkungan kerja karyawannya agar karyawan merasakan adanya kenyamanan saat bekerja yang dapat menjadi pendorong dalam mengoptimalkan kinerja karyawan yang disebabkan oleh adanya persepsi/kesan positif karyawan terhadap kondisi lingkungan pekerjaanya. Ketidaknyamanan karyawan terhadap kondisi lingkungan kerjanya dapat memicu timbulnya beban mental/psikologis seorang karyawan yang dapat berpengaruh terhadap kinerja.</w:t>
      </w:r>
    </w:p>
    <w:p w14:paraId="0D33ECA5" w14:textId="7D837CCA" w:rsidR="004978AB" w:rsidRPr="00B017B0" w:rsidRDefault="004978AB" w:rsidP="000D51D2">
      <w:pPr>
        <w:spacing w:before="123"/>
        <w:ind w:left="586" w:right="138" w:firstLine="566"/>
        <w:jc w:val="both"/>
        <w:rPr>
          <w:lang w:val="id-ID"/>
        </w:rPr>
      </w:pPr>
      <w:r w:rsidRPr="00B017B0">
        <w:rPr>
          <w:lang w:val="id-ID"/>
        </w:rPr>
        <w:t>Berkaitan dengan pengaruh penempatan kerja terhadap kinerja karyawan</w:t>
      </w:r>
      <w:r w:rsidR="00901039" w:rsidRPr="00B017B0">
        <w:t xml:space="preserve"> </w:t>
      </w:r>
      <w:r w:rsidR="00901039" w:rsidRPr="00B017B0">
        <w:rPr>
          <w:i/>
          <w:iCs/>
          <w:lang w:val="id-ID"/>
        </w:rPr>
        <w:t>Account Officer</w:t>
      </w:r>
      <w:r w:rsidR="00B72FBF" w:rsidRPr="00B017B0">
        <w:t xml:space="preserve"> </w:t>
      </w:r>
      <w:r w:rsidR="00B72FBF" w:rsidRPr="00B017B0">
        <w:rPr>
          <w:lang w:val="id-ID"/>
        </w:rPr>
        <w:t xml:space="preserve">kantor pusat </w:t>
      </w:r>
      <w:r w:rsidR="007A2BF3" w:rsidRPr="00B017B0">
        <w:t xml:space="preserve">BPR </w:t>
      </w:r>
      <w:proofErr w:type="spellStart"/>
      <w:r w:rsidR="00C355AC" w:rsidRPr="00B017B0">
        <w:t>Madiun</w:t>
      </w:r>
      <w:proofErr w:type="spellEnd"/>
      <w:r w:rsidR="00B72FBF" w:rsidRPr="00B017B0">
        <w:t xml:space="preserve"> </w:t>
      </w:r>
      <w:r w:rsidRPr="00B017B0">
        <w:rPr>
          <w:lang w:val="id-ID"/>
        </w:rPr>
        <w:t>maka</w:t>
      </w:r>
      <w:r w:rsidR="008C25F1" w:rsidRPr="00B017B0">
        <w:t xml:space="preserve"> </w:t>
      </w:r>
      <w:r w:rsidR="008C25F1" w:rsidRPr="00B017B0">
        <w:rPr>
          <w:lang w:val="id-ID"/>
        </w:rPr>
        <w:t>untuk meningkatkan kinerja karyawan</w:t>
      </w:r>
      <w:r w:rsidR="00901039" w:rsidRPr="00B017B0">
        <w:t xml:space="preserve"> </w:t>
      </w:r>
      <w:r w:rsidR="008C25F1" w:rsidRPr="00B017B0">
        <w:rPr>
          <w:lang w:val="id-ID"/>
        </w:rPr>
        <w:t xml:space="preserve">dapat diberikan saran kepada perusahaan yaitu perusahaan hendaknya lebih memperhatikan terkait menempatkan karyawan pada posisi pekerjaan yang sesuai dengan usia yang dimiliki hal tersebut dikarenakan usia seorang karyawan berpengaruh pada ketahanan kondisi fisik dan kuantitas produktivitas karyawan dalam menjalankan tugas pekerjaannya. Selain itu, hendaknya perusahaan menempatkan karyawan pada posisi pekerjaan yang relevan dengan latar belakang pendidikannya agar karyawan dapat bekerja secara lebih optimal misalnya dalam hal ini untuk posisi pekerjaan </w:t>
      </w:r>
      <w:r w:rsidR="008C25F1" w:rsidRPr="00B017B0">
        <w:rPr>
          <w:i/>
          <w:iCs/>
          <w:lang w:val="id-ID"/>
        </w:rPr>
        <w:t>Account Officer</w:t>
      </w:r>
      <w:r w:rsidR="008C25F1" w:rsidRPr="00B017B0">
        <w:rPr>
          <w:lang w:val="id-ID"/>
        </w:rPr>
        <w:t xml:space="preserve"> hendaknya lebih mengutamakan karyawan dengan latar belakang pendidikan ekonomi, manajemen, atau lingkup pendidikan yang serupa, sehingga latar belakang pendidikan yang dimiliki karyawan dapat menunjang kinerjanya dalam melaksanakan pekerjaannya.</w:t>
      </w:r>
    </w:p>
    <w:p w14:paraId="13BF2F0A" w14:textId="07ED644F" w:rsidR="000B10B4" w:rsidRPr="00B017B0" w:rsidRDefault="004978AB" w:rsidP="000D51D2">
      <w:pPr>
        <w:spacing w:before="123"/>
        <w:ind w:left="586" w:right="138" w:firstLine="566"/>
        <w:jc w:val="both"/>
        <w:rPr>
          <w:lang w:val="id-ID"/>
        </w:rPr>
      </w:pPr>
      <w:r w:rsidRPr="00B017B0">
        <w:rPr>
          <w:lang w:val="id-ID"/>
        </w:rPr>
        <w:t>Berkaitan dengan kebijakan mutasi karyawan terhadap kinerja karyawan</w:t>
      </w:r>
      <w:r w:rsidR="00B72FBF" w:rsidRPr="00B017B0">
        <w:t xml:space="preserve"> </w:t>
      </w:r>
      <w:r w:rsidR="00B72FBF" w:rsidRPr="00B017B0">
        <w:rPr>
          <w:i/>
          <w:iCs/>
          <w:lang w:val="id-ID"/>
        </w:rPr>
        <w:t>Account Officer</w:t>
      </w:r>
      <w:r w:rsidRPr="00B017B0">
        <w:rPr>
          <w:lang w:val="id-ID"/>
        </w:rPr>
        <w:t xml:space="preserve"> kantor pusat </w:t>
      </w:r>
      <w:r w:rsidR="007A2BF3" w:rsidRPr="00B017B0">
        <w:t xml:space="preserve">BPR </w:t>
      </w:r>
      <w:proofErr w:type="spellStart"/>
      <w:r w:rsidR="00C355AC" w:rsidRPr="00B017B0">
        <w:t>Madiun</w:t>
      </w:r>
      <w:proofErr w:type="spellEnd"/>
      <w:r w:rsidR="000B10B4" w:rsidRPr="00B017B0">
        <w:t xml:space="preserve"> </w:t>
      </w:r>
      <w:proofErr w:type="spellStart"/>
      <w:r w:rsidR="00126F97" w:rsidRPr="00B017B0">
        <w:t>maka</w:t>
      </w:r>
      <w:proofErr w:type="spellEnd"/>
      <w:r w:rsidR="00126F97" w:rsidRPr="00B017B0">
        <w:t xml:space="preserve"> </w:t>
      </w:r>
      <w:proofErr w:type="spellStart"/>
      <w:r w:rsidR="000B10B4" w:rsidRPr="00B017B0">
        <w:t>untuk</w:t>
      </w:r>
      <w:proofErr w:type="spellEnd"/>
      <w:r w:rsidR="000B10B4" w:rsidRPr="00B017B0">
        <w:t xml:space="preserve"> </w:t>
      </w:r>
      <w:proofErr w:type="spellStart"/>
      <w:r w:rsidR="000B10B4" w:rsidRPr="00B017B0">
        <w:t>meningkatkan</w:t>
      </w:r>
      <w:proofErr w:type="spellEnd"/>
      <w:r w:rsidR="000B10B4" w:rsidRPr="00B017B0">
        <w:t xml:space="preserve"> </w:t>
      </w:r>
      <w:proofErr w:type="spellStart"/>
      <w:r w:rsidR="000B10B4" w:rsidRPr="00B017B0">
        <w:t>kinerja</w:t>
      </w:r>
      <w:proofErr w:type="spellEnd"/>
      <w:r w:rsidR="000B10B4" w:rsidRPr="00B017B0">
        <w:t xml:space="preserve"> </w:t>
      </w:r>
      <w:proofErr w:type="spellStart"/>
      <w:r w:rsidR="000B10B4" w:rsidRPr="00B017B0">
        <w:t>karyawan</w:t>
      </w:r>
      <w:proofErr w:type="spellEnd"/>
      <w:r w:rsidR="000B10B4" w:rsidRPr="00B017B0">
        <w:t xml:space="preserve"> </w:t>
      </w:r>
      <w:r w:rsidR="000B10B4" w:rsidRPr="00B017B0">
        <w:rPr>
          <w:i/>
          <w:iCs/>
        </w:rPr>
        <w:t>Account Officer</w:t>
      </w:r>
      <w:r w:rsidR="000B10B4" w:rsidRPr="00B017B0">
        <w:t xml:space="preserve"> </w:t>
      </w:r>
      <w:proofErr w:type="spellStart"/>
      <w:r w:rsidR="000B10B4" w:rsidRPr="00B017B0">
        <w:t>dapat</w:t>
      </w:r>
      <w:proofErr w:type="spellEnd"/>
      <w:r w:rsidR="000B10B4" w:rsidRPr="00B017B0">
        <w:t xml:space="preserve"> </w:t>
      </w:r>
      <w:proofErr w:type="spellStart"/>
      <w:r w:rsidR="000B10B4" w:rsidRPr="00B017B0">
        <w:t>diberikan</w:t>
      </w:r>
      <w:proofErr w:type="spellEnd"/>
      <w:r w:rsidR="000B10B4" w:rsidRPr="00B017B0">
        <w:t xml:space="preserve"> saran </w:t>
      </w:r>
      <w:proofErr w:type="spellStart"/>
      <w:r w:rsidR="000B10B4" w:rsidRPr="00B017B0">
        <w:t>kepada</w:t>
      </w:r>
      <w:proofErr w:type="spellEnd"/>
      <w:r w:rsidR="000B10B4" w:rsidRPr="00B017B0">
        <w:t xml:space="preserve"> </w:t>
      </w:r>
      <w:proofErr w:type="spellStart"/>
      <w:r w:rsidR="000B10B4" w:rsidRPr="00B017B0">
        <w:t>perusahaan</w:t>
      </w:r>
      <w:proofErr w:type="spellEnd"/>
      <w:r w:rsidR="000B10B4" w:rsidRPr="00B017B0">
        <w:t xml:space="preserve"> </w:t>
      </w:r>
      <w:proofErr w:type="spellStart"/>
      <w:r w:rsidR="000B10B4" w:rsidRPr="00B017B0">
        <w:t>yaitu</w:t>
      </w:r>
      <w:proofErr w:type="spellEnd"/>
      <w:r w:rsidR="000B10B4" w:rsidRPr="00B017B0">
        <w:t xml:space="preserve"> </w:t>
      </w:r>
      <w:proofErr w:type="spellStart"/>
      <w:r w:rsidR="000B10B4" w:rsidRPr="00B017B0">
        <w:t>perusahaan</w:t>
      </w:r>
      <w:proofErr w:type="spellEnd"/>
      <w:r w:rsidR="000B10B4" w:rsidRPr="00B017B0">
        <w:t xml:space="preserve"> </w:t>
      </w:r>
      <w:proofErr w:type="spellStart"/>
      <w:r w:rsidR="000B10B4" w:rsidRPr="00B017B0">
        <w:t>hendaknya</w:t>
      </w:r>
      <w:proofErr w:type="spellEnd"/>
      <w:r w:rsidR="000B10B4" w:rsidRPr="00B017B0">
        <w:t xml:space="preserve"> </w:t>
      </w:r>
      <w:proofErr w:type="spellStart"/>
      <w:r w:rsidR="000B10B4" w:rsidRPr="00B017B0">
        <w:t>dapat</w:t>
      </w:r>
      <w:proofErr w:type="spellEnd"/>
      <w:r w:rsidR="000B10B4" w:rsidRPr="00B017B0">
        <w:t xml:space="preserve"> </w:t>
      </w:r>
      <w:proofErr w:type="spellStart"/>
      <w:r w:rsidR="000B10B4" w:rsidRPr="00B017B0">
        <w:t>melakukan</w:t>
      </w:r>
      <w:proofErr w:type="spellEnd"/>
      <w:r w:rsidR="000B10B4" w:rsidRPr="00B017B0">
        <w:t xml:space="preserve"> </w:t>
      </w:r>
      <w:proofErr w:type="spellStart"/>
      <w:r w:rsidR="000B10B4" w:rsidRPr="00B017B0">
        <w:t>evaluasi</w:t>
      </w:r>
      <w:proofErr w:type="spellEnd"/>
      <w:r w:rsidR="000B10B4" w:rsidRPr="00B017B0">
        <w:t xml:space="preserve"> dan </w:t>
      </w:r>
      <w:proofErr w:type="spellStart"/>
      <w:r w:rsidR="000B10B4" w:rsidRPr="00B017B0">
        <w:t>peninjauan</w:t>
      </w:r>
      <w:proofErr w:type="spellEnd"/>
      <w:r w:rsidR="000B10B4" w:rsidRPr="00B017B0">
        <w:t xml:space="preserve"> </w:t>
      </w:r>
      <w:proofErr w:type="spellStart"/>
      <w:r w:rsidR="000B10B4" w:rsidRPr="00B017B0">
        <w:t>kembali</w:t>
      </w:r>
      <w:proofErr w:type="spellEnd"/>
      <w:r w:rsidR="000B10B4" w:rsidRPr="00B017B0">
        <w:t xml:space="preserve"> </w:t>
      </w:r>
      <w:proofErr w:type="spellStart"/>
      <w:r w:rsidR="000B10B4" w:rsidRPr="00B017B0">
        <w:t>terkait</w:t>
      </w:r>
      <w:proofErr w:type="spellEnd"/>
      <w:r w:rsidR="000B10B4" w:rsidRPr="00B017B0">
        <w:t xml:space="preserve"> </w:t>
      </w:r>
      <w:proofErr w:type="spellStart"/>
      <w:r w:rsidR="000B10B4" w:rsidRPr="00B017B0">
        <w:t>kurun</w:t>
      </w:r>
      <w:proofErr w:type="spellEnd"/>
      <w:r w:rsidR="000B10B4" w:rsidRPr="00B017B0">
        <w:t xml:space="preserve"> </w:t>
      </w:r>
      <w:proofErr w:type="spellStart"/>
      <w:r w:rsidR="000B10B4" w:rsidRPr="00B017B0">
        <w:t>waktu</w:t>
      </w:r>
      <w:proofErr w:type="spellEnd"/>
      <w:r w:rsidR="000B10B4" w:rsidRPr="00B017B0">
        <w:t xml:space="preserve"> </w:t>
      </w:r>
      <w:proofErr w:type="spellStart"/>
      <w:r w:rsidR="000B10B4" w:rsidRPr="00B017B0">
        <w:t>dilaksanakannya</w:t>
      </w:r>
      <w:proofErr w:type="spellEnd"/>
      <w:r w:rsidR="000B10B4" w:rsidRPr="00B017B0">
        <w:t xml:space="preserve"> </w:t>
      </w:r>
      <w:proofErr w:type="spellStart"/>
      <w:r w:rsidR="000B10B4" w:rsidRPr="00B017B0">
        <w:t>mutasi</w:t>
      </w:r>
      <w:proofErr w:type="spellEnd"/>
      <w:r w:rsidR="000B10B4" w:rsidRPr="00B017B0">
        <w:t xml:space="preserve"> </w:t>
      </w:r>
      <w:proofErr w:type="spellStart"/>
      <w:r w:rsidR="000B10B4" w:rsidRPr="00B017B0">
        <w:t>karyawan</w:t>
      </w:r>
      <w:proofErr w:type="spellEnd"/>
      <w:r w:rsidR="000B10B4" w:rsidRPr="00B017B0">
        <w:t xml:space="preserve"> </w:t>
      </w:r>
      <w:proofErr w:type="spellStart"/>
      <w:r w:rsidR="000B10B4" w:rsidRPr="00B017B0">
        <w:t>dengan</w:t>
      </w:r>
      <w:proofErr w:type="spellEnd"/>
      <w:r w:rsidR="000B10B4" w:rsidRPr="00B017B0">
        <w:t xml:space="preserve"> </w:t>
      </w:r>
      <w:proofErr w:type="spellStart"/>
      <w:r w:rsidR="000B10B4" w:rsidRPr="00B017B0">
        <w:t>menyesuaikan</w:t>
      </w:r>
      <w:proofErr w:type="spellEnd"/>
      <w:r w:rsidR="000B10B4" w:rsidRPr="00B017B0">
        <w:t xml:space="preserve"> </w:t>
      </w:r>
      <w:proofErr w:type="spellStart"/>
      <w:r w:rsidR="000B10B4" w:rsidRPr="00B017B0">
        <w:t>kurun</w:t>
      </w:r>
      <w:proofErr w:type="spellEnd"/>
      <w:r w:rsidR="000B10B4" w:rsidRPr="00B017B0">
        <w:t xml:space="preserve"> </w:t>
      </w:r>
      <w:proofErr w:type="spellStart"/>
      <w:r w:rsidR="000B10B4" w:rsidRPr="00B017B0">
        <w:t>waktu</w:t>
      </w:r>
      <w:proofErr w:type="spellEnd"/>
      <w:r w:rsidR="000B10B4" w:rsidRPr="00B017B0">
        <w:t xml:space="preserve"> </w:t>
      </w:r>
      <w:proofErr w:type="spellStart"/>
      <w:r w:rsidR="000B10B4" w:rsidRPr="00B017B0">
        <w:t>pelaksanaan</w:t>
      </w:r>
      <w:proofErr w:type="spellEnd"/>
      <w:r w:rsidR="000B10B4" w:rsidRPr="00B017B0">
        <w:t xml:space="preserve"> </w:t>
      </w:r>
      <w:proofErr w:type="spellStart"/>
      <w:r w:rsidR="000B10B4" w:rsidRPr="00B017B0">
        <w:t>mutasi</w:t>
      </w:r>
      <w:proofErr w:type="spellEnd"/>
      <w:r w:rsidR="000B10B4" w:rsidRPr="00B017B0">
        <w:t xml:space="preserve"> yang </w:t>
      </w:r>
      <w:proofErr w:type="spellStart"/>
      <w:r w:rsidR="000B10B4" w:rsidRPr="00B017B0">
        <w:t>proposional</w:t>
      </w:r>
      <w:proofErr w:type="spellEnd"/>
      <w:r w:rsidR="000B10B4" w:rsidRPr="00B017B0">
        <w:t xml:space="preserve"> dan </w:t>
      </w:r>
      <w:proofErr w:type="spellStart"/>
      <w:r w:rsidR="000B10B4" w:rsidRPr="00B017B0">
        <w:t>rutin</w:t>
      </w:r>
      <w:proofErr w:type="spellEnd"/>
      <w:r w:rsidR="000B10B4" w:rsidRPr="00B017B0">
        <w:t xml:space="preserve">, </w:t>
      </w:r>
      <w:proofErr w:type="spellStart"/>
      <w:r w:rsidR="000B10B4" w:rsidRPr="00B017B0">
        <w:t>serta</w:t>
      </w:r>
      <w:proofErr w:type="spellEnd"/>
      <w:r w:rsidR="000B10B4" w:rsidRPr="00B017B0">
        <w:t xml:space="preserve"> </w:t>
      </w:r>
      <w:proofErr w:type="spellStart"/>
      <w:r w:rsidR="000B10B4" w:rsidRPr="00B017B0">
        <w:t>melaksanakan</w:t>
      </w:r>
      <w:proofErr w:type="spellEnd"/>
      <w:r w:rsidR="000B10B4" w:rsidRPr="00B017B0">
        <w:t xml:space="preserve"> </w:t>
      </w:r>
      <w:proofErr w:type="spellStart"/>
      <w:r w:rsidR="000B10B4" w:rsidRPr="00B017B0">
        <w:t>mutasi</w:t>
      </w:r>
      <w:proofErr w:type="spellEnd"/>
      <w:r w:rsidR="000B10B4" w:rsidRPr="00B017B0">
        <w:t xml:space="preserve"> </w:t>
      </w:r>
      <w:proofErr w:type="spellStart"/>
      <w:r w:rsidR="000B10B4" w:rsidRPr="00B017B0">
        <w:t>dengan</w:t>
      </w:r>
      <w:proofErr w:type="spellEnd"/>
      <w:r w:rsidR="000B10B4" w:rsidRPr="00B017B0">
        <w:t xml:space="preserve"> </w:t>
      </w:r>
      <w:proofErr w:type="spellStart"/>
      <w:r w:rsidR="000B10B4" w:rsidRPr="00B017B0">
        <w:t>mempertimbangkan</w:t>
      </w:r>
      <w:proofErr w:type="spellEnd"/>
      <w:r w:rsidR="000B10B4" w:rsidRPr="00B017B0">
        <w:t xml:space="preserve"> </w:t>
      </w:r>
      <w:proofErr w:type="spellStart"/>
      <w:r w:rsidR="000B10B4" w:rsidRPr="00B017B0">
        <w:t>hal-hal</w:t>
      </w:r>
      <w:proofErr w:type="spellEnd"/>
      <w:r w:rsidR="000B10B4" w:rsidRPr="00B017B0">
        <w:t xml:space="preserve"> yang </w:t>
      </w:r>
      <w:proofErr w:type="spellStart"/>
      <w:r w:rsidR="000B10B4" w:rsidRPr="00B017B0">
        <w:t>dapat</w:t>
      </w:r>
      <w:proofErr w:type="spellEnd"/>
      <w:r w:rsidR="000B10B4" w:rsidRPr="00B017B0">
        <w:t xml:space="preserve"> </w:t>
      </w:r>
      <w:proofErr w:type="spellStart"/>
      <w:r w:rsidR="000B10B4" w:rsidRPr="00B017B0">
        <w:t>menghindarkan</w:t>
      </w:r>
      <w:proofErr w:type="spellEnd"/>
      <w:r w:rsidR="000B10B4" w:rsidRPr="00B017B0">
        <w:t xml:space="preserve"> </w:t>
      </w:r>
      <w:proofErr w:type="spellStart"/>
      <w:r w:rsidR="000B10B4" w:rsidRPr="00B017B0">
        <w:t>karyawan</w:t>
      </w:r>
      <w:proofErr w:type="spellEnd"/>
      <w:r w:rsidR="000B10B4" w:rsidRPr="00B017B0">
        <w:t xml:space="preserve"> </w:t>
      </w:r>
      <w:proofErr w:type="spellStart"/>
      <w:r w:rsidR="000B10B4" w:rsidRPr="00B017B0">
        <w:t>dari</w:t>
      </w:r>
      <w:proofErr w:type="spellEnd"/>
      <w:r w:rsidR="000B10B4" w:rsidRPr="00B017B0">
        <w:t xml:space="preserve"> </w:t>
      </w:r>
      <w:proofErr w:type="spellStart"/>
      <w:r w:rsidR="000B10B4" w:rsidRPr="00B017B0">
        <w:t>kejenuhan</w:t>
      </w:r>
      <w:proofErr w:type="spellEnd"/>
      <w:r w:rsidR="000B10B4" w:rsidRPr="00B017B0">
        <w:t xml:space="preserve">. </w:t>
      </w:r>
      <w:proofErr w:type="spellStart"/>
      <w:r w:rsidR="000B10B4" w:rsidRPr="00B017B0">
        <w:t>Kebijakan</w:t>
      </w:r>
      <w:proofErr w:type="spellEnd"/>
      <w:r w:rsidR="000B10B4" w:rsidRPr="00B017B0">
        <w:t xml:space="preserve"> </w:t>
      </w:r>
      <w:proofErr w:type="spellStart"/>
      <w:r w:rsidR="000B10B4" w:rsidRPr="00B017B0">
        <w:t>mutasi</w:t>
      </w:r>
      <w:proofErr w:type="spellEnd"/>
      <w:r w:rsidR="000B10B4" w:rsidRPr="00B017B0">
        <w:t xml:space="preserve"> </w:t>
      </w:r>
      <w:proofErr w:type="spellStart"/>
      <w:r w:rsidR="000B10B4" w:rsidRPr="00B017B0">
        <w:t>perusahaan</w:t>
      </w:r>
      <w:proofErr w:type="spellEnd"/>
      <w:r w:rsidR="000B10B4" w:rsidRPr="00B017B0">
        <w:t xml:space="preserve"> </w:t>
      </w:r>
      <w:proofErr w:type="spellStart"/>
      <w:r w:rsidR="000B10B4" w:rsidRPr="00B017B0">
        <w:t>hendaknya</w:t>
      </w:r>
      <w:proofErr w:type="spellEnd"/>
      <w:r w:rsidR="000B10B4" w:rsidRPr="00B017B0">
        <w:t xml:space="preserve"> </w:t>
      </w:r>
      <w:proofErr w:type="spellStart"/>
      <w:r w:rsidR="000B10B4" w:rsidRPr="00B017B0">
        <w:t>dilakukan</w:t>
      </w:r>
      <w:proofErr w:type="spellEnd"/>
      <w:r w:rsidR="000B10B4" w:rsidRPr="00B017B0">
        <w:t xml:space="preserve"> </w:t>
      </w:r>
      <w:proofErr w:type="spellStart"/>
      <w:r w:rsidR="000B10B4" w:rsidRPr="00B017B0">
        <w:t>dengan</w:t>
      </w:r>
      <w:proofErr w:type="spellEnd"/>
      <w:r w:rsidR="000B10B4" w:rsidRPr="00B017B0">
        <w:t xml:space="preserve"> </w:t>
      </w:r>
      <w:proofErr w:type="spellStart"/>
      <w:r w:rsidR="000B10B4" w:rsidRPr="00B017B0">
        <w:t>menyesuaikan</w:t>
      </w:r>
      <w:proofErr w:type="spellEnd"/>
      <w:r w:rsidR="000B10B4" w:rsidRPr="00B017B0">
        <w:t xml:space="preserve"> </w:t>
      </w:r>
      <w:proofErr w:type="spellStart"/>
      <w:r w:rsidR="000B10B4" w:rsidRPr="00B017B0">
        <w:t>jabatan</w:t>
      </w:r>
      <w:proofErr w:type="spellEnd"/>
      <w:r w:rsidR="000B10B4" w:rsidRPr="00B017B0">
        <w:t xml:space="preserve"> </w:t>
      </w:r>
      <w:proofErr w:type="spellStart"/>
      <w:r w:rsidR="000B10B4" w:rsidRPr="00B017B0">
        <w:t>baru</w:t>
      </w:r>
      <w:proofErr w:type="spellEnd"/>
      <w:r w:rsidR="000B10B4" w:rsidRPr="00B017B0">
        <w:t xml:space="preserve"> </w:t>
      </w:r>
      <w:proofErr w:type="spellStart"/>
      <w:r w:rsidR="000B10B4" w:rsidRPr="00B017B0">
        <w:t>karyawan</w:t>
      </w:r>
      <w:proofErr w:type="spellEnd"/>
      <w:r w:rsidR="000B10B4" w:rsidRPr="00B017B0">
        <w:t xml:space="preserve"> </w:t>
      </w:r>
      <w:proofErr w:type="spellStart"/>
      <w:r w:rsidR="000B10B4" w:rsidRPr="00B017B0">
        <w:t>dengan</w:t>
      </w:r>
      <w:proofErr w:type="spellEnd"/>
      <w:r w:rsidR="000B10B4" w:rsidRPr="00B017B0">
        <w:t xml:space="preserve"> </w:t>
      </w:r>
      <w:proofErr w:type="spellStart"/>
      <w:r w:rsidR="000B10B4" w:rsidRPr="00B017B0">
        <w:t>jabatan</w:t>
      </w:r>
      <w:proofErr w:type="spellEnd"/>
      <w:r w:rsidR="000B10B4" w:rsidRPr="00B017B0">
        <w:t xml:space="preserve"> lama dan </w:t>
      </w:r>
      <w:proofErr w:type="spellStart"/>
      <w:r w:rsidR="000B10B4" w:rsidRPr="00B017B0">
        <w:t>disesuaikan</w:t>
      </w:r>
      <w:proofErr w:type="spellEnd"/>
      <w:r w:rsidR="000B10B4" w:rsidRPr="00B017B0">
        <w:t xml:space="preserve"> </w:t>
      </w:r>
      <w:proofErr w:type="spellStart"/>
      <w:r w:rsidR="000B10B4" w:rsidRPr="00B017B0">
        <w:t>dengan</w:t>
      </w:r>
      <w:proofErr w:type="spellEnd"/>
      <w:r w:rsidR="000B10B4" w:rsidRPr="00B017B0">
        <w:t xml:space="preserve"> </w:t>
      </w:r>
      <w:proofErr w:type="spellStart"/>
      <w:r w:rsidR="000B10B4" w:rsidRPr="00B017B0">
        <w:t>lamanya</w:t>
      </w:r>
      <w:proofErr w:type="spellEnd"/>
      <w:r w:rsidR="000B10B4" w:rsidRPr="00B017B0">
        <w:t xml:space="preserve"> masa </w:t>
      </w:r>
      <w:proofErr w:type="spellStart"/>
      <w:r w:rsidR="000B10B4" w:rsidRPr="00B017B0">
        <w:t>menjabat</w:t>
      </w:r>
      <w:proofErr w:type="spellEnd"/>
      <w:r w:rsidR="000B10B4" w:rsidRPr="00B017B0">
        <w:t xml:space="preserve"> </w:t>
      </w:r>
      <w:proofErr w:type="spellStart"/>
      <w:r w:rsidR="000B10B4" w:rsidRPr="00B017B0">
        <w:t>karyawan</w:t>
      </w:r>
      <w:proofErr w:type="spellEnd"/>
      <w:r w:rsidR="000B10B4" w:rsidRPr="00B017B0">
        <w:t xml:space="preserve"> pada </w:t>
      </w:r>
      <w:proofErr w:type="spellStart"/>
      <w:r w:rsidR="000B10B4" w:rsidRPr="00B017B0">
        <w:t>posisi</w:t>
      </w:r>
      <w:proofErr w:type="spellEnd"/>
      <w:r w:rsidR="000B10B4" w:rsidRPr="00B017B0">
        <w:t xml:space="preserve"> </w:t>
      </w:r>
      <w:proofErr w:type="spellStart"/>
      <w:r w:rsidR="000B10B4" w:rsidRPr="00B017B0">
        <w:t>pekerjaan</w:t>
      </w:r>
      <w:proofErr w:type="spellEnd"/>
      <w:r w:rsidR="000B10B4" w:rsidRPr="00B017B0">
        <w:t>.</w:t>
      </w:r>
    </w:p>
    <w:p w14:paraId="7EEE61F3" w14:textId="070CA8DD" w:rsidR="004978AB" w:rsidRPr="00B017B0" w:rsidRDefault="004978AB" w:rsidP="000D51D2">
      <w:pPr>
        <w:spacing w:before="123"/>
        <w:ind w:left="586" w:right="138" w:firstLine="566"/>
        <w:jc w:val="both"/>
        <w:rPr>
          <w:lang w:val="id-ID"/>
        </w:rPr>
      </w:pPr>
      <w:r w:rsidRPr="00B017B0">
        <w:rPr>
          <w:lang w:val="id-ID"/>
        </w:rPr>
        <w:t>Hasil penelitian ini diharapkan dapat dipakai sebagai referensi untuk mengembangkan penelitian yang sama dan hendaknya menambah variabel lain untuk memperkuat hasil penelitian, dimana dalam penelitian ini hanya menguji pengaruh mutasi, penempatan kerja dan beban kerja terhadap kinerja karyawan sehingga peneliti selanjutnya disarankan untuk menambahkan variabel penelitian, misalnya daya tahan karyawan, kemampuan dan keterampilan, kualitas SDM, dan lain-lain yang mungkin dapat manjadi faktor yang turut berpengaruh signifikan terhadap Kinerja Karyawan.</w:t>
      </w:r>
    </w:p>
    <w:p w14:paraId="728C9CAC" w14:textId="77777777" w:rsidR="0054062B" w:rsidRPr="00B017B0" w:rsidRDefault="0054062B" w:rsidP="000D51D2">
      <w:pPr>
        <w:pStyle w:val="ListParagraph"/>
      </w:pPr>
    </w:p>
    <w:p w14:paraId="53025B57" w14:textId="77777777" w:rsidR="000F78D3" w:rsidRPr="00C344E7" w:rsidRDefault="000F78D3" w:rsidP="000D51D2">
      <w:pPr>
        <w:spacing w:after="120"/>
        <w:ind w:left="584"/>
        <w:jc w:val="both"/>
        <w:outlineLvl w:val="0"/>
        <w:rPr>
          <w:b/>
          <w:bCs/>
          <w:sz w:val="24"/>
          <w:szCs w:val="24"/>
        </w:rPr>
      </w:pPr>
      <w:r w:rsidRPr="00C344E7">
        <w:rPr>
          <w:b/>
          <w:bCs/>
          <w:sz w:val="24"/>
          <w:szCs w:val="24"/>
        </w:rPr>
        <w:t>Daftar</w:t>
      </w:r>
      <w:r w:rsidRPr="00C344E7">
        <w:rPr>
          <w:b/>
          <w:bCs/>
          <w:spacing w:val="-2"/>
          <w:sz w:val="24"/>
          <w:szCs w:val="24"/>
        </w:rPr>
        <w:t xml:space="preserve"> </w:t>
      </w:r>
      <w:proofErr w:type="spellStart"/>
      <w:r w:rsidRPr="00C344E7">
        <w:rPr>
          <w:b/>
          <w:bCs/>
          <w:sz w:val="24"/>
          <w:szCs w:val="24"/>
        </w:rPr>
        <w:t>Referensi</w:t>
      </w:r>
      <w:proofErr w:type="spellEnd"/>
    </w:p>
    <w:p w14:paraId="21917C4A" w14:textId="4F8F4AC7" w:rsidR="00F8398F" w:rsidRPr="00B017B0" w:rsidRDefault="00F8398F" w:rsidP="000D51D2">
      <w:pPr>
        <w:widowControl/>
        <w:autoSpaceDE/>
        <w:autoSpaceDN/>
        <w:spacing w:after="160"/>
        <w:ind w:left="1049" w:hanging="482"/>
        <w:jc w:val="both"/>
        <w:rPr>
          <w:rFonts w:eastAsia="Calibri"/>
        </w:rPr>
      </w:pPr>
      <w:r w:rsidRPr="00B017B0">
        <w:rPr>
          <w:rFonts w:eastAsia="Calibri"/>
        </w:rPr>
        <w:t xml:space="preserve">Anita, J., Aziz, N., &amp; </w:t>
      </w:r>
      <w:proofErr w:type="spellStart"/>
      <w:r w:rsidRPr="00B017B0">
        <w:rPr>
          <w:rFonts w:eastAsia="Calibri"/>
        </w:rPr>
        <w:t>Yunus</w:t>
      </w:r>
      <w:proofErr w:type="spellEnd"/>
      <w:r w:rsidRPr="00B017B0">
        <w:rPr>
          <w:rFonts w:eastAsia="Calibri"/>
        </w:rPr>
        <w:t xml:space="preserve">, M. (2019). The effect of placement and work load on work motivation and its impact on employee work performance at labor and population mobility agency of Aceh Province, Indonesia. </w:t>
      </w:r>
      <w:r w:rsidRPr="00B017B0">
        <w:rPr>
          <w:rFonts w:eastAsia="Calibri"/>
          <w:i/>
          <w:iCs/>
        </w:rPr>
        <w:t>International Journal of Scientific and Technology Research</w:t>
      </w:r>
      <w:r w:rsidRPr="00B017B0">
        <w:rPr>
          <w:rFonts w:eastAsia="Calibri"/>
        </w:rPr>
        <w:t xml:space="preserve">, </w:t>
      </w:r>
      <w:r w:rsidRPr="00B017B0">
        <w:rPr>
          <w:rFonts w:eastAsia="Calibri"/>
          <w:i/>
          <w:iCs/>
        </w:rPr>
        <w:t>8</w:t>
      </w:r>
      <w:r w:rsidRPr="00B017B0">
        <w:rPr>
          <w:rFonts w:eastAsia="Calibri"/>
        </w:rPr>
        <w:t xml:space="preserve">(4), 225–229. </w:t>
      </w:r>
      <w:hyperlink r:id="rId9" w:history="1">
        <w:r w:rsidRPr="00B017B0">
          <w:rPr>
            <w:rStyle w:val="Hyperlink"/>
            <w:rFonts w:eastAsia="Calibri"/>
            <w:color w:val="auto"/>
            <w:u w:val="none"/>
          </w:rPr>
          <w:t>https://www.ijstr.org/final-print/apr2019/</w:t>
        </w:r>
      </w:hyperlink>
      <w:r w:rsidRPr="00B017B0">
        <w:rPr>
          <w:rFonts w:eastAsia="Calibri"/>
        </w:rPr>
        <w:t>.</w:t>
      </w:r>
    </w:p>
    <w:p w14:paraId="1C76F48C" w14:textId="2E843928" w:rsidR="000F78D3" w:rsidRPr="00B017B0" w:rsidRDefault="000F78D3" w:rsidP="000D51D2">
      <w:pPr>
        <w:widowControl/>
        <w:autoSpaceDE/>
        <w:autoSpaceDN/>
        <w:spacing w:after="160"/>
        <w:ind w:left="1049" w:hanging="482"/>
        <w:jc w:val="both"/>
        <w:rPr>
          <w:rFonts w:eastAsia="Calibri"/>
        </w:rPr>
      </w:pPr>
      <w:r w:rsidRPr="00B017B0">
        <w:rPr>
          <w:rFonts w:eastAsia="Calibri"/>
        </w:rPr>
        <w:t xml:space="preserve">Bambang, W. (2012). </w:t>
      </w:r>
      <w:proofErr w:type="spellStart"/>
      <w:r w:rsidRPr="00B017B0">
        <w:rPr>
          <w:rFonts w:eastAsia="Calibri"/>
        </w:rPr>
        <w:t>Manajemen</w:t>
      </w:r>
      <w:proofErr w:type="spellEnd"/>
      <w:r w:rsidRPr="00B017B0">
        <w:rPr>
          <w:rFonts w:eastAsia="Calibri"/>
        </w:rPr>
        <w:t xml:space="preserve"> </w:t>
      </w:r>
      <w:proofErr w:type="spellStart"/>
      <w:r w:rsidRPr="00B017B0">
        <w:rPr>
          <w:rFonts w:eastAsia="Calibri"/>
        </w:rPr>
        <w:t>Sumber</w:t>
      </w:r>
      <w:proofErr w:type="spellEnd"/>
      <w:r w:rsidRPr="00B017B0">
        <w:rPr>
          <w:rFonts w:eastAsia="Calibri"/>
        </w:rPr>
        <w:t xml:space="preserve"> Daya </w:t>
      </w:r>
      <w:proofErr w:type="spellStart"/>
      <w:r w:rsidRPr="00B017B0">
        <w:rPr>
          <w:rFonts w:eastAsia="Calibri"/>
        </w:rPr>
        <w:t>Manusia</w:t>
      </w:r>
      <w:proofErr w:type="spellEnd"/>
      <w:r w:rsidRPr="00B017B0">
        <w:rPr>
          <w:rFonts w:eastAsia="Calibri"/>
        </w:rPr>
        <w:t xml:space="preserve">. Bandung: </w:t>
      </w:r>
      <w:proofErr w:type="spellStart"/>
      <w:r w:rsidRPr="00B017B0">
        <w:rPr>
          <w:rFonts w:eastAsia="Calibri"/>
        </w:rPr>
        <w:t>Sulita</w:t>
      </w:r>
      <w:proofErr w:type="spellEnd"/>
      <w:r w:rsidRPr="00B017B0">
        <w:rPr>
          <w:rFonts w:eastAsia="Calibri"/>
        </w:rPr>
        <w:t>.</w:t>
      </w:r>
    </w:p>
    <w:p w14:paraId="1A904D78" w14:textId="77777777" w:rsidR="000F78D3" w:rsidRPr="00B017B0" w:rsidRDefault="000F78D3" w:rsidP="000D51D2">
      <w:pPr>
        <w:widowControl/>
        <w:autoSpaceDE/>
        <w:autoSpaceDN/>
        <w:spacing w:after="160"/>
        <w:ind w:left="1049" w:hanging="482"/>
        <w:jc w:val="both"/>
        <w:rPr>
          <w:rFonts w:eastAsia="Calibri"/>
        </w:rPr>
      </w:pPr>
      <w:r w:rsidRPr="00B017B0">
        <w:rPr>
          <w:rFonts w:eastAsia="Calibri"/>
        </w:rPr>
        <w:t xml:space="preserve">Douglas, B. Currivan. (2010). The Causal Order of Job Satisfaction </w:t>
      </w:r>
      <w:proofErr w:type="gramStart"/>
      <w:r w:rsidRPr="00B017B0">
        <w:rPr>
          <w:rFonts w:eastAsia="Calibri"/>
        </w:rPr>
        <w:t>And</w:t>
      </w:r>
      <w:proofErr w:type="gramEnd"/>
      <w:r w:rsidRPr="00B017B0">
        <w:rPr>
          <w:rFonts w:eastAsia="Calibri"/>
        </w:rPr>
        <w:t xml:space="preserve"> Organizational Commitment In Models of employee Turnover. University of </w:t>
      </w:r>
      <w:proofErr w:type="spellStart"/>
      <w:r w:rsidRPr="00B017B0">
        <w:rPr>
          <w:rFonts w:eastAsia="Calibri"/>
        </w:rPr>
        <w:t>Massachussets</w:t>
      </w:r>
      <w:proofErr w:type="spellEnd"/>
      <w:r w:rsidRPr="00B017B0">
        <w:rPr>
          <w:rFonts w:eastAsia="Calibri"/>
        </w:rPr>
        <w:t>, Boston, MA, USA.</w:t>
      </w:r>
    </w:p>
    <w:p w14:paraId="17788FE0" w14:textId="085FD7A8" w:rsidR="00DB792A" w:rsidRPr="00B017B0" w:rsidRDefault="00DB792A" w:rsidP="000D51D2">
      <w:pPr>
        <w:widowControl/>
        <w:autoSpaceDE/>
        <w:autoSpaceDN/>
        <w:spacing w:after="160"/>
        <w:ind w:left="1049" w:hanging="482"/>
        <w:jc w:val="both"/>
        <w:rPr>
          <w:rFonts w:eastAsia="Calibri"/>
        </w:rPr>
      </w:pPr>
      <w:bookmarkStart w:id="22" w:name="_Hlk114823788"/>
      <w:proofErr w:type="spellStart"/>
      <w:r w:rsidRPr="00B017B0">
        <w:rPr>
          <w:rFonts w:eastAsia="Calibri"/>
        </w:rPr>
        <w:t>Gunardi</w:t>
      </w:r>
      <w:proofErr w:type="spellEnd"/>
      <w:r w:rsidRPr="00B017B0">
        <w:rPr>
          <w:rFonts w:eastAsia="Calibri"/>
        </w:rPr>
        <w:t>, A. (2018)</w:t>
      </w:r>
      <w:bookmarkEnd w:id="22"/>
      <w:r w:rsidRPr="00B017B0">
        <w:rPr>
          <w:rFonts w:eastAsia="Calibri"/>
        </w:rPr>
        <w:t xml:space="preserve">. </w:t>
      </w:r>
      <w:proofErr w:type="spellStart"/>
      <w:r w:rsidRPr="00B017B0">
        <w:rPr>
          <w:rFonts w:eastAsia="Calibri"/>
        </w:rPr>
        <w:t>Pengaruh</w:t>
      </w:r>
      <w:proofErr w:type="spellEnd"/>
      <w:r w:rsidRPr="00B017B0">
        <w:rPr>
          <w:rFonts w:eastAsia="Calibri"/>
        </w:rPr>
        <w:t xml:space="preserve"> Beban </w:t>
      </w:r>
      <w:proofErr w:type="spellStart"/>
      <w:r w:rsidRPr="00B017B0">
        <w:rPr>
          <w:rFonts w:eastAsia="Calibri"/>
        </w:rPr>
        <w:t>Kerja</w:t>
      </w:r>
      <w:proofErr w:type="spellEnd"/>
      <w:r w:rsidRPr="00B017B0">
        <w:rPr>
          <w:rFonts w:eastAsia="Calibri"/>
        </w:rPr>
        <w:t xml:space="preserve"> dan Stress </w:t>
      </w:r>
      <w:proofErr w:type="spellStart"/>
      <w:r w:rsidRPr="00B017B0">
        <w:rPr>
          <w:rFonts w:eastAsia="Calibri"/>
        </w:rPr>
        <w:t>Kerja</w:t>
      </w:r>
      <w:proofErr w:type="spellEnd"/>
      <w:r w:rsidRPr="00B017B0">
        <w:rPr>
          <w:rFonts w:eastAsia="Calibri"/>
        </w:rPr>
        <w:t xml:space="preserve"> </w:t>
      </w:r>
      <w:proofErr w:type="spellStart"/>
      <w:r w:rsidRPr="00B017B0">
        <w:rPr>
          <w:rFonts w:eastAsia="Calibri"/>
        </w:rPr>
        <w:t>Terhadap</w:t>
      </w:r>
      <w:proofErr w:type="spellEnd"/>
      <w:r w:rsidRPr="00B017B0">
        <w:rPr>
          <w:rFonts w:eastAsia="Calibri"/>
        </w:rPr>
        <w:t xml:space="preserve"> Kinerja </w:t>
      </w:r>
      <w:proofErr w:type="spellStart"/>
      <w:r w:rsidRPr="00B017B0">
        <w:rPr>
          <w:rFonts w:eastAsia="Calibri"/>
        </w:rPr>
        <w:t>Karyawan</w:t>
      </w:r>
      <w:proofErr w:type="spellEnd"/>
      <w:r w:rsidRPr="00B017B0">
        <w:rPr>
          <w:rFonts w:eastAsia="Calibri"/>
        </w:rPr>
        <w:t xml:space="preserve"> Pada Dinas </w:t>
      </w:r>
      <w:proofErr w:type="spellStart"/>
      <w:r w:rsidRPr="00B017B0">
        <w:rPr>
          <w:rFonts w:eastAsia="Calibri"/>
        </w:rPr>
        <w:t>Pekerjaan</w:t>
      </w:r>
      <w:proofErr w:type="spellEnd"/>
      <w:r w:rsidRPr="00B017B0">
        <w:rPr>
          <w:rFonts w:eastAsia="Calibri"/>
        </w:rPr>
        <w:t xml:space="preserve"> </w:t>
      </w:r>
      <w:proofErr w:type="spellStart"/>
      <w:r w:rsidRPr="00B017B0">
        <w:rPr>
          <w:rFonts w:eastAsia="Calibri"/>
        </w:rPr>
        <w:t>Umum</w:t>
      </w:r>
      <w:proofErr w:type="spellEnd"/>
      <w:r w:rsidRPr="00B017B0">
        <w:rPr>
          <w:rFonts w:eastAsia="Calibri"/>
        </w:rPr>
        <w:t xml:space="preserve"> </w:t>
      </w:r>
      <w:proofErr w:type="spellStart"/>
      <w:r w:rsidRPr="00B017B0">
        <w:rPr>
          <w:rFonts w:eastAsia="Calibri"/>
        </w:rPr>
        <w:t>Kabupaten</w:t>
      </w:r>
      <w:proofErr w:type="spellEnd"/>
      <w:r w:rsidRPr="00B017B0">
        <w:rPr>
          <w:rFonts w:eastAsia="Calibri"/>
        </w:rPr>
        <w:t xml:space="preserve"> </w:t>
      </w:r>
      <w:proofErr w:type="spellStart"/>
      <w:r w:rsidRPr="00B017B0">
        <w:rPr>
          <w:rFonts w:eastAsia="Calibri"/>
        </w:rPr>
        <w:t>Majene</w:t>
      </w:r>
      <w:proofErr w:type="spellEnd"/>
      <w:r w:rsidRPr="00B017B0">
        <w:rPr>
          <w:rFonts w:eastAsia="Calibri"/>
        </w:rPr>
        <w:t xml:space="preserve">. </w:t>
      </w:r>
      <w:r w:rsidRPr="00B017B0">
        <w:rPr>
          <w:rFonts w:eastAsia="Calibri"/>
          <w:i/>
          <w:iCs/>
        </w:rPr>
        <w:t>MANDAR: Management Development and Applied Research Journal,</w:t>
      </w:r>
      <w:r w:rsidRPr="00B017B0">
        <w:rPr>
          <w:rFonts w:eastAsia="Calibri"/>
        </w:rPr>
        <w:t xml:space="preserve"> 1(1), 51-65.</w:t>
      </w:r>
    </w:p>
    <w:p w14:paraId="3F350CEC" w14:textId="27E53C52" w:rsidR="00DB792A" w:rsidRPr="00B017B0" w:rsidRDefault="000F78D3" w:rsidP="000D51D2">
      <w:pPr>
        <w:widowControl/>
        <w:autoSpaceDE/>
        <w:autoSpaceDN/>
        <w:spacing w:after="160"/>
        <w:ind w:left="1049" w:hanging="482"/>
        <w:jc w:val="both"/>
        <w:rPr>
          <w:rFonts w:eastAsia="Calibri"/>
        </w:rPr>
      </w:pPr>
      <w:proofErr w:type="spellStart"/>
      <w:r w:rsidRPr="00B017B0">
        <w:rPr>
          <w:rFonts w:eastAsia="Calibri"/>
        </w:rPr>
        <w:t>Hasibuan</w:t>
      </w:r>
      <w:proofErr w:type="spellEnd"/>
      <w:r w:rsidRPr="00B017B0">
        <w:rPr>
          <w:rFonts w:eastAsia="Calibri"/>
        </w:rPr>
        <w:t xml:space="preserve">, </w:t>
      </w:r>
      <w:proofErr w:type="spellStart"/>
      <w:r w:rsidRPr="00B017B0">
        <w:rPr>
          <w:rFonts w:eastAsia="Calibri"/>
        </w:rPr>
        <w:t>Malayu</w:t>
      </w:r>
      <w:proofErr w:type="spellEnd"/>
      <w:r w:rsidRPr="00B017B0">
        <w:rPr>
          <w:rFonts w:eastAsia="Calibri"/>
        </w:rPr>
        <w:t xml:space="preserve">. (2019). </w:t>
      </w:r>
      <w:proofErr w:type="spellStart"/>
      <w:r w:rsidRPr="00B017B0">
        <w:rPr>
          <w:rFonts w:eastAsia="Calibri"/>
        </w:rPr>
        <w:t>Manajemen</w:t>
      </w:r>
      <w:proofErr w:type="spellEnd"/>
      <w:r w:rsidRPr="00B017B0">
        <w:rPr>
          <w:rFonts w:eastAsia="Calibri"/>
        </w:rPr>
        <w:t xml:space="preserve"> </w:t>
      </w:r>
      <w:proofErr w:type="spellStart"/>
      <w:r w:rsidRPr="00B017B0">
        <w:rPr>
          <w:rFonts w:eastAsia="Calibri"/>
        </w:rPr>
        <w:t>Sumber</w:t>
      </w:r>
      <w:proofErr w:type="spellEnd"/>
      <w:r w:rsidRPr="00B017B0">
        <w:rPr>
          <w:rFonts w:eastAsia="Calibri"/>
        </w:rPr>
        <w:t xml:space="preserve"> Daya </w:t>
      </w:r>
      <w:proofErr w:type="spellStart"/>
      <w:r w:rsidRPr="00B017B0">
        <w:rPr>
          <w:rFonts w:eastAsia="Calibri"/>
        </w:rPr>
        <w:t>Manusia</w:t>
      </w:r>
      <w:proofErr w:type="spellEnd"/>
      <w:r w:rsidRPr="00B017B0">
        <w:rPr>
          <w:rFonts w:eastAsia="Calibri"/>
        </w:rPr>
        <w:t xml:space="preserve"> </w:t>
      </w:r>
      <w:proofErr w:type="spellStart"/>
      <w:r w:rsidRPr="00B017B0">
        <w:rPr>
          <w:rFonts w:eastAsia="Calibri"/>
        </w:rPr>
        <w:t>Edisi</w:t>
      </w:r>
      <w:proofErr w:type="spellEnd"/>
      <w:r w:rsidRPr="00B017B0">
        <w:rPr>
          <w:rFonts w:eastAsia="Calibri"/>
        </w:rPr>
        <w:t xml:space="preserve"> </w:t>
      </w:r>
      <w:proofErr w:type="spellStart"/>
      <w:r w:rsidRPr="00B017B0">
        <w:rPr>
          <w:rFonts w:eastAsia="Calibri"/>
        </w:rPr>
        <w:t>Revisi</w:t>
      </w:r>
      <w:proofErr w:type="spellEnd"/>
      <w:r w:rsidRPr="00B017B0">
        <w:rPr>
          <w:rFonts w:eastAsia="Calibri"/>
        </w:rPr>
        <w:t xml:space="preserve">. Jakarta: </w:t>
      </w:r>
      <w:proofErr w:type="spellStart"/>
      <w:r w:rsidRPr="00B017B0">
        <w:rPr>
          <w:rFonts w:eastAsia="Calibri"/>
        </w:rPr>
        <w:t>Bumi</w:t>
      </w:r>
      <w:proofErr w:type="spellEnd"/>
      <w:r w:rsidRPr="00B017B0">
        <w:rPr>
          <w:rFonts w:eastAsia="Calibri"/>
        </w:rPr>
        <w:t xml:space="preserve"> </w:t>
      </w:r>
      <w:proofErr w:type="spellStart"/>
      <w:r w:rsidRPr="00B017B0">
        <w:rPr>
          <w:rFonts w:eastAsia="Calibri"/>
        </w:rPr>
        <w:t>Aksara</w:t>
      </w:r>
      <w:proofErr w:type="spellEnd"/>
      <w:r w:rsidRPr="00B017B0">
        <w:rPr>
          <w:rFonts w:eastAsia="Calibri"/>
        </w:rPr>
        <w:t>.</w:t>
      </w:r>
    </w:p>
    <w:p w14:paraId="394E0B00" w14:textId="2047EFA2" w:rsidR="00DB792A" w:rsidRPr="00B017B0" w:rsidRDefault="00DB792A" w:rsidP="000D51D2">
      <w:pPr>
        <w:widowControl/>
        <w:autoSpaceDE/>
        <w:autoSpaceDN/>
        <w:spacing w:after="160"/>
        <w:ind w:left="1049" w:hanging="482"/>
        <w:jc w:val="both"/>
        <w:rPr>
          <w:rFonts w:eastAsia="Calibri"/>
          <w:lang w:val="sv-SE"/>
        </w:rPr>
      </w:pPr>
      <w:r w:rsidRPr="00B017B0">
        <w:rPr>
          <w:rFonts w:eastAsia="Calibri"/>
          <w:lang w:val="sv-SE"/>
        </w:rPr>
        <w:t xml:space="preserve">Inayah, Iin, M. Ricky Solin, &amp; Bela Sitepu. (2021). Studi Literature Review: Gambaran Faktor yang Mempengaruhi Kinerja Perawat di Pelayanan Keperawatan Dalam Masa Covid-19. </w:t>
      </w:r>
      <w:r w:rsidRPr="00B017B0">
        <w:rPr>
          <w:rFonts w:eastAsia="Calibri"/>
          <w:i/>
          <w:iCs/>
          <w:lang w:val="sv-SE"/>
        </w:rPr>
        <w:t>Prosiding Pertemuan Ilmiah Nasional Penelitian &amp; Pengabdian Masyarakat II “Tantangan Dan Inovasi Kesehatan di Era Society 5.0”</w:t>
      </w:r>
      <w:r w:rsidRPr="00B017B0">
        <w:rPr>
          <w:rFonts w:eastAsia="Calibri"/>
          <w:lang w:val="sv-SE"/>
        </w:rPr>
        <w:t xml:space="preserve"> PIN-LITAMA(1):113–15. doi: 10.1016/j.bbi.2020.04.049.</w:t>
      </w:r>
    </w:p>
    <w:p w14:paraId="5A37CD81" w14:textId="5D665169" w:rsidR="000F78D3" w:rsidRPr="00B017B0" w:rsidRDefault="000F78D3" w:rsidP="000D51D2">
      <w:pPr>
        <w:widowControl/>
        <w:autoSpaceDE/>
        <w:autoSpaceDN/>
        <w:spacing w:after="160"/>
        <w:ind w:left="1049" w:hanging="482"/>
        <w:jc w:val="both"/>
        <w:rPr>
          <w:rFonts w:eastAsia="Calibri"/>
        </w:rPr>
      </w:pPr>
      <w:proofErr w:type="spellStart"/>
      <w:r w:rsidRPr="00B017B0">
        <w:rPr>
          <w:rFonts w:eastAsia="Calibri"/>
        </w:rPr>
        <w:t>Khairiyyah</w:t>
      </w:r>
      <w:proofErr w:type="spellEnd"/>
      <w:r w:rsidRPr="00B017B0">
        <w:rPr>
          <w:rFonts w:eastAsia="Calibri"/>
        </w:rPr>
        <w:t xml:space="preserve">, Y., </w:t>
      </w:r>
      <w:proofErr w:type="spellStart"/>
      <w:r w:rsidRPr="00B017B0">
        <w:rPr>
          <w:rFonts w:eastAsia="Calibri"/>
        </w:rPr>
        <w:t>Febriani</w:t>
      </w:r>
      <w:proofErr w:type="spellEnd"/>
      <w:r w:rsidRPr="00B017B0">
        <w:rPr>
          <w:rFonts w:eastAsia="Calibri"/>
        </w:rPr>
        <w:t xml:space="preserve">, F., &amp; </w:t>
      </w:r>
      <w:proofErr w:type="spellStart"/>
      <w:r w:rsidRPr="00B017B0">
        <w:rPr>
          <w:rFonts w:eastAsia="Calibri"/>
        </w:rPr>
        <w:t>Yanti</w:t>
      </w:r>
      <w:proofErr w:type="spellEnd"/>
      <w:r w:rsidRPr="00B017B0">
        <w:rPr>
          <w:rFonts w:eastAsia="Calibri"/>
        </w:rPr>
        <w:t xml:space="preserve">, B. (2020). </w:t>
      </w:r>
      <w:proofErr w:type="spellStart"/>
      <w:r w:rsidRPr="00B017B0">
        <w:rPr>
          <w:rFonts w:eastAsia="Calibri"/>
        </w:rPr>
        <w:t>Pengaruh</w:t>
      </w:r>
      <w:proofErr w:type="spellEnd"/>
      <w:r w:rsidRPr="00B017B0">
        <w:rPr>
          <w:rFonts w:eastAsia="Calibri"/>
        </w:rPr>
        <w:t xml:space="preserve"> </w:t>
      </w:r>
      <w:proofErr w:type="spellStart"/>
      <w:r w:rsidRPr="00B017B0">
        <w:rPr>
          <w:rFonts w:eastAsia="Calibri"/>
        </w:rPr>
        <w:t>Penempatan</w:t>
      </w:r>
      <w:proofErr w:type="spellEnd"/>
      <w:r w:rsidRPr="00B017B0">
        <w:rPr>
          <w:rFonts w:eastAsia="Calibri"/>
        </w:rPr>
        <w:t xml:space="preserve"> </w:t>
      </w:r>
      <w:proofErr w:type="spellStart"/>
      <w:r w:rsidRPr="00B017B0">
        <w:rPr>
          <w:rFonts w:eastAsia="Calibri"/>
        </w:rPr>
        <w:t>Kerja</w:t>
      </w:r>
      <w:proofErr w:type="spellEnd"/>
      <w:r w:rsidRPr="00B017B0">
        <w:rPr>
          <w:rFonts w:eastAsia="Calibri"/>
        </w:rPr>
        <w:t xml:space="preserve"> dan </w:t>
      </w:r>
      <w:proofErr w:type="spellStart"/>
      <w:r w:rsidRPr="00B017B0">
        <w:rPr>
          <w:rFonts w:eastAsia="Calibri"/>
        </w:rPr>
        <w:t>Mutasi</w:t>
      </w:r>
      <w:proofErr w:type="spellEnd"/>
      <w:r w:rsidRPr="00B017B0">
        <w:rPr>
          <w:rFonts w:eastAsia="Calibri"/>
        </w:rPr>
        <w:t xml:space="preserve"> </w:t>
      </w:r>
      <w:proofErr w:type="spellStart"/>
      <w:r w:rsidRPr="00B017B0">
        <w:rPr>
          <w:rFonts w:eastAsia="Calibri"/>
        </w:rPr>
        <w:t>terhadap</w:t>
      </w:r>
      <w:proofErr w:type="spellEnd"/>
      <w:r w:rsidRPr="00B017B0">
        <w:rPr>
          <w:rFonts w:eastAsia="Calibri"/>
        </w:rPr>
        <w:t xml:space="preserve"> Kinerja </w:t>
      </w:r>
      <w:proofErr w:type="spellStart"/>
      <w:r w:rsidRPr="00B017B0">
        <w:rPr>
          <w:rFonts w:eastAsia="Calibri"/>
        </w:rPr>
        <w:t>Karyawan</w:t>
      </w:r>
      <w:proofErr w:type="spellEnd"/>
      <w:r w:rsidRPr="00B017B0">
        <w:rPr>
          <w:rFonts w:eastAsia="Calibri"/>
        </w:rPr>
        <w:t xml:space="preserve"> </w:t>
      </w:r>
      <w:proofErr w:type="spellStart"/>
      <w:r w:rsidRPr="00B017B0">
        <w:rPr>
          <w:rFonts w:eastAsia="Calibri"/>
        </w:rPr>
        <w:t>Rumah</w:t>
      </w:r>
      <w:proofErr w:type="spellEnd"/>
      <w:r w:rsidRPr="00B017B0">
        <w:rPr>
          <w:rFonts w:eastAsia="Calibri"/>
        </w:rPr>
        <w:t xml:space="preserve"> </w:t>
      </w:r>
      <w:proofErr w:type="spellStart"/>
      <w:r w:rsidRPr="00B017B0">
        <w:rPr>
          <w:rFonts w:eastAsia="Calibri"/>
        </w:rPr>
        <w:t>Sakit</w:t>
      </w:r>
      <w:proofErr w:type="spellEnd"/>
      <w:r w:rsidRPr="00B017B0">
        <w:rPr>
          <w:rFonts w:eastAsia="Calibri"/>
        </w:rPr>
        <w:t xml:space="preserve"> Universitas </w:t>
      </w:r>
      <w:proofErr w:type="spellStart"/>
      <w:r w:rsidRPr="00B017B0">
        <w:rPr>
          <w:rFonts w:eastAsia="Calibri"/>
        </w:rPr>
        <w:t>Andalas</w:t>
      </w:r>
      <w:proofErr w:type="spellEnd"/>
      <w:r w:rsidRPr="00B017B0">
        <w:rPr>
          <w:rFonts w:eastAsia="Calibri"/>
        </w:rPr>
        <w:t xml:space="preserve"> Padang. </w:t>
      </w:r>
      <w:proofErr w:type="spellStart"/>
      <w:r w:rsidRPr="00B017B0">
        <w:rPr>
          <w:rFonts w:eastAsia="Calibri"/>
        </w:rPr>
        <w:t>Jurnal</w:t>
      </w:r>
      <w:proofErr w:type="spellEnd"/>
      <w:r w:rsidRPr="00B017B0">
        <w:rPr>
          <w:rFonts w:eastAsia="Calibri"/>
        </w:rPr>
        <w:t xml:space="preserve"> Menara </w:t>
      </w:r>
      <w:proofErr w:type="gramStart"/>
      <w:r w:rsidRPr="00B017B0">
        <w:rPr>
          <w:rFonts w:eastAsia="Calibri"/>
        </w:rPr>
        <w:t>Ekonomi :</w:t>
      </w:r>
      <w:proofErr w:type="gramEnd"/>
      <w:r w:rsidRPr="00B017B0">
        <w:rPr>
          <w:rFonts w:eastAsia="Calibri"/>
        </w:rPr>
        <w:t xml:space="preserve"> </w:t>
      </w:r>
      <w:proofErr w:type="spellStart"/>
      <w:r w:rsidRPr="00B017B0">
        <w:rPr>
          <w:rFonts w:eastAsia="Calibri"/>
        </w:rPr>
        <w:t>Penelitian</w:t>
      </w:r>
      <w:proofErr w:type="spellEnd"/>
      <w:r w:rsidRPr="00B017B0">
        <w:rPr>
          <w:rFonts w:eastAsia="Calibri"/>
        </w:rPr>
        <w:t xml:space="preserve"> dan Kajian </w:t>
      </w:r>
      <w:proofErr w:type="spellStart"/>
      <w:r w:rsidRPr="00B017B0">
        <w:rPr>
          <w:rFonts w:eastAsia="Calibri"/>
        </w:rPr>
        <w:t>Ilmiah</w:t>
      </w:r>
      <w:proofErr w:type="spellEnd"/>
      <w:r w:rsidRPr="00B017B0">
        <w:rPr>
          <w:rFonts w:eastAsia="Calibri"/>
        </w:rPr>
        <w:t xml:space="preserve"> </w:t>
      </w:r>
      <w:proofErr w:type="spellStart"/>
      <w:r w:rsidRPr="00B017B0">
        <w:rPr>
          <w:rFonts w:eastAsia="Calibri"/>
        </w:rPr>
        <w:t>Bidang</w:t>
      </w:r>
      <w:proofErr w:type="spellEnd"/>
      <w:r w:rsidRPr="00B017B0">
        <w:rPr>
          <w:rFonts w:eastAsia="Calibri"/>
        </w:rPr>
        <w:t xml:space="preserve"> Ekonomi, 6(2), 89–98. </w:t>
      </w:r>
      <w:hyperlink r:id="rId10" w:history="1">
        <w:r w:rsidRPr="00B017B0">
          <w:rPr>
            <w:rFonts w:eastAsia="Calibri"/>
          </w:rPr>
          <w:t>https://doi.org/10.31869/me.v6i2.1847</w:t>
        </w:r>
      </w:hyperlink>
      <w:r w:rsidRPr="00B017B0">
        <w:rPr>
          <w:rFonts w:eastAsia="Calibri"/>
        </w:rPr>
        <w:t>.</w:t>
      </w:r>
    </w:p>
    <w:p w14:paraId="29D3AA1A" w14:textId="77777777" w:rsidR="000F78D3" w:rsidRPr="00B017B0" w:rsidRDefault="000F78D3" w:rsidP="000D51D2">
      <w:pPr>
        <w:widowControl/>
        <w:autoSpaceDE/>
        <w:autoSpaceDN/>
        <w:spacing w:after="160"/>
        <w:ind w:left="1049" w:hanging="482"/>
        <w:jc w:val="both"/>
        <w:rPr>
          <w:rFonts w:eastAsia="Calibri"/>
        </w:rPr>
      </w:pPr>
      <w:proofErr w:type="spellStart"/>
      <w:r w:rsidRPr="00B017B0">
        <w:rPr>
          <w:rFonts w:eastAsia="Calibri"/>
        </w:rPr>
        <w:t>Koesomowidjojo</w:t>
      </w:r>
      <w:proofErr w:type="spellEnd"/>
      <w:r w:rsidRPr="00B017B0">
        <w:rPr>
          <w:rFonts w:eastAsia="Calibri"/>
        </w:rPr>
        <w:t xml:space="preserve">, S.R.M. (2017). </w:t>
      </w:r>
      <w:proofErr w:type="spellStart"/>
      <w:r w:rsidRPr="00B017B0">
        <w:rPr>
          <w:rFonts w:eastAsia="Calibri"/>
        </w:rPr>
        <w:t>Analisis</w:t>
      </w:r>
      <w:proofErr w:type="spellEnd"/>
      <w:r w:rsidRPr="00B017B0">
        <w:rPr>
          <w:rFonts w:eastAsia="Calibri"/>
        </w:rPr>
        <w:t xml:space="preserve"> Beban </w:t>
      </w:r>
      <w:proofErr w:type="spellStart"/>
      <w:r w:rsidRPr="00B017B0">
        <w:rPr>
          <w:rFonts w:eastAsia="Calibri"/>
        </w:rPr>
        <w:t>Kerja</w:t>
      </w:r>
      <w:proofErr w:type="spellEnd"/>
      <w:r w:rsidRPr="00B017B0">
        <w:rPr>
          <w:rFonts w:eastAsia="Calibri"/>
        </w:rPr>
        <w:t xml:space="preserve">. </w:t>
      </w:r>
      <w:proofErr w:type="spellStart"/>
      <w:proofErr w:type="gramStart"/>
      <w:r w:rsidRPr="00B017B0">
        <w:rPr>
          <w:rFonts w:eastAsia="Calibri"/>
        </w:rPr>
        <w:t>Jakarta:Penebar</w:t>
      </w:r>
      <w:proofErr w:type="spellEnd"/>
      <w:proofErr w:type="gramEnd"/>
      <w:r w:rsidRPr="00B017B0">
        <w:rPr>
          <w:rFonts w:eastAsia="Calibri"/>
        </w:rPr>
        <w:t xml:space="preserve"> </w:t>
      </w:r>
      <w:proofErr w:type="spellStart"/>
      <w:r w:rsidRPr="00B017B0">
        <w:rPr>
          <w:rFonts w:eastAsia="Calibri"/>
        </w:rPr>
        <w:t>Swadaya</w:t>
      </w:r>
      <w:proofErr w:type="spellEnd"/>
      <w:r w:rsidRPr="00B017B0">
        <w:rPr>
          <w:rFonts w:eastAsia="Calibri"/>
        </w:rPr>
        <w:t xml:space="preserve"> Group.</w:t>
      </w:r>
    </w:p>
    <w:p w14:paraId="383171ED" w14:textId="77777777" w:rsidR="000F78D3" w:rsidRPr="00B017B0" w:rsidRDefault="000F78D3" w:rsidP="000D51D2">
      <w:pPr>
        <w:widowControl/>
        <w:autoSpaceDE/>
        <w:autoSpaceDN/>
        <w:spacing w:after="160"/>
        <w:ind w:left="1049" w:hanging="482"/>
        <w:jc w:val="both"/>
        <w:rPr>
          <w:rFonts w:eastAsia="Calibri"/>
        </w:rPr>
      </w:pPr>
      <w:proofErr w:type="spellStart"/>
      <w:r w:rsidRPr="00B017B0">
        <w:rPr>
          <w:rFonts w:eastAsia="Calibri"/>
        </w:rPr>
        <w:t>Kusumaningsih</w:t>
      </w:r>
      <w:proofErr w:type="spellEnd"/>
      <w:r w:rsidRPr="00B017B0">
        <w:rPr>
          <w:rFonts w:eastAsia="Calibri"/>
        </w:rPr>
        <w:t xml:space="preserve">, D., Gunawan, M. R., </w:t>
      </w:r>
      <w:proofErr w:type="spellStart"/>
      <w:r w:rsidRPr="00B017B0">
        <w:rPr>
          <w:rFonts w:eastAsia="Calibri"/>
        </w:rPr>
        <w:t>Zainaro</w:t>
      </w:r>
      <w:proofErr w:type="spellEnd"/>
      <w:r w:rsidRPr="00B017B0">
        <w:rPr>
          <w:rFonts w:eastAsia="Calibri"/>
        </w:rPr>
        <w:t xml:space="preserve">, M. A., &amp; </w:t>
      </w:r>
      <w:proofErr w:type="spellStart"/>
      <w:r w:rsidRPr="00B017B0">
        <w:rPr>
          <w:rFonts w:eastAsia="Calibri"/>
        </w:rPr>
        <w:t>Widiyanti</w:t>
      </w:r>
      <w:proofErr w:type="spellEnd"/>
      <w:r w:rsidRPr="00B017B0">
        <w:rPr>
          <w:rFonts w:eastAsia="Calibri"/>
        </w:rPr>
        <w:t xml:space="preserve">, T. (2020). </w:t>
      </w:r>
      <w:proofErr w:type="spellStart"/>
      <w:r w:rsidRPr="00B017B0">
        <w:rPr>
          <w:rFonts w:eastAsia="Calibri"/>
        </w:rPr>
        <w:t>Hubungan</w:t>
      </w:r>
      <w:proofErr w:type="spellEnd"/>
      <w:r w:rsidRPr="00B017B0">
        <w:rPr>
          <w:rFonts w:eastAsia="Calibri"/>
        </w:rPr>
        <w:t xml:space="preserve"> Beban </w:t>
      </w:r>
      <w:proofErr w:type="spellStart"/>
      <w:r w:rsidRPr="00B017B0">
        <w:rPr>
          <w:rFonts w:eastAsia="Calibri"/>
        </w:rPr>
        <w:t>Kerja</w:t>
      </w:r>
      <w:proofErr w:type="spellEnd"/>
      <w:r w:rsidRPr="00B017B0">
        <w:rPr>
          <w:rFonts w:eastAsia="Calibri"/>
        </w:rPr>
        <w:t xml:space="preserve"> </w:t>
      </w:r>
      <w:proofErr w:type="spellStart"/>
      <w:r w:rsidRPr="00B017B0">
        <w:rPr>
          <w:rFonts w:eastAsia="Calibri"/>
        </w:rPr>
        <w:t>Fisik</w:t>
      </w:r>
      <w:proofErr w:type="spellEnd"/>
      <w:r w:rsidRPr="00B017B0">
        <w:rPr>
          <w:rFonts w:eastAsia="Calibri"/>
        </w:rPr>
        <w:t xml:space="preserve"> dan Mental </w:t>
      </w:r>
      <w:proofErr w:type="spellStart"/>
      <w:r w:rsidRPr="00B017B0">
        <w:rPr>
          <w:rFonts w:eastAsia="Calibri"/>
        </w:rPr>
        <w:t>Perawat</w:t>
      </w:r>
      <w:proofErr w:type="spellEnd"/>
      <w:r w:rsidRPr="00B017B0">
        <w:rPr>
          <w:rFonts w:eastAsia="Calibri"/>
        </w:rPr>
        <w:t xml:space="preserve"> </w:t>
      </w:r>
      <w:proofErr w:type="spellStart"/>
      <w:r w:rsidRPr="00B017B0">
        <w:rPr>
          <w:rFonts w:eastAsia="Calibri"/>
        </w:rPr>
        <w:t>dengan</w:t>
      </w:r>
      <w:proofErr w:type="spellEnd"/>
      <w:r w:rsidRPr="00B017B0">
        <w:rPr>
          <w:rFonts w:eastAsia="Calibri"/>
        </w:rPr>
        <w:t xml:space="preserve"> </w:t>
      </w:r>
      <w:proofErr w:type="spellStart"/>
      <w:r w:rsidRPr="00B017B0">
        <w:rPr>
          <w:rFonts w:eastAsia="Calibri"/>
        </w:rPr>
        <w:t>Penerapan</w:t>
      </w:r>
      <w:proofErr w:type="spellEnd"/>
      <w:r w:rsidRPr="00B017B0">
        <w:rPr>
          <w:rFonts w:eastAsia="Calibri"/>
        </w:rPr>
        <w:t xml:space="preserve"> </w:t>
      </w:r>
      <w:proofErr w:type="spellStart"/>
      <w:r w:rsidRPr="00B017B0">
        <w:rPr>
          <w:rFonts w:eastAsia="Calibri"/>
        </w:rPr>
        <w:t>Pasien</w:t>
      </w:r>
      <w:proofErr w:type="spellEnd"/>
      <w:r w:rsidRPr="00B017B0">
        <w:rPr>
          <w:rFonts w:eastAsia="Calibri"/>
        </w:rPr>
        <w:t xml:space="preserve"> Safety pada Masa </w:t>
      </w:r>
      <w:proofErr w:type="spellStart"/>
      <w:r w:rsidRPr="00B017B0">
        <w:rPr>
          <w:rFonts w:eastAsia="Calibri"/>
        </w:rPr>
        <w:t>Pandemi</w:t>
      </w:r>
      <w:proofErr w:type="spellEnd"/>
      <w:r w:rsidRPr="00B017B0">
        <w:rPr>
          <w:rFonts w:eastAsia="Calibri"/>
        </w:rPr>
        <w:t xml:space="preserve"> Covid 19 di UPT </w:t>
      </w:r>
      <w:proofErr w:type="spellStart"/>
      <w:r w:rsidRPr="00B017B0">
        <w:rPr>
          <w:rFonts w:eastAsia="Calibri"/>
        </w:rPr>
        <w:t>Puskesmas</w:t>
      </w:r>
      <w:proofErr w:type="spellEnd"/>
      <w:r w:rsidRPr="00B017B0">
        <w:rPr>
          <w:rFonts w:eastAsia="Calibri"/>
        </w:rPr>
        <w:t xml:space="preserve"> Rawat </w:t>
      </w:r>
      <w:proofErr w:type="spellStart"/>
      <w:r w:rsidRPr="00B017B0">
        <w:rPr>
          <w:rFonts w:eastAsia="Calibri"/>
        </w:rPr>
        <w:t>Inap</w:t>
      </w:r>
      <w:proofErr w:type="spellEnd"/>
      <w:r w:rsidRPr="00B017B0">
        <w:rPr>
          <w:rFonts w:eastAsia="Calibri"/>
        </w:rPr>
        <w:t xml:space="preserve"> </w:t>
      </w:r>
      <w:proofErr w:type="spellStart"/>
      <w:r w:rsidRPr="00B017B0">
        <w:rPr>
          <w:rFonts w:eastAsia="Calibri"/>
        </w:rPr>
        <w:t>Kabupaten</w:t>
      </w:r>
      <w:proofErr w:type="spellEnd"/>
      <w:r w:rsidRPr="00B017B0">
        <w:rPr>
          <w:rFonts w:eastAsia="Calibri"/>
        </w:rPr>
        <w:t xml:space="preserve"> </w:t>
      </w:r>
      <w:proofErr w:type="spellStart"/>
      <w:r w:rsidRPr="00B017B0">
        <w:rPr>
          <w:rFonts w:eastAsia="Calibri"/>
        </w:rPr>
        <w:t>Pesawaran</w:t>
      </w:r>
      <w:proofErr w:type="spellEnd"/>
      <w:r w:rsidRPr="00B017B0">
        <w:rPr>
          <w:rFonts w:eastAsia="Calibri"/>
        </w:rPr>
        <w:t xml:space="preserve">. Indonesian </w:t>
      </w:r>
      <w:proofErr w:type="spellStart"/>
      <w:r w:rsidRPr="00B017B0">
        <w:rPr>
          <w:rFonts w:eastAsia="Calibri"/>
        </w:rPr>
        <w:t>Jurnal</w:t>
      </w:r>
      <w:proofErr w:type="spellEnd"/>
      <w:r w:rsidRPr="00B017B0">
        <w:rPr>
          <w:rFonts w:eastAsia="Calibri"/>
        </w:rPr>
        <w:t xml:space="preserve"> of Health Development. Vol.2(2): 108–118.</w:t>
      </w:r>
    </w:p>
    <w:p w14:paraId="5BEC59B4" w14:textId="77777777" w:rsidR="000F78D3" w:rsidRPr="00B017B0" w:rsidRDefault="000F78D3" w:rsidP="000D51D2">
      <w:pPr>
        <w:widowControl/>
        <w:autoSpaceDE/>
        <w:autoSpaceDN/>
        <w:spacing w:after="160"/>
        <w:ind w:left="1049" w:hanging="482"/>
        <w:jc w:val="both"/>
        <w:rPr>
          <w:rFonts w:eastAsia="Calibri"/>
        </w:rPr>
      </w:pPr>
      <w:proofErr w:type="spellStart"/>
      <w:r w:rsidRPr="00B017B0">
        <w:rPr>
          <w:rFonts w:eastAsia="Calibri"/>
        </w:rPr>
        <w:t>Mandasari</w:t>
      </w:r>
      <w:proofErr w:type="spellEnd"/>
      <w:r w:rsidRPr="00B017B0">
        <w:rPr>
          <w:rFonts w:eastAsia="Calibri"/>
        </w:rPr>
        <w:t xml:space="preserve">, J. (2015). </w:t>
      </w:r>
      <w:proofErr w:type="spellStart"/>
      <w:r w:rsidRPr="00B017B0">
        <w:rPr>
          <w:rFonts w:eastAsia="Calibri"/>
        </w:rPr>
        <w:t>Analisis</w:t>
      </w:r>
      <w:proofErr w:type="spellEnd"/>
      <w:r w:rsidRPr="00B017B0">
        <w:rPr>
          <w:rFonts w:eastAsia="Calibri"/>
        </w:rPr>
        <w:t xml:space="preserve"> Kinerja </w:t>
      </w:r>
      <w:proofErr w:type="spellStart"/>
      <w:r w:rsidRPr="00B017B0">
        <w:rPr>
          <w:rFonts w:eastAsia="Calibri"/>
        </w:rPr>
        <w:t>Keuangan</w:t>
      </w:r>
      <w:proofErr w:type="spellEnd"/>
      <w:r w:rsidRPr="00B017B0">
        <w:rPr>
          <w:rFonts w:eastAsia="Calibri"/>
        </w:rPr>
        <w:t xml:space="preserve"> </w:t>
      </w:r>
      <w:proofErr w:type="spellStart"/>
      <w:r w:rsidRPr="00B017B0">
        <w:rPr>
          <w:rFonts w:eastAsia="Calibri"/>
        </w:rPr>
        <w:t>Dengan</w:t>
      </w:r>
      <w:proofErr w:type="spellEnd"/>
      <w:r w:rsidRPr="00B017B0">
        <w:rPr>
          <w:rFonts w:eastAsia="Calibri"/>
        </w:rPr>
        <w:t xml:space="preserve"> </w:t>
      </w:r>
      <w:proofErr w:type="spellStart"/>
      <w:r w:rsidRPr="00B017B0">
        <w:rPr>
          <w:rFonts w:eastAsia="Calibri"/>
        </w:rPr>
        <w:t>Pendekatan</w:t>
      </w:r>
      <w:proofErr w:type="spellEnd"/>
      <w:r w:rsidRPr="00B017B0">
        <w:rPr>
          <w:rFonts w:eastAsia="Calibri"/>
        </w:rPr>
        <w:t xml:space="preserve"> </w:t>
      </w:r>
      <w:proofErr w:type="spellStart"/>
      <w:r w:rsidRPr="00B017B0">
        <w:rPr>
          <w:rFonts w:eastAsia="Calibri"/>
        </w:rPr>
        <w:t>Metode</w:t>
      </w:r>
      <w:proofErr w:type="spellEnd"/>
      <w:r w:rsidRPr="00B017B0">
        <w:rPr>
          <w:rFonts w:eastAsia="Calibri"/>
        </w:rPr>
        <w:t xml:space="preserve"> RGEC Pada Bank BUMN </w:t>
      </w:r>
      <w:proofErr w:type="spellStart"/>
      <w:r w:rsidRPr="00B017B0">
        <w:rPr>
          <w:rFonts w:eastAsia="Calibri"/>
        </w:rPr>
        <w:t>Periode</w:t>
      </w:r>
      <w:proofErr w:type="spellEnd"/>
      <w:r w:rsidRPr="00B017B0">
        <w:rPr>
          <w:rFonts w:eastAsia="Calibri"/>
        </w:rPr>
        <w:t xml:space="preserve"> 2012-2013. </w:t>
      </w:r>
      <w:proofErr w:type="spellStart"/>
      <w:r w:rsidRPr="00B017B0">
        <w:rPr>
          <w:rFonts w:eastAsia="Calibri"/>
        </w:rPr>
        <w:t>EJurnal</w:t>
      </w:r>
      <w:proofErr w:type="spellEnd"/>
      <w:r w:rsidRPr="00B017B0">
        <w:rPr>
          <w:rFonts w:eastAsia="Calibri"/>
        </w:rPr>
        <w:t xml:space="preserve"> </w:t>
      </w:r>
      <w:proofErr w:type="spellStart"/>
      <w:r w:rsidRPr="00B017B0">
        <w:rPr>
          <w:rFonts w:eastAsia="Calibri"/>
        </w:rPr>
        <w:t>Ilmu</w:t>
      </w:r>
      <w:proofErr w:type="spellEnd"/>
      <w:r w:rsidRPr="00B017B0">
        <w:rPr>
          <w:rFonts w:eastAsia="Calibri"/>
        </w:rPr>
        <w:t xml:space="preserve"> </w:t>
      </w:r>
      <w:proofErr w:type="spellStart"/>
      <w:r w:rsidRPr="00B017B0">
        <w:rPr>
          <w:rFonts w:eastAsia="Calibri"/>
        </w:rPr>
        <w:t>Administrasi</w:t>
      </w:r>
      <w:proofErr w:type="spellEnd"/>
      <w:r w:rsidRPr="00B017B0">
        <w:rPr>
          <w:rFonts w:eastAsia="Calibri"/>
        </w:rPr>
        <w:t xml:space="preserve"> </w:t>
      </w:r>
      <w:proofErr w:type="spellStart"/>
      <w:r w:rsidRPr="00B017B0">
        <w:rPr>
          <w:rFonts w:eastAsia="Calibri"/>
        </w:rPr>
        <w:t>Bisnis</w:t>
      </w:r>
      <w:proofErr w:type="spellEnd"/>
      <w:r w:rsidRPr="00B017B0">
        <w:rPr>
          <w:rFonts w:eastAsia="Calibri"/>
        </w:rPr>
        <w:t xml:space="preserve">, </w:t>
      </w:r>
      <w:proofErr w:type="spellStart"/>
      <w:r w:rsidRPr="00B017B0">
        <w:rPr>
          <w:rFonts w:eastAsia="Calibri"/>
        </w:rPr>
        <w:t>Fisip-Unmul</w:t>
      </w:r>
      <w:proofErr w:type="spellEnd"/>
      <w:r w:rsidRPr="00B017B0">
        <w:rPr>
          <w:rFonts w:eastAsia="Calibri"/>
        </w:rPr>
        <w:t>.</w:t>
      </w:r>
    </w:p>
    <w:p w14:paraId="153A289B" w14:textId="77777777" w:rsidR="000F78D3" w:rsidRPr="00B017B0" w:rsidRDefault="000F78D3" w:rsidP="000D51D2">
      <w:pPr>
        <w:widowControl/>
        <w:autoSpaceDE/>
        <w:autoSpaceDN/>
        <w:spacing w:after="160"/>
        <w:ind w:left="1049" w:hanging="482"/>
        <w:jc w:val="both"/>
        <w:rPr>
          <w:rFonts w:eastAsia="Calibri"/>
        </w:rPr>
      </w:pPr>
      <w:r w:rsidRPr="00B017B0">
        <w:rPr>
          <w:rFonts w:eastAsia="Calibri"/>
        </w:rPr>
        <w:t xml:space="preserve">Mathis, Robert L. &amp; Jackson, John H. (2016). Human Resource Management. Jakarta: </w:t>
      </w:r>
      <w:proofErr w:type="spellStart"/>
      <w:r w:rsidRPr="00B017B0">
        <w:rPr>
          <w:rFonts w:eastAsia="Calibri"/>
        </w:rPr>
        <w:t>Salemba</w:t>
      </w:r>
      <w:proofErr w:type="spellEnd"/>
      <w:r w:rsidRPr="00B017B0">
        <w:rPr>
          <w:rFonts w:eastAsia="Calibri"/>
        </w:rPr>
        <w:t xml:space="preserve"> </w:t>
      </w:r>
      <w:proofErr w:type="spellStart"/>
      <w:r w:rsidRPr="00B017B0">
        <w:rPr>
          <w:rFonts w:eastAsia="Calibri"/>
        </w:rPr>
        <w:t>Empat</w:t>
      </w:r>
      <w:proofErr w:type="spellEnd"/>
      <w:r w:rsidRPr="00B017B0">
        <w:rPr>
          <w:rFonts w:eastAsia="Calibri"/>
        </w:rPr>
        <w:t>.</w:t>
      </w:r>
    </w:p>
    <w:p w14:paraId="29DE89C6" w14:textId="3BFD4296" w:rsidR="0055418D" w:rsidRPr="00B017B0" w:rsidRDefault="0055418D" w:rsidP="000D51D2">
      <w:pPr>
        <w:widowControl/>
        <w:autoSpaceDE/>
        <w:autoSpaceDN/>
        <w:spacing w:after="160"/>
        <w:ind w:left="1049" w:hanging="482"/>
        <w:jc w:val="both"/>
        <w:rPr>
          <w:rFonts w:eastAsia="Calibri"/>
        </w:rPr>
      </w:pPr>
      <w:r w:rsidRPr="00B017B0">
        <w:rPr>
          <w:rFonts w:eastAsia="Calibri"/>
        </w:rPr>
        <w:t xml:space="preserve">Muhammad, W., &amp; </w:t>
      </w:r>
      <w:proofErr w:type="spellStart"/>
      <w:r w:rsidRPr="00B017B0">
        <w:rPr>
          <w:rFonts w:eastAsia="Calibri"/>
        </w:rPr>
        <w:t>Frianto</w:t>
      </w:r>
      <w:proofErr w:type="spellEnd"/>
      <w:r w:rsidRPr="00B017B0">
        <w:rPr>
          <w:rFonts w:eastAsia="Calibri"/>
        </w:rPr>
        <w:t xml:space="preserve">, A. (2021). </w:t>
      </w:r>
      <w:proofErr w:type="spellStart"/>
      <w:r w:rsidRPr="00B017B0">
        <w:rPr>
          <w:rFonts w:eastAsia="Calibri"/>
        </w:rPr>
        <w:t>Pengaruh</w:t>
      </w:r>
      <w:proofErr w:type="spellEnd"/>
      <w:r w:rsidRPr="00B017B0">
        <w:rPr>
          <w:rFonts w:eastAsia="Calibri"/>
        </w:rPr>
        <w:t xml:space="preserve"> </w:t>
      </w:r>
      <w:proofErr w:type="spellStart"/>
      <w:r w:rsidRPr="00B017B0">
        <w:rPr>
          <w:rFonts w:eastAsia="Calibri"/>
        </w:rPr>
        <w:t>Penempatan</w:t>
      </w:r>
      <w:proofErr w:type="spellEnd"/>
      <w:r w:rsidRPr="00B017B0">
        <w:rPr>
          <w:rFonts w:eastAsia="Calibri"/>
        </w:rPr>
        <w:t xml:space="preserve"> </w:t>
      </w:r>
      <w:proofErr w:type="spellStart"/>
      <w:r w:rsidRPr="00B017B0">
        <w:rPr>
          <w:rFonts w:eastAsia="Calibri"/>
        </w:rPr>
        <w:t>Kerja</w:t>
      </w:r>
      <w:proofErr w:type="spellEnd"/>
      <w:r w:rsidRPr="00B017B0">
        <w:rPr>
          <w:rFonts w:eastAsia="Calibri"/>
        </w:rPr>
        <w:t xml:space="preserve"> dan Beban </w:t>
      </w:r>
      <w:proofErr w:type="spellStart"/>
      <w:r w:rsidRPr="00B017B0">
        <w:rPr>
          <w:rFonts w:eastAsia="Calibri"/>
        </w:rPr>
        <w:t>Kerja</w:t>
      </w:r>
      <w:proofErr w:type="spellEnd"/>
      <w:r w:rsidRPr="00B017B0">
        <w:rPr>
          <w:rFonts w:eastAsia="Calibri"/>
        </w:rPr>
        <w:t xml:space="preserve"> </w:t>
      </w:r>
      <w:proofErr w:type="spellStart"/>
      <w:r w:rsidRPr="00B017B0">
        <w:rPr>
          <w:rFonts w:eastAsia="Calibri"/>
        </w:rPr>
        <w:t>Terhadap</w:t>
      </w:r>
      <w:proofErr w:type="spellEnd"/>
      <w:r w:rsidRPr="00B017B0">
        <w:rPr>
          <w:rFonts w:eastAsia="Calibri"/>
        </w:rPr>
        <w:t xml:space="preserve"> </w:t>
      </w:r>
      <w:proofErr w:type="spellStart"/>
      <w:r w:rsidRPr="00B017B0">
        <w:rPr>
          <w:rFonts w:eastAsia="Calibri"/>
        </w:rPr>
        <w:t>Prestasi</w:t>
      </w:r>
      <w:proofErr w:type="spellEnd"/>
      <w:r w:rsidRPr="00B017B0">
        <w:rPr>
          <w:rFonts w:eastAsia="Calibri"/>
        </w:rPr>
        <w:t xml:space="preserve"> </w:t>
      </w:r>
      <w:proofErr w:type="spellStart"/>
      <w:r w:rsidRPr="00B017B0">
        <w:rPr>
          <w:rFonts w:eastAsia="Calibri"/>
        </w:rPr>
        <w:t>Kerja</w:t>
      </w:r>
      <w:proofErr w:type="spellEnd"/>
      <w:r w:rsidRPr="00B017B0">
        <w:rPr>
          <w:rFonts w:eastAsia="Calibri"/>
        </w:rPr>
        <w:t xml:space="preserve"> </w:t>
      </w:r>
      <w:proofErr w:type="spellStart"/>
      <w:r w:rsidRPr="00B017B0">
        <w:rPr>
          <w:rFonts w:eastAsia="Calibri"/>
        </w:rPr>
        <w:t>Karyawan</w:t>
      </w:r>
      <w:proofErr w:type="spellEnd"/>
      <w:r w:rsidRPr="00B017B0">
        <w:rPr>
          <w:rFonts w:eastAsia="Calibri"/>
        </w:rPr>
        <w:t xml:space="preserve"> Pada Batu Night Spectacular: Study </w:t>
      </w:r>
      <w:proofErr w:type="spellStart"/>
      <w:r w:rsidRPr="00B017B0">
        <w:rPr>
          <w:rFonts w:eastAsia="Calibri"/>
        </w:rPr>
        <w:t>Literatur</w:t>
      </w:r>
      <w:proofErr w:type="spellEnd"/>
      <w:r w:rsidRPr="00B017B0">
        <w:rPr>
          <w:rFonts w:eastAsia="Calibri"/>
        </w:rPr>
        <w:t xml:space="preserve">. </w:t>
      </w:r>
      <w:r w:rsidRPr="00B017B0">
        <w:rPr>
          <w:rFonts w:eastAsia="Calibri"/>
          <w:i/>
          <w:iCs/>
        </w:rPr>
        <w:t>BIMA: Journal of Business and Innovation Management</w:t>
      </w:r>
      <w:r w:rsidRPr="00B017B0">
        <w:rPr>
          <w:rFonts w:eastAsia="Calibri"/>
        </w:rPr>
        <w:t xml:space="preserve">, </w:t>
      </w:r>
      <w:r w:rsidRPr="00B017B0">
        <w:rPr>
          <w:rFonts w:eastAsia="Calibri"/>
          <w:i/>
          <w:iCs/>
        </w:rPr>
        <w:t>4</w:t>
      </w:r>
      <w:r w:rsidRPr="00B017B0">
        <w:rPr>
          <w:rFonts w:eastAsia="Calibri"/>
        </w:rPr>
        <w:t>(1), 39–54. https://doi.org/10.33752/bima.v4i1.325</w:t>
      </w:r>
    </w:p>
    <w:p w14:paraId="0F466D33" w14:textId="2C3ECBC8" w:rsidR="007D6E64" w:rsidRPr="00B017B0" w:rsidRDefault="007D6E64" w:rsidP="000D51D2">
      <w:pPr>
        <w:widowControl/>
        <w:autoSpaceDE/>
        <w:autoSpaceDN/>
        <w:spacing w:after="160"/>
        <w:ind w:left="1049" w:hanging="482"/>
        <w:jc w:val="both"/>
        <w:rPr>
          <w:rFonts w:eastAsia="Cambria Math"/>
          <w:color w:val="000000"/>
        </w:rPr>
      </w:pPr>
      <w:proofErr w:type="spellStart"/>
      <w:r w:rsidRPr="00B017B0">
        <w:rPr>
          <w:rFonts w:eastAsia="Cambria Math"/>
          <w:color w:val="000000"/>
        </w:rPr>
        <w:t>Nitisemito</w:t>
      </w:r>
      <w:proofErr w:type="spellEnd"/>
      <w:r w:rsidRPr="00B017B0">
        <w:rPr>
          <w:rFonts w:eastAsia="Cambria Math"/>
          <w:color w:val="000000"/>
        </w:rPr>
        <w:t xml:space="preserve">, Alex S. 2019. </w:t>
      </w:r>
      <w:proofErr w:type="spellStart"/>
      <w:r w:rsidRPr="00B017B0">
        <w:rPr>
          <w:rFonts w:eastAsia="Cambria Math"/>
          <w:i/>
          <w:iCs/>
          <w:color w:val="000000"/>
        </w:rPr>
        <w:t>Manajemen</w:t>
      </w:r>
      <w:proofErr w:type="spellEnd"/>
      <w:r w:rsidRPr="00B017B0">
        <w:rPr>
          <w:rFonts w:eastAsia="Cambria Math"/>
          <w:i/>
          <w:iCs/>
          <w:color w:val="000000"/>
        </w:rPr>
        <w:t xml:space="preserve"> Personalia</w:t>
      </w:r>
      <w:r w:rsidRPr="00B017B0">
        <w:rPr>
          <w:rFonts w:eastAsia="Cambria Math"/>
          <w:color w:val="000000"/>
        </w:rPr>
        <w:t xml:space="preserve"> (</w:t>
      </w:r>
      <w:proofErr w:type="spellStart"/>
      <w:r w:rsidRPr="00B017B0">
        <w:rPr>
          <w:rFonts w:eastAsia="Cambria Math"/>
          <w:i/>
          <w:iCs/>
          <w:color w:val="000000"/>
        </w:rPr>
        <w:t>Manajemen</w:t>
      </w:r>
      <w:proofErr w:type="spellEnd"/>
      <w:r w:rsidRPr="00B017B0">
        <w:rPr>
          <w:rFonts w:eastAsia="Cambria Math"/>
          <w:i/>
          <w:iCs/>
          <w:color w:val="000000"/>
        </w:rPr>
        <w:t xml:space="preserve"> </w:t>
      </w:r>
      <w:proofErr w:type="spellStart"/>
      <w:r w:rsidRPr="00B017B0">
        <w:rPr>
          <w:rFonts w:eastAsia="Cambria Math"/>
          <w:i/>
          <w:iCs/>
          <w:color w:val="000000"/>
        </w:rPr>
        <w:t>Sumber</w:t>
      </w:r>
      <w:proofErr w:type="spellEnd"/>
      <w:r w:rsidRPr="00B017B0">
        <w:rPr>
          <w:rFonts w:eastAsia="Cambria Math"/>
          <w:i/>
          <w:iCs/>
          <w:color w:val="000000"/>
        </w:rPr>
        <w:t xml:space="preserve"> Daya </w:t>
      </w:r>
      <w:proofErr w:type="spellStart"/>
      <w:r w:rsidRPr="00B017B0">
        <w:rPr>
          <w:rFonts w:eastAsia="Cambria Math"/>
          <w:i/>
          <w:iCs/>
          <w:color w:val="000000"/>
        </w:rPr>
        <w:t>Manusia</w:t>
      </w:r>
      <w:proofErr w:type="spellEnd"/>
      <w:r w:rsidRPr="00B017B0">
        <w:rPr>
          <w:rFonts w:eastAsia="Cambria Math"/>
          <w:i/>
          <w:iCs/>
          <w:color w:val="000000"/>
        </w:rPr>
        <w:t xml:space="preserve">). </w:t>
      </w:r>
      <w:proofErr w:type="spellStart"/>
      <w:r w:rsidRPr="00B017B0">
        <w:rPr>
          <w:rFonts w:eastAsia="Cambria Math"/>
          <w:i/>
          <w:iCs/>
          <w:color w:val="000000"/>
        </w:rPr>
        <w:t>Edisi</w:t>
      </w:r>
      <w:proofErr w:type="spellEnd"/>
      <w:r w:rsidRPr="00B017B0">
        <w:rPr>
          <w:rFonts w:eastAsia="Cambria Math"/>
          <w:i/>
          <w:iCs/>
          <w:color w:val="000000"/>
        </w:rPr>
        <w:t xml:space="preserve"> </w:t>
      </w:r>
      <w:proofErr w:type="spellStart"/>
      <w:r w:rsidRPr="00B017B0">
        <w:rPr>
          <w:rFonts w:eastAsia="Cambria Math"/>
          <w:i/>
          <w:iCs/>
          <w:color w:val="000000"/>
        </w:rPr>
        <w:t>Ketiga</w:t>
      </w:r>
      <w:proofErr w:type="spellEnd"/>
      <w:r w:rsidRPr="00B017B0">
        <w:rPr>
          <w:rFonts w:eastAsia="Cambria Math"/>
          <w:color w:val="000000"/>
        </w:rPr>
        <w:t xml:space="preserve">. </w:t>
      </w:r>
      <w:proofErr w:type="spellStart"/>
      <w:r w:rsidRPr="00B017B0">
        <w:rPr>
          <w:rFonts w:eastAsia="Cambria Math"/>
          <w:color w:val="000000"/>
        </w:rPr>
        <w:t>Ghalia</w:t>
      </w:r>
      <w:proofErr w:type="spellEnd"/>
      <w:r w:rsidRPr="00B017B0">
        <w:rPr>
          <w:rFonts w:eastAsia="Cambria Math"/>
          <w:color w:val="000000"/>
        </w:rPr>
        <w:t xml:space="preserve"> Indonesia, Jakarta.</w:t>
      </w:r>
    </w:p>
    <w:p w14:paraId="5EF6C0C4" w14:textId="4BE0EF3A" w:rsidR="0055418D" w:rsidRPr="00B017B0" w:rsidRDefault="0055418D" w:rsidP="000D51D2">
      <w:pPr>
        <w:widowControl/>
        <w:autoSpaceDE/>
        <w:autoSpaceDN/>
        <w:spacing w:after="160"/>
        <w:ind w:left="1049" w:hanging="482"/>
        <w:jc w:val="both"/>
        <w:rPr>
          <w:rFonts w:eastAsia="Calibri"/>
          <w:lang w:val="sv-SE"/>
        </w:rPr>
      </w:pPr>
      <w:proofErr w:type="spellStart"/>
      <w:r w:rsidRPr="00B017B0">
        <w:rPr>
          <w:rFonts w:eastAsia="Calibri"/>
        </w:rPr>
        <w:t>Noviansyah</w:t>
      </w:r>
      <w:proofErr w:type="spellEnd"/>
      <w:r w:rsidRPr="00B017B0">
        <w:rPr>
          <w:rFonts w:eastAsia="Calibri"/>
        </w:rPr>
        <w:t xml:space="preserve">, M. E. (2021). </w:t>
      </w:r>
      <w:proofErr w:type="spellStart"/>
      <w:r w:rsidRPr="00B017B0">
        <w:rPr>
          <w:rFonts w:eastAsia="Calibri"/>
        </w:rPr>
        <w:t>Pengaruh</w:t>
      </w:r>
      <w:proofErr w:type="spellEnd"/>
      <w:r w:rsidRPr="00B017B0">
        <w:rPr>
          <w:rFonts w:eastAsia="Calibri"/>
        </w:rPr>
        <w:t xml:space="preserve"> </w:t>
      </w:r>
      <w:proofErr w:type="spellStart"/>
      <w:r w:rsidRPr="00B017B0">
        <w:rPr>
          <w:rFonts w:eastAsia="Calibri"/>
        </w:rPr>
        <w:t>Mutasi</w:t>
      </w:r>
      <w:proofErr w:type="spellEnd"/>
      <w:r w:rsidRPr="00B017B0">
        <w:rPr>
          <w:rFonts w:eastAsia="Calibri"/>
        </w:rPr>
        <w:t xml:space="preserve"> dan Beban </w:t>
      </w:r>
      <w:proofErr w:type="spellStart"/>
      <w:r w:rsidRPr="00B017B0">
        <w:rPr>
          <w:rFonts w:eastAsia="Calibri"/>
        </w:rPr>
        <w:t>Kerja</w:t>
      </w:r>
      <w:proofErr w:type="spellEnd"/>
      <w:r w:rsidRPr="00B017B0">
        <w:rPr>
          <w:rFonts w:eastAsia="Calibri"/>
        </w:rPr>
        <w:t xml:space="preserve"> </w:t>
      </w:r>
      <w:proofErr w:type="spellStart"/>
      <w:r w:rsidRPr="00B017B0">
        <w:rPr>
          <w:rFonts w:eastAsia="Calibri"/>
        </w:rPr>
        <w:t>terhadap</w:t>
      </w:r>
      <w:proofErr w:type="spellEnd"/>
      <w:r w:rsidRPr="00B017B0">
        <w:rPr>
          <w:rFonts w:eastAsia="Calibri"/>
        </w:rPr>
        <w:t xml:space="preserve"> </w:t>
      </w:r>
      <w:proofErr w:type="spellStart"/>
      <w:r w:rsidRPr="00B017B0">
        <w:rPr>
          <w:rFonts w:eastAsia="Calibri"/>
        </w:rPr>
        <w:t>Prestasi</w:t>
      </w:r>
      <w:proofErr w:type="spellEnd"/>
      <w:r w:rsidRPr="00B017B0">
        <w:rPr>
          <w:rFonts w:eastAsia="Calibri"/>
        </w:rPr>
        <w:t xml:space="preserve"> </w:t>
      </w:r>
      <w:proofErr w:type="spellStart"/>
      <w:r w:rsidRPr="00B017B0">
        <w:rPr>
          <w:rFonts w:eastAsia="Calibri"/>
        </w:rPr>
        <w:t>Kerja</w:t>
      </w:r>
      <w:proofErr w:type="spellEnd"/>
      <w:r w:rsidRPr="00B017B0">
        <w:rPr>
          <w:rFonts w:eastAsia="Calibri"/>
        </w:rPr>
        <w:t xml:space="preserve"> </w:t>
      </w:r>
      <w:proofErr w:type="spellStart"/>
      <w:r w:rsidRPr="00B017B0">
        <w:rPr>
          <w:rFonts w:eastAsia="Calibri"/>
        </w:rPr>
        <w:t>Karyawan</w:t>
      </w:r>
      <w:proofErr w:type="spellEnd"/>
      <w:r w:rsidRPr="00B017B0">
        <w:rPr>
          <w:rFonts w:eastAsia="Calibri"/>
        </w:rPr>
        <w:t xml:space="preserve"> pada PT. </w:t>
      </w:r>
      <w:r w:rsidRPr="00B017B0">
        <w:rPr>
          <w:rFonts w:eastAsia="Calibri"/>
          <w:lang w:val="sv-SE"/>
        </w:rPr>
        <w:t xml:space="preserve">Bank BRI Cabang Baturaja (Persero). </w:t>
      </w:r>
      <w:r w:rsidRPr="00B017B0">
        <w:rPr>
          <w:rFonts w:eastAsia="Calibri"/>
          <w:i/>
          <w:iCs/>
          <w:lang w:val="sv-SE"/>
        </w:rPr>
        <w:t>Ilmiah STIE MDP</w:t>
      </w:r>
      <w:r w:rsidRPr="00B017B0">
        <w:rPr>
          <w:rFonts w:eastAsia="Calibri"/>
          <w:lang w:val="sv-SE"/>
        </w:rPr>
        <w:t xml:space="preserve">, </w:t>
      </w:r>
      <w:r w:rsidRPr="00B017B0">
        <w:rPr>
          <w:rFonts w:eastAsia="Calibri"/>
          <w:i/>
          <w:iCs/>
          <w:lang w:val="sv-SE"/>
        </w:rPr>
        <w:t>10</w:t>
      </w:r>
      <w:r w:rsidRPr="00B017B0">
        <w:rPr>
          <w:rFonts w:eastAsia="Calibri"/>
          <w:lang w:val="sv-SE"/>
        </w:rPr>
        <w:t>(2), 116–127.</w:t>
      </w:r>
    </w:p>
    <w:p w14:paraId="02D5CEA3" w14:textId="27D13D09" w:rsidR="00AE1ADC" w:rsidRPr="00B017B0" w:rsidRDefault="00AE1ADC" w:rsidP="000D51D2">
      <w:pPr>
        <w:widowControl/>
        <w:autoSpaceDE/>
        <w:autoSpaceDN/>
        <w:spacing w:after="160"/>
        <w:ind w:left="1049" w:hanging="482"/>
        <w:jc w:val="both"/>
        <w:rPr>
          <w:rFonts w:eastAsia="Calibri"/>
          <w:lang w:val="sv-SE"/>
        </w:rPr>
      </w:pPr>
      <w:r w:rsidRPr="00B017B0">
        <w:rPr>
          <w:rFonts w:eastAsia="Calibri"/>
          <w:lang w:val="sv-SE"/>
        </w:rPr>
        <w:t xml:space="preserve">Permatasari, C. R., &amp; Nugraha, H. S. (2017). Pengaruh rekrutmen, seleksi, dan penempatan terhadap kinerja karyawan PT. Gramedia, Jakarta. </w:t>
      </w:r>
      <w:r w:rsidRPr="00B017B0">
        <w:rPr>
          <w:rFonts w:eastAsia="Calibri"/>
          <w:i/>
          <w:iCs/>
          <w:lang w:val="sv-SE"/>
        </w:rPr>
        <w:t>Jurnal Administrasi Bisnis Departemen Administrasi Bisnis</w:t>
      </w:r>
      <w:r w:rsidRPr="00B017B0">
        <w:rPr>
          <w:rFonts w:eastAsia="Calibri"/>
          <w:lang w:val="sv-SE"/>
        </w:rPr>
        <w:t xml:space="preserve">, </w:t>
      </w:r>
      <w:r w:rsidRPr="00B017B0">
        <w:rPr>
          <w:rFonts w:eastAsia="Calibri"/>
          <w:i/>
          <w:iCs/>
          <w:lang w:val="sv-SE"/>
        </w:rPr>
        <w:t>6</w:t>
      </w:r>
      <w:r w:rsidRPr="00B017B0">
        <w:rPr>
          <w:rFonts w:eastAsia="Calibri"/>
          <w:lang w:val="sv-SE"/>
        </w:rPr>
        <w:t>(1), 1–10. https://ejournal3.undip.ac.id/index.php/jiab/article/view/14496</w:t>
      </w:r>
    </w:p>
    <w:p w14:paraId="2A55A5D7" w14:textId="1D4BDFCF" w:rsidR="0009436C" w:rsidRPr="00B017B0" w:rsidRDefault="0009436C" w:rsidP="000D51D2">
      <w:pPr>
        <w:widowControl/>
        <w:autoSpaceDE/>
        <w:autoSpaceDN/>
        <w:spacing w:after="160"/>
        <w:ind w:left="1049" w:hanging="482"/>
        <w:jc w:val="both"/>
        <w:rPr>
          <w:rFonts w:eastAsia="Calibri"/>
        </w:rPr>
      </w:pPr>
      <w:proofErr w:type="spellStart"/>
      <w:r w:rsidRPr="00B017B0">
        <w:rPr>
          <w:rFonts w:eastAsia="Calibri"/>
        </w:rPr>
        <w:t>Qurniawati</w:t>
      </w:r>
      <w:proofErr w:type="spellEnd"/>
      <w:r w:rsidRPr="00B017B0">
        <w:rPr>
          <w:rFonts w:eastAsia="Calibri"/>
        </w:rPr>
        <w:t xml:space="preserve">, S. (2013). </w:t>
      </w:r>
      <w:proofErr w:type="spellStart"/>
      <w:r w:rsidRPr="00B017B0">
        <w:rPr>
          <w:rFonts w:eastAsia="Calibri"/>
        </w:rPr>
        <w:t>Efisiensi</w:t>
      </w:r>
      <w:proofErr w:type="spellEnd"/>
      <w:r w:rsidRPr="00B017B0">
        <w:rPr>
          <w:rFonts w:eastAsia="Calibri"/>
        </w:rPr>
        <w:t xml:space="preserve"> </w:t>
      </w:r>
      <w:proofErr w:type="spellStart"/>
      <w:r w:rsidRPr="00B017B0">
        <w:rPr>
          <w:rFonts w:eastAsia="Calibri"/>
        </w:rPr>
        <w:t>Perbankan</w:t>
      </w:r>
      <w:proofErr w:type="spellEnd"/>
      <w:r w:rsidRPr="00B017B0">
        <w:rPr>
          <w:rFonts w:eastAsia="Calibri"/>
        </w:rPr>
        <w:t xml:space="preserve"> Di Indonesia Dan </w:t>
      </w:r>
      <w:proofErr w:type="spellStart"/>
      <w:r w:rsidRPr="00B017B0">
        <w:rPr>
          <w:rFonts w:eastAsia="Calibri"/>
        </w:rPr>
        <w:t>Pengaruhnya</w:t>
      </w:r>
      <w:proofErr w:type="spellEnd"/>
      <w:r w:rsidRPr="00B017B0">
        <w:rPr>
          <w:rFonts w:eastAsia="Calibri"/>
        </w:rPr>
        <w:t xml:space="preserve"> </w:t>
      </w:r>
      <w:proofErr w:type="spellStart"/>
      <w:r w:rsidRPr="00B017B0">
        <w:rPr>
          <w:rFonts w:eastAsia="Calibri"/>
        </w:rPr>
        <w:t>Terhadap</w:t>
      </w:r>
      <w:proofErr w:type="spellEnd"/>
      <w:r w:rsidRPr="00B017B0">
        <w:rPr>
          <w:rFonts w:eastAsia="Calibri"/>
        </w:rPr>
        <w:t xml:space="preserve"> Return Saham </w:t>
      </w:r>
      <w:proofErr w:type="spellStart"/>
      <w:r w:rsidRPr="00B017B0">
        <w:rPr>
          <w:rFonts w:eastAsia="Calibri"/>
        </w:rPr>
        <w:t>Dengan</w:t>
      </w:r>
      <w:proofErr w:type="spellEnd"/>
      <w:r w:rsidRPr="00B017B0">
        <w:rPr>
          <w:rFonts w:eastAsia="Calibri"/>
        </w:rPr>
        <w:t xml:space="preserve"> </w:t>
      </w:r>
      <w:proofErr w:type="spellStart"/>
      <w:r w:rsidRPr="00B017B0">
        <w:rPr>
          <w:rFonts w:eastAsia="Calibri"/>
        </w:rPr>
        <w:t>Pendekatan</w:t>
      </w:r>
      <w:proofErr w:type="spellEnd"/>
      <w:r w:rsidRPr="00B017B0">
        <w:rPr>
          <w:rFonts w:eastAsia="Calibri"/>
        </w:rPr>
        <w:t xml:space="preserve"> Data Envelopment Analysis (DEA). Benefit </w:t>
      </w:r>
      <w:proofErr w:type="spellStart"/>
      <w:r w:rsidRPr="00B017B0">
        <w:rPr>
          <w:rFonts w:eastAsia="Calibri"/>
        </w:rPr>
        <w:t>Jurnal</w:t>
      </w:r>
      <w:proofErr w:type="spellEnd"/>
      <w:r w:rsidRPr="00B017B0">
        <w:rPr>
          <w:rFonts w:eastAsia="Calibri"/>
        </w:rPr>
        <w:t xml:space="preserve"> </w:t>
      </w:r>
      <w:proofErr w:type="spellStart"/>
      <w:r w:rsidRPr="00B017B0">
        <w:rPr>
          <w:rFonts w:eastAsia="Calibri"/>
        </w:rPr>
        <w:t>Manajemen</w:t>
      </w:r>
      <w:proofErr w:type="spellEnd"/>
      <w:r w:rsidRPr="00B017B0">
        <w:rPr>
          <w:rFonts w:eastAsia="Calibri"/>
        </w:rPr>
        <w:t xml:space="preserve"> dan </w:t>
      </w:r>
      <w:proofErr w:type="spellStart"/>
      <w:r w:rsidRPr="00B017B0">
        <w:rPr>
          <w:rFonts w:eastAsia="Calibri"/>
        </w:rPr>
        <w:t>Bisnis</w:t>
      </w:r>
      <w:proofErr w:type="spellEnd"/>
      <w:r w:rsidRPr="00B017B0">
        <w:rPr>
          <w:rFonts w:eastAsia="Calibri"/>
        </w:rPr>
        <w:t>.</w:t>
      </w:r>
    </w:p>
    <w:p w14:paraId="32C7E1E7" w14:textId="77777777" w:rsidR="0009436C" w:rsidRPr="00B017B0" w:rsidRDefault="0009436C" w:rsidP="000D51D2">
      <w:pPr>
        <w:widowControl/>
        <w:autoSpaceDE/>
        <w:autoSpaceDN/>
        <w:spacing w:after="160"/>
        <w:ind w:left="1049" w:hanging="482"/>
        <w:jc w:val="both"/>
        <w:rPr>
          <w:rFonts w:eastAsia="Calibri"/>
        </w:rPr>
      </w:pPr>
      <w:proofErr w:type="spellStart"/>
      <w:r w:rsidRPr="00B017B0">
        <w:rPr>
          <w:rFonts w:eastAsia="Calibri"/>
        </w:rPr>
        <w:t>Rivai</w:t>
      </w:r>
      <w:proofErr w:type="spellEnd"/>
      <w:r w:rsidRPr="00B017B0">
        <w:rPr>
          <w:rFonts w:eastAsia="Calibri"/>
        </w:rPr>
        <w:t xml:space="preserve">, V., &amp; Ella </w:t>
      </w:r>
      <w:proofErr w:type="spellStart"/>
      <w:r w:rsidRPr="00B017B0">
        <w:rPr>
          <w:rFonts w:eastAsia="Calibri"/>
        </w:rPr>
        <w:t>Jauvani</w:t>
      </w:r>
      <w:proofErr w:type="spellEnd"/>
      <w:r w:rsidRPr="00B017B0">
        <w:rPr>
          <w:rFonts w:eastAsia="Calibri"/>
        </w:rPr>
        <w:t xml:space="preserve"> </w:t>
      </w:r>
      <w:proofErr w:type="spellStart"/>
      <w:r w:rsidRPr="00B017B0">
        <w:rPr>
          <w:rFonts w:eastAsia="Calibri"/>
        </w:rPr>
        <w:t>Sagala</w:t>
      </w:r>
      <w:proofErr w:type="spellEnd"/>
      <w:r w:rsidRPr="00B017B0">
        <w:rPr>
          <w:rFonts w:eastAsia="Calibri"/>
        </w:rPr>
        <w:t xml:space="preserve">. (2012). </w:t>
      </w:r>
      <w:proofErr w:type="spellStart"/>
      <w:r w:rsidRPr="00B017B0">
        <w:rPr>
          <w:rFonts w:eastAsia="Calibri"/>
        </w:rPr>
        <w:t>Manajemen</w:t>
      </w:r>
      <w:proofErr w:type="spellEnd"/>
      <w:r w:rsidRPr="00B017B0">
        <w:rPr>
          <w:rFonts w:eastAsia="Calibri"/>
        </w:rPr>
        <w:t xml:space="preserve"> </w:t>
      </w:r>
      <w:proofErr w:type="spellStart"/>
      <w:r w:rsidRPr="00B017B0">
        <w:rPr>
          <w:rFonts w:eastAsia="Calibri"/>
        </w:rPr>
        <w:t>Sumber</w:t>
      </w:r>
      <w:proofErr w:type="spellEnd"/>
      <w:r w:rsidRPr="00B017B0">
        <w:rPr>
          <w:rFonts w:eastAsia="Calibri"/>
        </w:rPr>
        <w:t xml:space="preserve"> Daya </w:t>
      </w:r>
      <w:proofErr w:type="spellStart"/>
      <w:r w:rsidRPr="00B017B0">
        <w:rPr>
          <w:rFonts w:eastAsia="Calibri"/>
        </w:rPr>
        <w:t>Manusia</w:t>
      </w:r>
      <w:proofErr w:type="spellEnd"/>
      <w:r w:rsidRPr="00B017B0">
        <w:rPr>
          <w:rFonts w:eastAsia="Calibri"/>
        </w:rPr>
        <w:t xml:space="preserve"> </w:t>
      </w:r>
      <w:proofErr w:type="spellStart"/>
      <w:r w:rsidRPr="00B017B0">
        <w:rPr>
          <w:rFonts w:eastAsia="Calibri"/>
        </w:rPr>
        <w:t>untuk</w:t>
      </w:r>
      <w:proofErr w:type="spellEnd"/>
      <w:r w:rsidRPr="00B017B0">
        <w:rPr>
          <w:rFonts w:eastAsia="Calibri"/>
        </w:rPr>
        <w:t xml:space="preserve"> Perusahaan. Jakarta: </w:t>
      </w:r>
      <w:proofErr w:type="spellStart"/>
      <w:r w:rsidRPr="00B017B0">
        <w:rPr>
          <w:rFonts w:eastAsia="Calibri"/>
        </w:rPr>
        <w:t>Rajawali</w:t>
      </w:r>
      <w:proofErr w:type="spellEnd"/>
      <w:r w:rsidRPr="00B017B0">
        <w:rPr>
          <w:rFonts w:eastAsia="Calibri"/>
        </w:rPr>
        <w:t xml:space="preserve"> Pers.</w:t>
      </w:r>
    </w:p>
    <w:p w14:paraId="3932289F" w14:textId="77777777" w:rsidR="0009436C" w:rsidRPr="00B017B0" w:rsidRDefault="0009436C" w:rsidP="000D51D2">
      <w:pPr>
        <w:widowControl/>
        <w:autoSpaceDE/>
        <w:autoSpaceDN/>
        <w:spacing w:after="160"/>
        <w:ind w:left="1049" w:hanging="482"/>
        <w:jc w:val="both"/>
        <w:rPr>
          <w:rFonts w:eastAsia="Calibri"/>
        </w:rPr>
      </w:pPr>
      <w:proofErr w:type="spellStart"/>
      <w:r w:rsidRPr="00B017B0">
        <w:rPr>
          <w:rFonts w:eastAsia="Calibri"/>
        </w:rPr>
        <w:t>Riyanto</w:t>
      </w:r>
      <w:proofErr w:type="spellEnd"/>
      <w:r w:rsidRPr="00B017B0">
        <w:rPr>
          <w:rFonts w:eastAsia="Calibri"/>
        </w:rPr>
        <w:t xml:space="preserve">, Andi, </w:t>
      </w:r>
      <w:proofErr w:type="spellStart"/>
      <w:r w:rsidRPr="00B017B0">
        <w:rPr>
          <w:rFonts w:eastAsia="Calibri"/>
        </w:rPr>
        <w:t>Galih</w:t>
      </w:r>
      <w:proofErr w:type="spellEnd"/>
      <w:r w:rsidRPr="00B017B0">
        <w:rPr>
          <w:rFonts w:eastAsia="Calibri"/>
        </w:rPr>
        <w:t xml:space="preserve"> R dan Rusli N. (2017). </w:t>
      </w:r>
      <w:proofErr w:type="spellStart"/>
      <w:r w:rsidRPr="00B017B0">
        <w:rPr>
          <w:rFonts w:eastAsia="Calibri"/>
        </w:rPr>
        <w:t>Impak</w:t>
      </w:r>
      <w:proofErr w:type="spellEnd"/>
      <w:r w:rsidRPr="00B017B0">
        <w:rPr>
          <w:rFonts w:eastAsia="Calibri"/>
        </w:rPr>
        <w:t xml:space="preserve"> </w:t>
      </w:r>
      <w:proofErr w:type="spellStart"/>
      <w:r w:rsidRPr="00B017B0">
        <w:rPr>
          <w:rFonts w:eastAsia="Calibri"/>
        </w:rPr>
        <w:t>Penempatan</w:t>
      </w:r>
      <w:proofErr w:type="spellEnd"/>
      <w:r w:rsidRPr="00B017B0">
        <w:rPr>
          <w:rFonts w:eastAsia="Calibri"/>
        </w:rPr>
        <w:t xml:space="preserve"> </w:t>
      </w:r>
      <w:proofErr w:type="spellStart"/>
      <w:r w:rsidRPr="00B017B0">
        <w:rPr>
          <w:rFonts w:eastAsia="Calibri"/>
        </w:rPr>
        <w:t>Kerja</w:t>
      </w:r>
      <w:proofErr w:type="spellEnd"/>
      <w:r w:rsidRPr="00B017B0">
        <w:rPr>
          <w:rFonts w:eastAsia="Calibri"/>
        </w:rPr>
        <w:t xml:space="preserve"> </w:t>
      </w:r>
      <w:proofErr w:type="spellStart"/>
      <w:r w:rsidRPr="00B017B0">
        <w:rPr>
          <w:rFonts w:eastAsia="Calibri"/>
        </w:rPr>
        <w:t>Terhadap</w:t>
      </w:r>
      <w:proofErr w:type="spellEnd"/>
      <w:r w:rsidRPr="00B017B0">
        <w:rPr>
          <w:rFonts w:eastAsia="Calibri"/>
        </w:rPr>
        <w:t xml:space="preserve"> Kinerja </w:t>
      </w:r>
      <w:proofErr w:type="spellStart"/>
      <w:r w:rsidRPr="00B017B0">
        <w:rPr>
          <w:rFonts w:eastAsia="Calibri"/>
        </w:rPr>
        <w:t>Karyawan</w:t>
      </w:r>
      <w:proofErr w:type="spellEnd"/>
      <w:r w:rsidRPr="00B017B0">
        <w:rPr>
          <w:rFonts w:eastAsia="Calibri"/>
        </w:rPr>
        <w:t xml:space="preserve"> Pada Kantor Pusat PERUMDAAM </w:t>
      </w:r>
      <w:proofErr w:type="spellStart"/>
      <w:r w:rsidRPr="00B017B0">
        <w:rPr>
          <w:rFonts w:eastAsia="Calibri"/>
        </w:rPr>
        <w:t>Kabupaten</w:t>
      </w:r>
      <w:proofErr w:type="spellEnd"/>
      <w:r w:rsidRPr="00B017B0">
        <w:rPr>
          <w:rFonts w:eastAsia="Calibri"/>
        </w:rPr>
        <w:t xml:space="preserve"> </w:t>
      </w:r>
      <w:proofErr w:type="spellStart"/>
      <w:r w:rsidRPr="00B017B0">
        <w:rPr>
          <w:rFonts w:eastAsia="Calibri"/>
        </w:rPr>
        <w:t>Sukabumi</w:t>
      </w:r>
      <w:proofErr w:type="spellEnd"/>
      <w:r w:rsidRPr="00B017B0">
        <w:rPr>
          <w:rFonts w:eastAsia="Calibri"/>
        </w:rPr>
        <w:t xml:space="preserve">. </w:t>
      </w:r>
      <w:proofErr w:type="spellStart"/>
      <w:r w:rsidRPr="00B017B0">
        <w:rPr>
          <w:rFonts w:eastAsia="Calibri"/>
        </w:rPr>
        <w:t>Jurnal</w:t>
      </w:r>
      <w:proofErr w:type="spellEnd"/>
      <w:r w:rsidRPr="00B017B0">
        <w:rPr>
          <w:rFonts w:eastAsia="Calibri"/>
        </w:rPr>
        <w:t xml:space="preserve"> </w:t>
      </w:r>
      <w:proofErr w:type="spellStart"/>
      <w:r w:rsidRPr="00B017B0">
        <w:rPr>
          <w:rFonts w:eastAsia="Calibri"/>
        </w:rPr>
        <w:t>Swabumi</w:t>
      </w:r>
      <w:proofErr w:type="spellEnd"/>
      <w:r w:rsidRPr="00B017B0">
        <w:rPr>
          <w:rFonts w:eastAsia="Calibri"/>
        </w:rPr>
        <w:t>, Vol.5 No.2. Hal:132-136.</w:t>
      </w:r>
    </w:p>
    <w:p w14:paraId="544D1D19" w14:textId="77777777" w:rsidR="0009436C" w:rsidRPr="00B017B0" w:rsidRDefault="0009436C" w:rsidP="000D51D2">
      <w:pPr>
        <w:widowControl/>
        <w:autoSpaceDE/>
        <w:autoSpaceDN/>
        <w:spacing w:after="160"/>
        <w:ind w:left="1049" w:hanging="482"/>
        <w:jc w:val="both"/>
        <w:rPr>
          <w:rFonts w:eastAsia="Calibri"/>
        </w:rPr>
      </w:pPr>
      <w:proofErr w:type="spellStart"/>
      <w:r w:rsidRPr="00B017B0">
        <w:rPr>
          <w:rFonts w:eastAsia="Calibri"/>
        </w:rPr>
        <w:t>Rolos</w:t>
      </w:r>
      <w:proofErr w:type="spellEnd"/>
      <w:r w:rsidRPr="00B017B0">
        <w:rPr>
          <w:rFonts w:eastAsia="Calibri"/>
        </w:rPr>
        <w:t xml:space="preserve">, </w:t>
      </w:r>
      <w:proofErr w:type="spellStart"/>
      <w:r w:rsidRPr="00B017B0">
        <w:rPr>
          <w:rFonts w:eastAsia="Calibri"/>
        </w:rPr>
        <w:t>Jeky</w:t>
      </w:r>
      <w:proofErr w:type="spellEnd"/>
      <w:r w:rsidRPr="00B017B0">
        <w:rPr>
          <w:rFonts w:eastAsia="Calibri"/>
        </w:rPr>
        <w:t xml:space="preserve"> K.R., Sofia A.P </w:t>
      </w:r>
      <w:proofErr w:type="spellStart"/>
      <w:r w:rsidRPr="00B017B0">
        <w:rPr>
          <w:rFonts w:eastAsia="Calibri"/>
        </w:rPr>
        <w:t>Sambul</w:t>
      </w:r>
      <w:proofErr w:type="spellEnd"/>
      <w:r w:rsidRPr="00B017B0">
        <w:rPr>
          <w:rFonts w:eastAsia="Calibri"/>
        </w:rPr>
        <w:t xml:space="preserve">, &amp; </w:t>
      </w:r>
      <w:proofErr w:type="spellStart"/>
      <w:r w:rsidRPr="00B017B0">
        <w:rPr>
          <w:rFonts w:eastAsia="Calibri"/>
        </w:rPr>
        <w:t>Wehelmina</w:t>
      </w:r>
      <w:proofErr w:type="spellEnd"/>
      <w:r w:rsidRPr="00B017B0">
        <w:rPr>
          <w:rFonts w:eastAsia="Calibri"/>
        </w:rPr>
        <w:t xml:space="preserve"> </w:t>
      </w:r>
      <w:proofErr w:type="spellStart"/>
      <w:r w:rsidRPr="00B017B0">
        <w:rPr>
          <w:rFonts w:eastAsia="Calibri"/>
        </w:rPr>
        <w:t>Rumawas</w:t>
      </w:r>
      <w:proofErr w:type="spellEnd"/>
      <w:r w:rsidRPr="00B017B0">
        <w:rPr>
          <w:rFonts w:eastAsia="Calibri"/>
        </w:rPr>
        <w:t xml:space="preserve">. (2018). </w:t>
      </w:r>
      <w:proofErr w:type="spellStart"/>
      <w:r w:rsidRPr="00B017B0">
        <w:rPr>
          <w:rFonts w:eastAsia="Calibri"/>
        </w:rPr>
        <w:t>Pengaruh</w:t>
      </w:r>
      <w:proofErr w:type="spellEnd"/>
      <w:r w:rsidRPr="00B017B0">
        <w:rPr>
          <w:rFonts w:eastAsia="Calibri"/>
        </w:rPr>
        <w:t xml:space="preserve"> Beban </w:t>
      </w:r>
      <w:proofErr w:type="spellStart"/>
      <w:r w:rsidRPr="00B017B0">
        <w:rPr>
          <w:rFonts w:eastAsia="Calibri"/>
        </w:rPr>
        <w:t>Kerja</w:t>
      </w:r>
      <w:proofErr w:type="spellEnd"/>
      <w:r w:rsidRPr="00B017B0">
        <w:rPr>
          <w:rFonts w:eastAsia="Calibri"/>
        </w:rPr>
        <w:t xml:space="preserve"> </w:t>
      </w:r>
      <w:proofErr w:type="spellStart"/>
      <w:r w:rsidRPr="00B017B0">
        <w:rPr>
          <w:rFonts w:eastAsia="Calibri"/>
        </w:rPr>
        <w:t>terhadap</w:t>
      </w:r>
      <w:proofErr w:type="spellEnd"/>
      <w:r w:rsidRPr="00B017B0">
        <w:rPr>
          <w:rFonts w:eastAsia="Calibri"/>
        </w:rPr>
        <w:t xml:space="preserve"> Kinerja </w:t>
      </w:r>
      <w:proofErr w:type="spellStart"/>
      <w:r w:rsidRPr="00B017B0">
        <w:rPr>
          <w:rFonts w:eastAsia="Calibri"/>
        </w:rPr>
        <w:t>Karyawan</w:t>
      </w:r>
      <w:proofErr w:type="spellEnd"/>
      <w:r w:rsidRPr="00B017B0">
        <w:rPr>
          <w:rFonts w:eastAsia="Calibri"/>
        </w:rPr>
        <w:t xml:space="preserve"> pada PT. </w:t>
      </w:r>
      <w:proofErr w:type="spellStart"/>
      <w:r w:rsidRPr="00B017B0">
        <w:rPr>
          <w:rFonts w:eastAsia="Calibri"/>
        </w:rPr>
        <w:t>Asuransi</w:t>
      </w:r>
      <w:proofErr w:type="spellEnd"/>
      <w:r w:rsidRPr="00B017B0">
        <w:rPr>
          <w:rFonts w:eastAsia="Calibri"/>
        </w:rPr>
        <w:t xml:space="preserve"> </w:t>
      </w:r>
      <w:proofErr w:type="spellStart"/>
      <w:r w:rsidRPr="00B017B0">
        <w:rPr>
          <w:rFonts w:eastAsia="Calibri"/>
        </w:rPr>
        <w:t>Jiwasraya</w:t>
      </w:r>
      <w:proofErr w:type="spellEnd"/>
      <w:r w:rsidRPr="00B017B0">
        <w:rPr>
          <w:rFonts w:eastAsia="Calibri"/>
        </w:rPr>
        <w:t xml:space="preserve"> Cabang Manado Kota. </w:t>
      </w:r>
      <w:proofErr w:type="spellStart"/>
      <w:r w:rsidRPr="00B017B0">
        <w:rPr>
          <w:rFonts w:eastAsia="Calibri"/>
        </w:rPr>
        <w:t>Jurnal</w:t>
      </w:r>
      <w:proofErr w:type="spellEnd"/>
      <w:r w:rsidRPr="00B017B0">
        <w:rPr>
          <w:rFonts w:eastAsia="Calibri"/>
        </w:rPr>
        <w:t xml:space="preserve"> </w:t>
      </w:r>
      <w:proofErr w:type="spellStart"/>
      <w:r w:rsidRPr="00B017B0">
        <w:rPr>
          <w:rFonts w:eastAsia="Calibri"/>
        </w:rPr>
        <w:t>Administrasi</w:t>
      </w:r>
      <w:proofErr w:type="spellEnd"/>
      <w:r w:rsidRPr="00B017B0">
        <w:rPr>
          <w:rFonts w:eastAsia="Calibri"/>
        </w:rPr>
        <w:t xml:space="preserve"> </w:t>
      </w:r>
      <w:proofErr w:type="spellStart"/>
      <w:r w:rsidRPr="00B017B0">
        <w:rPr>
          <w:rFonts w:eastAsia="Calibri"/>
        </w:rPr>
        <w:t>Bisnis</w:t>
      </w:r>
      <w:proofErr w:type="spellEnd"/>
      <w:r w:rsidRPr="00B017B0">
        <w:rPr>
          <w:rFonts w:eastAsia="Calibri"/>
        </w:rPr>
        <w:t>. Vol.6(4):19-27. https://ejournal.unsrat.ac.id/index.php/jab/article/view/21074/20785.</w:t>
      </w:r>
    </w:p>
    <w:p w14:paraId="2D6230E8" w14:textId="77777777" w:rsidR="0009436C" w:rsidRPr="00B017B0" w:rsidRDefault="0009436C" w:rsidP="000D51D2">
      <w:pPr>
        <w:widowControl/>
        <w:autoSpaceDE/>
        <w:autoSpaceDN/>
        <w:spacing w:after="160"/>
        <w:ind w:left="1049" w:hanging="482"/>
        <w:jc w:val="both"/>
        <w:rPr>
          <w:rFonts w:eastAsia="Calibri"/>
        </w:rPr>
      </w:pPr>
      <w:proofErr w:type="spellStart"/>
      <w:r w:rsidRPr="00B017B0">
        <w:rPr>
          <w:rFonts w:eastAsia="Calibri"/>
        </w:rPr>
        <w:t>Rosmaini</w:t>
      </w:r>
      <w:proofErr w:type="spellEnd"/>
      <w:r w:rsidRPr="00B017B0">
        <w:rPr>
          <w:rFonts w:eastAsia="Calibri"/>
        </w:rPr>
        <w:t xml:space="preserve"> &amp; </w:t>
      </w:r>
      <w:proofErr w:type="spellStart"/>
      <w:r w:rsidRPr="00B017B0">
        <w:rPr>
          <w:rFonts w:eastAsia="Calibri"/>
        </w:rPr>
        <w:t>Hasrudy</w:t>
      </w:r>
      <w:proofErr w:type="spellEnd"/>
      <w:r w:rsidRPr="00B017B0">
        <w:rPr>
          <w:rFonts w:eastAsia="Calibri"/>
        </w:rPr>
        <w:t xml:space="preserve">, </w:t>
      </w:r>
      <w:proofErr w:type="spellStart"/>
      <w:r w:rsidRPr="00B017B0">
        <w:rPr>
          <w:rFonts w:eastAsia="Calibri"/>
        </w:rPr>
        <w:t>Tanjung</w:t>
      </w:r>
      <w:proofErr w:type="spellEnd"/>
      <w:r w:rsidRPr="00B017B0">
        <w:rPr>
          <w:rFonts w:eastAsia="Calibri"/>
        </w:rPr>
        <w:t xml:space="preserve">. (2019). </w:t>
      </w:r>
      <w:proofErr w:type="spellStart"/>
      <w:r w:rsidRPr="00B017B0">
        <w:rPr>
          <w:rFonts w:eastAsia="Calibri"/>
        </w:rPr>
        <w:t>Pengaruh</w:t>
      </w:r>
      <w:proofErr w:type="spellEnd"/>
      <w:r w:rsidRPr="00B017B0">
        <w:rPr>
          <w:rFonts w:eastAsia="Calibri"/>
        </w:rPr>
        <w:t xml:space="preserve"> </w:t>
      </w:r>
      <w:proofErr w:type="spellStart"/>
      <w:r w:rsidRPr="00B017B0">
        <w:rPr>
          <w:rFonts w:eastAsia="Calibri"/>
        </w:rPr>
        <w:t>Kompetensi</w:t>
      </w:r>
      <w:proofErr w:type="spellEnd"/>
      <w:r w:rsidRPr="00B017B0">
        <w:rPr>
          <w:rFonts w:eastAsia="Calibri"/>
        </w:rPr>
        <w:t xml:space="preserve">, </w:t>
      </w:r>
      <w:proofErr w:type="spellStart"/>
      <w:r w:rsidRPr="00B017B0">
        <w:rPr>
          <w:rFonts w:eastAsia="Calibri"/>
        </w:rPr>
        <w:t>Motivasi</w:t>
      </w:r>
      <w:proofErr w:type="spellEnd"/>
      <w:r w:rsidRPr="00B017B0">
        <w:rPr>
          <w:rFonts w:eastAsia="Calibri"/>
        </w:rPr>
        <w:t xml:space="preserve"> dan </w:t>
      </w:r>
      <w:proofErr w:type="spellStart"/>
      <w:r w:rsidRPr="00B017B0">
        <w:rPr>
          <w:rFonts w:eastAsia="Calibri"/>
        </w:rPr>
        <w:t>Kepuasan</w:t>
      </w:r>
      <w:proofErr w:type="spellEnd"/>
      <w:r w:rsidRPr="00B017B0">
        <w:rPr>
          <w:rFonts w:eastAsia="Calibri"/>
        </w:rPr>
        <w:t xml:space="preserve"> </w:t>
      </w:r>
      <w:proofErr w:type="spellStart"/>
      <w:r w:rsidRPr="00B017B0">
        <w:rPr>
          <w:rFonts w:eastAsia="Calibri"/>
        </w:rPr>
        <w:t>Kerja</w:t>
      </w:r>
      <w:proofErr w:type="spellEnd"/>
      <w:r w:rsidRPr="00B017B0">
        <w:rPr>
          <w:rFonts w:eastAsia="Calibri"/>
        </w:rPr>
        <w:t xml:space="preserve"> </w:t>
      </w:r>
      <w:proofErr w:type="spellStart"/>
      <w:r w:rsidRPr="00B017B0">
        <w:rPr>
          <w:rFonts w:eastAsia="Calibri"/>
        </w:rPr>
        <w:t>terhadap</w:t>
      </w:r>
      <w:proofErr w:type="spellEnd"/>
      <w:r w:rsidRPr="00B017B0">
        <w:rPr>
          <w:rFonts w:eastAsia="Calibri"/>
        </w:rPr>
        <w:t xml:space="preserve"> Kinerja </w:t>
      </w:r>
      <w:proofErr w:type="spellStart"/>
      <w:r w:rsidRPr="00B017B0">
        <w:rPr>
          <w:rFonts w:eastAsia="Calibri"/>
        </w:rPr>
        <w:t>Karyawan</w:t>
      </w:r>
      <w:proofErr w:type="spellEnd"/>
      <w:r w:rsidRPr="00B017B0">
        <w:rPr>
          <w:rFonts w:eastAsia="Calibri"/>
        </w:rPr>
        <w:t xml:space="preserve">. </w:t>
      </w:r>
      <w:proofErr w:type="spellStart"/>
      <w:r w:rsidRPr="00B017B0">
        <w:rPr>
          <w:rFonts w:eastAsia="Calibri"/>
        </w:rPr>
        <w:t>Jurnal</w:t>
      </w:r>
      <w:proofErr w:type="spellEnd"/>
      <w:r w:rsidRPr="00B017B0">
        <w:rPr>
          <w:rFonts w:eastAsia="Calibri"/>
        </w:rPr>
        <w:t xml:space="preserve"> </w:t>
      </w:r>
      <w:proofErr w:type="spellStart"/>
      <w:r w:rsidRPr="00B017B0">
        <w:rPr>
          <w:rFonts w:eastAsia="Calibri"/>
        </w:rPr>
        <w:t>Ilmiah</w:t>
      </w:r>
      <w:proofErr w:type="spellEnd"/>
      <w:r w:rsidRPr="00B017B0">
        <w:rPr>
          <w:rFonts w:eastAsia="Calibri"/>
        </w:rPr>
        <w:t xml:space="preserve"> Magister </w:t>
      </w:r>
      <w:proofErr w:type="spellStart"/>
      <w:r w:rsidRPr="00B017B0">
        <w:rPr>
          <w:rFonts w:eastAsia="Calibri"/>
        </w:rPr>
        <w:t>Manajemen</w:t>
      </w:r>
      <w:proofErr w:type="spellEnd"/>
      <w:r w:rsidRPr="00B017B0">
        <w:rPr>
          <w:rFonts w:eastAsia="Calibri"/>
        </w:rPr>
        <w:t>. Vol.2(1):1-15.</w:t>
      </w:r>
    </w:p>
    <w:p w14:paraId="2AFB128B" w14:textId="77777777" w:rsidR="0009436C" w:rsidRPr="00B017B0" w:rsidRDefault="0009436C" w:rsidP="000D51D2">
      <w:pPr>
        <w:widowControl/>
        <w:autoSpaceDE/>
        <w:autoSpaceDN/>
        <w:spacing w:after="160"/>
        <w:ind w:left="1049" w:hanging="482"/>
        <w:jc w:val="both"/>
        <w:rPr>
          <w:rFonts w:eastAsia="Calibri"/>
        </w:rPr>
      </w:pPr>
      <w:proofErr w:type="spellStart"/>
      <w:r w:rsidRPr="00B017B0">
        <w:rPr>
          <w:rFonts w:eastAsia="Calibri"/>
        </w:rPr>
        <w:t>Runtuwene</w:t>
      </w:r>
      <w:proofErr w:type="spellEnd"/>
      <w:r w:rsidRPr="00B017B0">
        <w:rPr>
          <w:rFonts w:eastAsia="Calibri"/>
        </w:rPr>
        <w:t xml:space="preserve">, P., </w:t>
      </w:r>
      <w:proofErr w:type="spellStart"/>
      <w:r w:rsidRPr="00B017B0">
        <w:rPr>
          <w:rFonts w:eastAsia="Calibri"/>
        </w:rPr>
        <w:t>Tewal</w:t>
      </w:r>
      <w:proofErr w:type="spellEnd"/>
      <w:r w:rsidRPr="00B017B0">
        <w:rPr>
          <w:rFonts w:eastAsia="Calibri"/>
        </w:rPr>
        <w:t xml:space="preserve">, B., &amp; </w:t>
      </w:r>
      <w:proofErr w:type="spellStart"/>
      <w:r w:rsidRPr="00B017B0">
        <w:rPr>
          <w:rFonts w:eastAsia="Calibri"/>
        </w:rPr>
        <w:t>Mintardjo</w:t>
      </w:r>
      <w:proofErr w:type="spellEnd"/>
      <w:r w:rsidRPr="00B017B0">
        <w:rPr>
          <w:rFonts w:eastAsia="Calibri"/>
        </w:rPr>
        <w:t xml:space="preserve">, C. (2016). </w:t>
      </w:r>
      <w:proofErr w:type="spellStart"/>
      <w:r w:rsidRPr="00B017B0">
        <w:rPr>
          <w:rFonts w:eastAsia="Calibri"/>
        </w:rPr>
        <w:t>Pengaruh</w:t>
      </w:r>
      <w:proofErr w:type="spellEnd"/>
      <w:r w:rsidRPr="00B017B0">
        <w:rPr>
          <w:rFonts w:eastAsia="Calibri"/>
        </w:rPr>
        <w:t xml:space="preserve"> </w:t>
      </w:r>
      <w:proofErr w:type="spellStart"/>
      <w:r w:rsidRPr="00B017B0">
        <w:rPr>
          <w:rFonts w:eastAsia="Calibri"/>
        </w:rPr>
        <w:t>Penempatan</w:t>
      </w:r>
      <w:proofErr w:type="spellEnd"/>
      <w:r w:rsidRPr="00B017B0">
        <w:rPr>
          <w:rFonts w:eastAsia="Calibri"/>
        </w:rPr>
        <w:t xml:space="preserve"> </w:t>
      </w:r>
      <w:proofErr w:type="spellStart"/>
      <w:r w:rsidRPr="00B017B0">
        <w:rPr>
          <w:rFonts w:eastAsia="Calibri"/>
        </w:rPr>
        <w:t>Kerja</w:t>
      </w:r>
      <w:proofErr w:type="spellEnd"/>
      <w:r w:rsidRPr="00B017B0">
        <w:rPr>
          <w:rFonts w:eastAsia="Calibri"/>
        </w:rPr>
        <w:t xml:space="preserve">, </w:t>
      </w:r>
      <w:proofErr w:type="spellStart"/>
      <w:r w:rsidRPr="00B017B0">
        <w:rPr>
          <w:rFonts w:eastAsia="Calibri"/>
        </w:rPr>
        <w:t>Mutasi</w:t>
      </w:r>
      <w:proofErr w:type="spellEnd"/>
      <w:r w:rsidRPr="00B017B0">
        <w:rPr>
          <w:rFonts w:eastAsia="Calibri"/>
        </w:rPr>
        <w:t xml:space="preserve"> dan Beban </w:t>
      </w:r>
      <w:proofErr w:type="spellStart"/>
      <w:r w:rsidRPr="00B017B0">
        <w:rPr>
          <w:rFonts w:eastAsia="Calibri"/>
        </w:rPr>
        <w:t>Kerja</w:t>
      </w:r>
      <w:proofErr w:type="spellEnd"/>
      <w:r w:rsidRPr="00B017B0">
        <w:rPr>
          <w:rFonts w:eastAsia="Calibri"/>
        </w:rPr>
        <w:t xml:space="preserve"> </w:t>
      </w:r>
      <w:proofErr w:type="spellStart"/>
      <w:r w:rsidRPr="00B017B0">
        <w:rPr>
          <w:rFonts w:eastAsia="Calibri"/>
        </w:rPr>
        <w:t>terhadap</w:t>
      </w:r>
      <w:proofErr w:type="spellEnd"/>
      <w:r w:rsidRPr="00B017B0">
        <w:rPr>
          <w:rFonts w:eastAsia="Calibri"/>
        </w:rPr>
        <w:t xml:space="preserve"> Kinerja </w:t>
      </w:r>
      <w:proofErr w:type="spellStart"/>
      <w:r w:rsidRPr="00B017B0">
        <w:rPr>
          <w:rFonts w:eastAsia="Calibri"/>
        </w:rPr>
        <w:t>Karyawan</w:t>
      </w:r>
      <w:proofErr w:type="spellEnd"/>
      <w:r w:rsidRPr="00B017B0">
        <w:rPr>
          <w:rFonts w:eastAsia="Calibri"/>
        </w:rPr>
        <w:t xml:space="preserve"> pada PT. Bank </w:t>
      </w:r>
      <w:proofErr w:type="spellStart"/>
      <w:r w:rsidRPr="00B017B0">
        <w:rPr>
          <w:rFonts w:eastAsia="Calibri"/>
        </w:rPr>
        <w:t>Sulutgo</w:t>
      </w:r>
      <w:proofErr w:type="spellEnd"/>
      <w:r w:rsidRPr="00B017B0">
        <w:rPr>
          <w:rFonts w:eastAsia="Calibri"/>
        </w:rPr>
        <w:t xml:space="preserve"> Manado. </w:t>
      </w:r>
      <w:proofErr w:type="spellStart"/>
      <w:r w:rsidRPr="00B017B0">
        <w:rPr>
          <w:rFonts w:eastAsia="Calibri"/>
        </w:rPr>
        <w:t>Jurnal</w:t>
      </w:r>
      <w:proofErr w:type="spellEnd"/>
      <w:r w:rsidRPr="00B017B0">
        <w:rPr>
          <w:rFonts w:eastAsia="Calibri"/>
        </w:rPr>
        <w:t xml:space="preserve"> </w:t>
      </w:r>
      <w:proofErr w:type="spellStart"/>
      <w:r w:rsidRPr="00B017B0">
        <w:rPr>
          <w:rFonts w:eastAsia="Calibri"/>
        </w:rPr>
        <w:t>Berkala</w:t>
      </w:r>
      <w:proofErr w:type="spellEnd"/>
      <w:r w:rsidRPr="00B017B0">
        <w:rPr>
          <w:rFonts w:eastAsia="Calibri"/>
        </w:rPr>
        <w:t xml:space="preserve"> </w:t>
      </w:r>
      <w:proofErr w:type="spellStart"/>
      <w:r w:rsidRPr="00B017B0">
        <w:rPr>
          <w:rFonts w:eastAsia="Calibri"/>
        </w:rPr>
        <w:t>Ilmiah</w:t>
      </w:r>
      <w:proofErr w:type="spellEnd"/>
      <w:r w:rsidRPr="00B017B0">
        <w:rPr>
          <w:rFonts w:eastAsia="Calibri"/>
        </w:rPr>
        <w:t xml:space="preserve"> </w:t>
      </w:r>
      <w:proofErr w:type="spellStart"/>
      <w:r w:rsidRPr="00B017B0">
        <w:rPr>
          <w:rFonts w:eastAsia="Calibri"/>
        </w:rPr>
        <w:t>Efisiensi</w:t>
      </w:r>
      <w:proofErr w:type="spellEnd"/>
      <w:r w:rsidRPr="00B017B0">
        <w:rPr>
          <w:rFonts w:eastAsia="Calibri"/>
        </w:rPr>
        <w:t>, 16(01), 269–279.</w:t>
      </w:r>
    </w:p>
    <w:p w14:paraId="7D03254D" w14:textId="77777777" w:rsidR="0009436C" w:rsidRPr="00B017B0" w:rsidRDefault="0009436C" w:rsidP="000D51D2">
      <w:pPr>
        <w:widowControl/>
        <w:autoSpaceDE/>
        <w:autoSpaceDN/>
        <w:spacing w:after="160"/>
        <w:ind w:left="1049" w:hanging="482"/>
        <w:jc w:val="both"/>
        <w:rPr>
          <w:rFonts w:eastAsia="Calibri"/>
        </w:rPr>
      </w:pPr>
      <w:proofErr w:type="spellStart"/>
      <w:r w:rsidRPr="00B017B0">
        <w:rPr>
          <w:rFonts w:eastAsia="Calibri"/>
        </w:rPr>
        <w:t>Rusmiati</w:t>
      </w:r>
      <w:proofErr w:type="spellEnd"/>
      <w:r w:rsidRPr="00B017B0">
        <w:rPr>
          <w:rFonts w:eastAsia="Calibri"/>
        </w:rPr>
        <w:t xml:space="preserve">, E., </w:t>
      </w:r>
      <w:proofErr w:type="spellStart"/>
      <w:r w:rsidRPr="00B017B0">
        <w:rPr>
          <w:rFonts w:eastAsia="Calibri"/>
        </w:rPr>
        <w:t>Harjadi</w:t>
      </w:r>
      <w:proofErr w:type="spellEnd"/>
      <w:r w:rsidRPr="00B017B0">
        <w:rPr>
          <w:rFonts w:eastAsia="Calibri"/>
        </w:rPr>
        <w:t xml:space="preserve">, D., &amp; </w:t>
      </w:r>
      <w:proofErr w:type="spellStart"/>
      <w:r w:rsidRPr="00B017B0">
        <w:rPr>
          <w:rFonts w:eastAsia="Calibri"/>
        </w:rPr>
        <w:t>Fitriani</w:t>
      </w:r>
      <w:proofErr w:type="spellEnd"/>
      <w:r w:rsidRPr="00B017B0">
        <w:rPr>
          <w:rFonts w:eastAsia="Calibri"/>
        </w:rPr>
        <w:t xml:space="preserve">, L. K. (2021). Analysis of the impact of risk and workload on employee </w:t>
      </w:r>
      <w:proofErr w:type="spellStart"/>
      <w:r w:rsidRPr="00B017B0">
        <w:rPr>
          <w:rFonts w:eastAsia="Calibri"/>
        </w:rPr>
        <w:t>perfomance</w:t>
      </w:r>
      <w:proofErr w:type="spellEnd"/>
      <w:r w:rsidRPr="00B017B0">
        <w:rPr>
          <w:rFonts w:eastAsia="Calibri"/>
        </w:rPr>
        <w:t>. International Journal of Economic, Business and Accounting Research (IJEBAR), 05(02), 386–398.</w:t>
      </w:r>
    </w:p>
    <w:p w14:paraId="7CBAEDC2" w14:textId="77777777" w:rsidR="0009436C" w:rsidRPr="00B017B0" w:rsidRDefault="0009436C" w:rsidP="000D51D2">
      <w:pPr>
        <w:widowControl/>
        <w:autoSpaceDE/>
        <w:autoSpaceDN/>
        <w:spacing w:after="160"/>
        <w:ind w:left="1049" w:hanging="482"/>
        <w:jc w:val="both"/>
        <w:rPr>
          <w:rFonts w:eastAsia="Calibri"/>
        </w:rPr>
      </w:pPr>
      <w:proofErr w:type="spellStart"/>
      <w:r w:rsidRPr="00B017B0">
        <w:rPr>
          <w:rFonts w:eastAsia="Calibri"/>
        </w:rPr>
        <w:t>Sastrohadiwiryo</w:t>
      </w:r>
      <w:proofErr w:type="spellEnd"/>
      <w:r w:rsidRPr="00B017B0">
        <w:rPr>
          <w:rFonts w:eastAsia="Calibri"/>
        </w:rPr>
        <w:t xml:space="preserve">, B. S., &amp; </w:t>
      </w:r>
      <w:proofErr w:type="spellStart"/>
      <w:r w:rsidRPr="00B017B0">
        <w:rPr>
          <w:rFonts w:eastAsia="Calibri"/>
        </w:rPr>
        <w:t>Syuhada</w:t>
      </w:r>
      <w:proofErr w:type="spellEnd"/>
      <w:r w:rsidRPr="00B017B0">
        <w:rPr>
          <w:rFonts w:eastAsia="Calibri"/>
        </w:rPr>
        <w:t xml:space="preserve">, A. H. (2019). </w:t>
      </w:r>
      <w:proofErr w:type="spellStart"/>
      <w:r w:rsidRPr="00B017B0">
        <w:rPr>
          <w:rFonts w:eastAsia="Calibri"/>
        </w:rPr>
        <w:t>Manajemen</w:t>
      </w:r>
      <w:proofErr w:type="spellEnd"/>
      <w:r w:rsidRPr="00B017B0">
        <w:rPr>
          <w:rFonts w:eastAsia="Calibri"/>
        </w:rPr>
        <w:t xml:space="preserve"> Tenaga </w:t>
      </w:r>
      <w:proofErr w:type="spellStart"/>
      <w:r w:rsidRPr="00B017B0">
        <w:rPr>
          <w:rFonts w:eastAsia="Calibri"/>
        </w:rPr>
        <w:t>Kerja</w:t>
      </w:r>
      <w:proofErr w:type="spellEnd"/>
      <w:r w:rsidRPr="00B017B0">
        <w:rPr>
          <w:rFonts w:eastAsia="Calibri"/>
        </w:rPr>
        <w:t xml:space="preserve"> Indonesia: </w:t>
      </w:r>
      <w:proofErr w:type="spellStart"/>
      <w:r w:rsidRPr="00B017B0">
        <w:rPr>
          <w:rFonts w:eastAsia="Calibri"/>
        </w:rPr>
        <w:t>Pendekatan</w:t>
      </w:r>
      <w:proofErr w:type="spellEnd"/>
      <w:r w:rsidRPr="00B017B0">
        <w:rPr>
          <w:rFonts w:eastAsia="Calibri"/>
        </w:rPr>
        <w:t xml:space="preserve"> </w:t>
      </w:r>
      <w:proofErr w:type="spellStart"/>
      <w:r w:rsidRPr="00B017B0">
        <w:rPr>
          <w:rFonts w:eastAsia="Calibri"/>
        </w:rPr>
        <w:t>Administratif</w:t>
      </w:r>
      <w:proofErr w:type="spellEnd"/>
      <w:r w:rsidRPr="00B017B0">
        <w:rPr>
          <w:rFonts w:eastAsia="Calibri"/>
        </w:rPr>
        <w:t xml:space="preserve"> dan </w:t>
      </w:r>
      <w:proofErr w:type="spellStart"/>
      <w:r w:rsidRPr="00B017B0">
        <w:rPr>
          <w:rFonts w:eastAsia="Calibri"/>
        </w:rPr>
        <w:t>Operasional</w:t>
      </w:r>
      <w:proofErr w:type="spellEnd"/>
      <w:r w:rsidRPr="00B017B0">
        <w:rPr>
          <w:rFonts w:eastAsia="Calibri"/>
        </w:rPr>
        <w:t xml:space="preserve"> (</w:t>
      </w:r>
      <w:proofErr w:type="spellStart"/>
      <w:r w:rsidRPr="00B017B0">
        <w:rPr>
          <w:rFonts w:eastAsia="Calibri"/>
        </w:rPr>
        <w:t>Edisi</w:t>
      </w:r>
      <w:proofErr w:type="spellEnd"/>
      <w:r w:rsidRPr="00B017B0">
        <w:rPr>
          <w:rFonts w:eastAsia="Calibri"/>
        </w:rPr>
        <w:t xml:space="preserve"> </w:t>
      </w:r>
      <w:proofErr w:type="spellStart"/>
      <w:r w:rsidRPr="00B017B0">
        <w:rPr>
          <w:rFonts w:eastAsia="Calibri"/>
        </w:rPr>
        <w:t>Revisi</w:t>
      </w:r>
      <w:proofErr w:type="spellEnd"/>
      <w:r w:rsidRPr="00B017B0">
        <w:rPr>
          <w:rFonts w:eastAsia="Calibri"/>
        </w:rPr>
        <w:t xml:space="preserve">). Jakarta: </w:t>
      </w:r>
      <w:proofErr w:type="spellStart"/>
      <w:r w:rsidRPr="00B017B0">
        <w:rPr>
          <w:rFonts w:eastAsia="Calibri"/>
        </w:rPr>
        <w:t>Bumi</w:t>
      </w:r>
      <w:proofErr w:type="spellEnd"/>
      <w:r w:rsidRPr="00B017B0">
        <w:rPr>
          <w:rFonts w:eastAsia="Calibri"/>
        </w:rPr>
        <w:t xml:space="preserve"> </w:t>
      </w:r>
      <w:proofErr w:type="spellStart"/>
      <w:r w:rsidRPr="00B017B0">
        <w:rPr>
          <w:rFonts w:eastAsia="Calibri"/>
        </w:rPr>
        <w:t>Aksara</w:t>
      </w:r>
      <w:proofErr w:type="spellEnd"/>
      <w:r w:rsidRPr="00B017B0">
        <w:rPr>
          <w:rFonts w:eastAsia="Calibri"/>
        </w:rPr>
        <w:t>.</w:t>
      </w:r>
    </w:p>
    <w:p w14:paraId="2A40362C" w14:textId="77777777" w:rsidR="0009436C" w:rsidRPr="00B017B0" w:rsidRDefault="0009436C" w:rsidP="000D51D2">
      <w:pPr>
        <w:widowControl/>
        <w:autoSpaceDE/>
        <w:autoSpaceDN/>
        <w:spacing w:after="160"/>
        <w:ind w:left="1049" w:hanging="482"/>
        <w:jc w:val="both"/>
        <w:rPr>
          <w:rFonts w:eastAsia="Calibri"/>
        </w:rPr>
      </w:pPr>
      <w:proofErr w:type="spellStart"/>
      <w:r w:rsidRPr="00B017B0">
        <w:rPr>
          <w:rFonts w:eastAsia="Calibri"/>
        </w:rPr>
        <w:t>Siregar</w:t>
      </w:r>
      <w:proofErr w:type="spellEnd"/>
      <w:r w:rsidRPr="00B017B0">
        <w:rPr>
          <w:rFonts w:eastAsia="Calibri"/>
        </w:rPr>
        <w:t>, E. (2021). The Effect of Work Placement and Workload on Employee Performance Through Competency.  International Journal of Management Studies and Social Science Research.  Vol. 3, No. 2. https://www.ijmsssr.org/paper/IJMSSSR00377.Perumdaf.</w:t>
      </w:r>
    </w:p>
    <w:p w14:paraId="0F3839F7" w14:textId="0DB2B853" w:rsidR="000F78D3" w:rsidRPr="00B017B0" w:rsidRDefault="0009436C" w:rsidP="000D51D2">
      <w:pPr>
        <w:widowControl/>
        <w:autoSpaceDE/>
        <w:autoSpaceDN/>
        <w:spacing w:after="160"/>
        <w:ind w:left="1049" w:hanging="482"/>
        <w:jc w:val="both"/>
      </w:pPr>
      <w:proofErr w:type="spellStart"/>
      <w:r w:rsidRPr="00B017B0">
        <w:rPr>
          <w:rFonts w:eastAsia="Calibri"/>
        </w:rPr>
        <w:t>Sugiyono</w:t>
      </w:r>
      <w:proofErr w:type="spellEnd"/>
      <w:r w:rsidRPr="00B017B0">
        <w:rPr>
          <w:rFonts w:eastAsia="Calibri"/>
        </w:rPr>
        <w:t xml:space="preserve">. (2017). </w:t>
      </w:r>
      <w:proofErr w:type="spellStart"/>
      <w:r w:rsidRPr="00B017B0">
        <w:rPr>
          <w:rFonts w:eastAsia="Calibri"/>
        </w:rPr>
        <w:t>Metode</w:t>
      </w:r>
      <w:proofErr w:type="spellEnd"/>
      <w:r w:rsidRPr="00B017B0">
        <w:rPr>
          <w:rFonts w:eastAsia="Calibri"/>
        </w:rPr>
        <w:t xml:space="preserve"> </w:t>
      </w:r>
      <w:proofErr w:type="spellStart"/>
      <w:r w:rsidRPr="00B017B0">
        <w:rPr>
          <w:rFonts w:eastAsia="Calibri"/>
        </w:rPr>
        <w:t>Penelitian</w:t>
      </w:r>
      <w:proofErr w:type="spellEnd"/>
      <w:r w:rsidRPr="00B017B0">
        <w:rPr>
          <w:rFonts w:eastAsia="Calibri"/>
        </w:rPr>
        <w:t xml:space="preserve"> </w:t>
      </w:r>
      <w:proofErr w:type="spellStart"/>
      <w:r w:rsidRPr="00B017B0">
        <w:rPr>
          <w:rFonts w:eastAsia="Calibri"/>
        </w:rPr>
        <w:t>Kuantitatif</w:t>
      </w:r>
      <w:proofErr w:type="spellEnd"/>
      <w:r w:rsidRPr="00B017B0">
        <w:rPr>
          <w:rFonts w:eastAsia="Calibri"/>
        </w:rPr>
        <w:t xml:space="preserve">, </w:t>
      </w:r>
      <w:proofErr w:type="spellStart"/>
      <w:r w:rsidRPr="00B017B0">
        <w:rPr>
          <w:rFonts w:eastAsia="Calibri"/>
        </w:rPr>
        <w:t>Kualitatif</w:t>
      </w:r>
      <w:proofErr w:type="spellEnd"/>
      <w:r w:rsidRPr="00B017B0">
        <w:rPr>
          <w:rFonts w:eastAsia="Calibri"/>
        </w:rPr>
        <w:t xml:space="preserve">, dan R&amp;D. Bandung: </w:t>
      </w:r>
      <w:proofErr w:type="spellStart"/>
      <w:r w:rsidRPr="00B017B0">
        <w:rPr>
          <w:rFonts w:eastAsia="Calibri"/>
        </w:rPr>
        <w:t>Alfabeta</w:t>
      </w:r>
      <w:proofErr w:type="spellEnd"/>
      <w:r w:rsidRPr="00B017B0">
        <w:rPr>
          <w:rFonts w:eastAsia="Calibri"/>
        </w:rPr>
        <w:t xml:space="preserve"> CV.</w:t>
      </w:r>
    </w:p>
    <w:sectPr w:rsidR="000F78D3" w:rsidRPr="00B017B0" w:rsidSect="00E1176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DA598" w14:textId="77777777" w:rsidR="00DD5DCC" w:rsidRDefault="00DD5DCC" w:rsidP="00290FB0">
      <w:r>
        <w:separator/>
      </w:r>
    </w:p>
  </w:endnote>
  <w:endnote w:type="continuationSeparator" w:id="0">
    <w:p w14:paraId="1B5E6197" w14:textId="77777777" w:rsidR="00DD5DCC" w:rsidRDefault="00DD5DCC" w:rsidP="0029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B76BE" w14:textId="77777777" w:rsidR="00DD5DCC" w:rsidRDefault="00DD5DCC" w:rsidP="00290FB0">
      <w:r>
        <w:separator/>
      </w:r>
    </w:p>
  </w:footnote>
  <w:footnote w:type="continuationSeparator" w:id="0">
    <w:p w14:paraId="3DCB5477" w14:textId="77777777" w:rsidR="00DD5DCC" w:rsidRDefault="00DD5DCC" w:rsidP="00290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E9D"/>
    <w:multiLevelType w:val="hybridMultilevel"/>
    <w:tmpl w:val="68061C02"/>
    <w:lvl w:ilvl="0" w:tplc="35C42B8A">
      <w:start w:val="1"/>
      <w:numFmt w:val="upperRoman"/>
      <w:lvlText w:val="%1."/>
      <w:lvlJc w:val="center"/>
      <w:pPr>
        <w:ind w:left="1306" w:hanging="360"/>
      </w:pPr>
      <w:rPr>
        <w:rFonts w:hint="default"/>
      </w:rPr>
    </w:lvl>
    <w:lvl w:ilvl="1" w:tplc="04090019" w:tentative="1">
      <w:start w:val="1"/>
      <w:numFmt w:val="lowerLetter"/>
      <w:lvlText w:val="%2."/>
      <w:lvlJc w:val="left"/>
      <w:pPr>
        <w:ind w:left="2026" w:hanging="360"/>
      </w:pPr>
    </w:lvl>
    <w:lvl w:ilvl="2" w:tplc="0409001B" w:tentative="1">
      <w:start w:val="1"/>
      <w:numFmt w:val="lowerRoman"/>
      <w:lvlText w:val="%3."/>
      <w:lvlJc w:val="right"/>
      <w:pPr>
        <w:ind w:left="2746" w:hanging="180"/>
      </w:pPr>
    </w:lvl>
    <w:lvl w:ilvl="3" w:tplc="0409000F" w:tentative="1">
      <w:start w:val="1"/>
      <w:numFmt w:val="decimal"/>
      <w:lvlText w:val="%4."/>
      <w:lvlJc w:val="left"/>
      <w:pPr>
        <w:ind w:left="3466" w:hanging="360"/>
      </w:pPr>
    </w:lvl>
    <w:lvl w:ilvl="4" w:tplc="04090019" w:tentative="1">
      <w:start w:val="1"/>
      <w:numFmt w:val="lowerLetter"/>
      <w:lvlText w:val="%5."/>
      <w:lvlJc w:val="left"/>
      <w:pPr>
        <w:ind w:left="4186" w:hanging="360"/>
      </w:pPr>
    </w:lvl>
    <w:lvl w:ilvl="5" w:tplc="0409001B" w:tentative="1">
      <w:start w:val="1"/>
      <w:numFmt w:val="lowerRoman"/>
      <w:lvlText w:val="%6."/>
      <w:lvlJc w:val="right"/>
      <w:pPr>
        <w:ind w:left="4906" w:hanging="180"/>
      </w:pPr>
    </w:lvl>
    <w:lvl w:ilvl="6" w:tplc="0409000F" w:tentative="1">
      <w:start w:val="1"/>
      <w:numFmt w:val="decimal"/>
      <w:lvlText w:val="%7."/>
      <w:lvlJc w:val="left"/>
      <w:pPr>
        <w:ind w:left="5626" w:hanging="360"/>
      </w:pPr>
    </w:lvl>
    <w:lvl w:ilvl="7" w:tplc="04090019" w:tentative="1">
      <w:start w:val="1"/>
      <w:numFmt w:val="lowerLetter"/>
      <w:lvlText w:val="%8."/>
      <w:lvlJc w:val="left"/>
      <w:pPr>
        <w:ind w:left="6346" w:hanging="360"/>
      </w:pPr>
    </w:lvl>
    <w:lvl w:ilvl="8" w:tplc="0409001B" w:tentative="1">
      <w:start w:val="1"/>
      <w:numFmt w:val="lowerRoman"/>
      <w:lvlText w:val="%9."/>
      <w:lvlJc w:val="right"/>
      <w:pPr>
        <w:ind w:left="7066" w:hanging="180"/>
      </w:pPr>
    </w:lvl>
  </w:abstractNum>
  <w:abstractNum w:abstractNumId="1" w15:restartNumberingAfterBreak="0">
    <w:nsid w:val="03882C17"/>
    <w:multiLevelType w:val="hybridMultilevel"/>
    <w:tmpl w:val="4CA816EC"/>
    <w:lvl w:ilvl="0" w:tplc="C1B83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B3E47"/>
    <w:multiLevelType w:val="hybridMultilevel"/>
    <w:tmpl w:val="BC4C5268"/>
    <w:lvl w:ilvl="0" w:tplc="0409000F">
      <w:start w:val="1"/>
      <w:numFmt w:val="decimal"/>
      <w:lvlText w:val="%1."/>
      <w:lvlJc w:val="left"/>
      <w:pPr>
        <w:ind w:left="1360" w:hanging="360"/>
      </w:p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 w15:restartNumberingAfterBreak="0">
    <w:nsid w:val="58CA041D"/>
    <w:multiLevelType w:val="hybridMultilevel"/>
    <w:tmpl w:val="68061C02"/>
    <w:lvl w:ilvl="0" w:tplc="FFFFFFFF">
      <w:start w:val="1"/>
      <w:numFmt w:val="upperRoman"/>
      <w:lvlText w:val="%1."/>
      <w:lvlJc w:val="center"/>
      <w:pPr>
        <w:ind w:left="1306" w:hanging="360"/>
      </w:pPr>
      <w:rPr>
        <w:rFonts w:hint="default"/>
      </w:rPr>
    </w:lvl>
    <w:lvl w:ilvl="1" w:tplc="FFFFFFFF" w:tentative="1">
      <w:start w:val="1"/>
      <w:numFmt w:val="lowerLetter"/>
      <w:lvlText w:val="%2."/>
      <w:lvlJc w:val="left"/>
      <w:pPr>
        <w:ind w:left="2026" w:hanging="360"/>
      </w:pPr>
    </w:lvl>
    <w:lvl w:ilvl="2" w:tplc="FFFFFFFF" w:tentative="1">
      <w:start w:val="1"/>
      <w:numFmt w:val="lowerRoman"/>
      <w:lvlText w:val="%3."/>
      <w:lvlJc w:val="right"/>
      <w:pPr>
        <w:ind w:left="2746" w:hanging="180"/>
      </w:pPr>
    </w:lvl>
    <w:lvl w:ilvl="3" w:tplc="FFFFFFFF" w:tentative="1">
      <w:start w:val="1"/>
      <w:numFmt w:val="decimal"/>
      <w:lvlText w:val="%4."/>
      <w:lvlJc w:val="left"/>
      <w:pPr>
        <w:ind w:left="3466" w:hanging="360"/>
      </w:pPr>
    </w:lvl>
    <w:lvl w:ilvl="4" w:tplc="FFFFFFFF" w:tentative="1">
      <w:start w:val="1"/>
      <w:numFmt w:val="lowerLetter"/>
      <w:lvlText w:val="%5."/>
      <w:lvlJc w:val="left"/>
      <w:pPr>
        <w:ind w:left="4186" w:hanging="360"/>
      </w:pPr>
    </w:lvl>
    <w:lvl w:ilvl="5" w:tplc="FFFFFFFF" w:tentative="1">
      <w:start w:val="1"/>
      <w:numFmt w:val="lowerRoman"/>
      <w:lvlText w:val="%6."/>
      <w:lvlJc w:val="right"/>
      <w:pPr>
        <w:ind w:left="4906" w:hanging="180"/>
      </w:pPr>
    </w:lvl>
    <w:lvl w:ilvl="6" w:tplc="FFFFFFFF" w:tentative="1">
      <w:start w:val="1"/>
      <w:numFmt w:val="decimal"/>
      <w:lvlText w:val="%7."/>
      <w:lvlJc w:val="left"/>
      <w:pPr>
        <w:ind w:left="5626" w:hanging="360"/>
      </w:pPr>
    </w:lvl>
    <w:lvl w:ilvl="7" w:tplc="FFFFFFFF" w:tentative="1">
      <w:start w:val="1"/>
      <w:numFmt w:val="lowerLetter"/>
      <w:lvlText w:val="%8."/>
      <w:lvlJc w:val="left"/>
      <w:pPr>
        <w:ind w:left="6346" w:hanging="360"/>
      </w:pPr>
    </w:lvl>
    <w:lvl w:ilvl="8" w:tplc="FFFFFFFF" w:tentative="1">
      <w:start w:val="1"/>
      <w:numFmt w:val="lowerRoman"/>
      <w:lvlText w:val="%9."/>
      <w:lvlJc w:val="right"/>
      <w:pPr>
        <w:ind w:left="7066" w:hanging="180"/>
      </w:pPr>
    </w:lvl>
  </w:abstractNum>
  <w:abstractNum w:abstractNumId="4" w15:restartNumberingAfterBreak="0">
    <w:nsid w:val="692A326F"/>
    <w:multiLevelType w:val="hybridMultilevel"/>
    <w:tmpl w:val="FFB0948C"/>
    <w:lvl w:ilvl="0" w:tplc="0409000F">
      <w:start w:val="1"/>
      <w:numFmt w:val="decimal"/>
      <w:lvlText w:val="%1."/>
      <w:lvlJc w:val="left"/>
      <w:pPr>
        <w:ind w:left="1358" w:hanging="360"/>
      </w:p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5" w15:restartNumberingAfterBreak="0">
    <w:nsid w:val="742744DE"/>
    <w:multiLevelType w:val="hybridMultilevel"/>
    <w:tmpl w:val="546C05A6"/>
    <w:lvl w:ilvl="0" w:tplc="FF8EB552">
      <w:start w:val="1"/>
      <w:numFmt w:val="decimal"/>
      <w:lvlText w:val="%1."/>
      <w:lvlJc w:val="left"/>
      <w:pPr>
        <w:ind w:left="1013" w:hanging="428"/>
      </w:pPr>
      <w:rPr>
        <w:rFonts w:ascii="Times New Roman" w:eastAsia="Times New Roman" w:hAnsi="Times New Roman" w:cs="Times New Roman" w:hint="default"/>
        <w:w w:val="100"/>
        <w:sz w:val="22"/>
        <w:szCs w:val="22"/>
        <w:lang w:val="en-US" w:eastAsia="en-US" w:bidi="ar-SA"/>
      </w:rPr>
    </w:lvl>
    <w:lvl w:ilvl="1" w:tplc="9E4EA5DC">
      <w:numFmt w:val="bullet"/>
      <w:lvlText w:val="•"/>
      <w:lvlJc w:val="left"/>
      <w:pPr>
        <w:ind w:left="1784" w:hanging="428"/>
      </w:pPr>
      <w:rPr>
        <w:rFonts w:hint="default"/>
        <w:lang w:val="en-US" w:eastAsia="en-US" w:bidi="ar-SA"/>
      </w:rPr>
    </w:lvl>
    <w:lvl w:ilvl="2" w:tplc="755824B8">
      <w:numFmt w:val="bullet"/>
      <w:lvlText w:val="•"/>
      <w:lvlJc w:val="left"/>
      <w:pPr>
        <w:ind w:left="2549" w:hanging="428"/>
      </w:pPr>
      <w:rPr>
        <w:rFonts w:hint="default"/>
        <w:lang w:val="en-US" w:eastAsia="en-US" w:bidi="ar-SA"/>
      </w:rPr>
    </w:lvl>
    <w:lvl w:ilvl="3" w:tplc="12F0C62E">
      <w:numFmt w:val="bullet"/>
      <w:lvlText w:val="•"/>
      <w:lvlJc w:val="left"/>
      <w:pPr>
        <w:ind w:left="3314" w:hanging="428"/>
      </w:pPr>
      <w:rPr>
        <w:rFonts w:hint="default"/>
        <w:lang w:val="en-US" w:eastAsia="en-US" w:bidi="ar-SA"/>
      </w:rPr>
    </w:lvl>
    <w:lvl w:ilvl="4" w:tplc="893EAD50">
      <w:numFmt w:val="bullet"/>
      <w:lvlText w:val="•"/>
      <w:lvlJc w:val="left"/>
      <w:pPr>
        <w:ind w:left="4079" w:hanging="428"/>
      </w:pPr>
      <w:rPr>
        <w:rFonts w:hint="default"/>
        <w:lang w:val="en-US" w:eastAsia="en-US" w:bidi="ar-SA"/>
      </w:rPr>
    </w:lvl>
    <w:lvl w:ilvl="5" w:tplc="63DED9B2">
      <w:numFmt w:val="bullet"/>
      <w:lvlText w:val="•"/>
      <w:lvlJc w:val="left"/>
      <w:pPr>
        <w:ind w:left="4844" w:hanging="428"/>
      </w:pPr>
      <w:rPr>
        <w:rFonts w:hint="default"/>
        <w:lang w:val="en-US" w:eastAsia="en-US" w:bidi="ar-SA"/>
      </w:rPr>
    </w:lvl>
    <w:lvl w:ilvl="6" w:tplc="2AECFE76">
      <w:numFmt w:val="bullet"/>
      <w:lvlText w:val="•"/>
      <w:lvlJc w:val="left"/>
      <w:pPr>
        <w:ind w:left="5609" w:hanging="428"/>
      </w:pPr>
      <w:rPr>
        <w:rFonts w:hint="default"/>
        <w:lang w:val="en-US" w:eastAsia="en-US" w:bidi="ar-SA"/>
      </w:rPr>
    </w:lvl>
    <w:lvl w:ilvl="7" w:tplc="A03484B6">
      <w:numFmt w:val="bullet"/>
      <w:lvlText w:val="•"/>
      <w:lvlJc w:val="left"/>
      <w:pPr>
        <w:ind w:left="6374" w:hanging="428"/>
      </w:pPr>
      <w:rPr>
        <w:rFonts w:hint="default"/>
        <w:lang w:val="en-US" w:eastAsia="en-US" w:bidi="ar-SA"/>
      </w:rPr>
    </w:lvl>
    <w:lvl w:ilvl="8" w:tplc="CD00F5C8">
      <w:numFmt w:val="bullet"/>
      <w:lvlText w:val="•"/>
      <w:lvlJc w:val="left"/>
      <w:pPr>
        <w:ind w:left="7139" w:hanging="428"/>
      </w:pPr>
      <w:rPr>
        <w:rFonts w:hint="default"/>
        <w:lang w:val="en-US" w:eastAsia="en-US" w:bidi="ar-SA"/>
      </w:rPr>
    </w:lvl>
  </w:abstractNum>
  <w:abstractNum w:abstractNumId="6" w15:restartNumberingAfterBreak="0">
    <w:nsid w:val="789666D6"/>
    <w:multiLevelType w:val="hybridMultilevel"/>
    <w:tmpl w:val="C10A3BA8"/>
    <w:lvl w:ilvl="0" w:tplc="0409000F">
      <w:start w:val="1"/>
      <w:numFmt w:val="decimal"/>
      <w:lvlText w:val="%1."/>
      <w:lvlJc w:val="left"/>
      <w:pPr>
        <w:ind w:left="1306" w:hanging="360"/>
      </w:pPr>
    </w:lvl>
    <w:lvl w:ilvl="1" w:tplc="04090019" w:tentative="1">
      <w:start w:val="1"/>
      <w:numFmt w:val="lowerLetter"/>
      <w:lvlText w:val="%2."/>
      <w:lvlJc w:val="left"/>
      <w:pPr>
        <w:ind w:left="2026" w:hanging="360"/>
      </w:pPr>
    </w:lvl>
    <w:lvl w:ilvl="2" w:tplc="0409001B" w:tentative="1">
      <w:start w:val="1"/>
      <w:numFmt w:val="lowerRoman"/>
      <w:lvlText w:val="%3."/>
      <w:lvlJc w:val="right"/>
      <w:pPr>
        <w:ind w:left="2746" w:hanging="180"/>
      </w:pPr>
    </w:lvl>
    <w:lvl w:ilvl="3" w:tplc="0409000F" w:tentative="1">
      <w:start w:val="1"/>
      <w:numFmt w:val="decimal"/>
      <w:lvlText w:val="%4."/>
      <w:lvlJc w:val="left"/>
      <w:pPr>
        <w:ind w:left="3466" w:hanging="360"/>
      </w:pPr>
    </w:lvl>
    <w:lvl w:ilvl="4" w:tplc="04090019" w:tentative="1">
      <w:start w:val="1"/>
      <w:numFmt w:val="lowerLetter"/>
      <w:lvlText w:val="%5."/>
      <w:lvlJc w:val="left"/>
      <w:pPr>
        <w:ind w:left="4186" w:hanging="360"/>
      </w:pPr>
    </w:lvl>
    <w:lvl w:ilvl="5" w:tplc="0409001B" w:tentative="1">
      <w:start w:val="1"/>
      <w:numFmt w:val="lowerRoman"/>
      <w:lvlText w:val="%6."/>
      <w:lvlJc w:val="right"/>
      <w:pPr>
        <w:ind w:left="4906" w:hanging="180"/>
      </w:pPr>
    </w:lvl>
    <w:lvl w:ilvl="6" w:tplc="0409000F" w:tentative="1">
      <w:start w:val="1"/>
      <w:numFmt w:val="decimal"/>
      <w:lvlText w:val="%7."/>
      <w:lvlJc w:val="left"/>
      <w:pPr>
        <w:ind w:left="5626" w:hanging="360"/>
      </w:pPr>
    </w:lvl>
    <w:lvl w:ilvl="7" w:tplc="04090019" w:tentative="1">
      <w:start w:val="1"/>
      <w:numFmt w:val="lowerLetter"/>
      <w:lvlText w:val="%8."/>
      <w:lvlJc w:val="left"/>
      <w:pPr>
        <w:ind w:left="6346" w:hanging="360"/>
      </w:pPr>
    </w:lvl>
    <w:lvl w:ilvl="8" w:tplc="0409001B" w:tentative="1">
      <w:start w:val="1"/>
      <w:numFmt w:val="lowerRoman"/>
      <w:lvlText w:val="%9."/>
      <w:lvlJc w:val="right"/>
      <w:pPr>
        <w:ind w:left="7066" w:hanging="180"/>
      </w:pPr>
    </w:lvl>
  </w:abstractNum>
  <w:abstractNum w:abstractNumId="7" w15:restartNumberingAfterBreak="0">
    <w:nsid w:val="7EE56562"/>
    <w:multiLevelType w:val="hybridMultilevel"/>
    <w:tmpl w:val="9508E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03896">
    <w:abstractNumId w:val="5"/>
  </w:num>
  <w:num w:numId="2" w16cid:durableId="1912689440">
    <w:abstractNumId w:val="0"/>
  </w:num>
  <w:num w:numId="3" w16cid:durableId="1973751939">
    <w:abstractNumId w:val="3"/>
  </w:num>
  <w:num w:numId="4" w16cid:durableId="664011785">
    <w:abstractNumId w:val="4"/>
  </w:num>
  <w:num w:numId="5" w16cid:durableId="575557197">
    <w:abstractNumId w:val="6"/>
  </w:num>
  <w:num w:numId="6" w16cid:durableId="1006908939">
    <w:abstractNumId w:val="2"/>
  </w:num>
  <w:num w:numId="7" w16cid:durableId="1972899900">
    <w:abstractNumId w:val="1"/>
  </w:num>
  <w:num w:numId="8" w16cid:durableId="1112856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6CAE"/>
    <w:rsid w:val="00012E80"/>
    <w:rsid w:val="000512C3"/>
    <w:rsid w:val="00072D14"/>
    <w:rsid w:val="00076742"/>
    <w:rsid w:val="00080BF4"/>
    <w:rsid w:val="000855DB"/>
    <w:rsid w:val="0009436C"/>
    <w:rsid w:val="000A37BE"/>
    <w:rsid w:val="000A4312"/>
    <w:rsid w:val="000B10B4"/>
    <w:rsid w:val="000C1BC8"/>
    <w:rsid w:val="000D4F3E"/>
    <w:rsid w:val="000D51D2"/>
    <w:rsid w:val="000E2FE6"/>
    <w:rsid w:val="000E7B53"/>
    <w:rsid w:val="000F10DA"/>
    <w:rsid w:val="000F78D3"/>
    <w:rsid w:val="00126F97"/>
    <w:rsid w:val="0013136E"/>
    <w:rsid w:val="00143CF4"/>
    <w:rsid w:val="0015229D"/>
    <w:rsid w:val="00157A95"/>
    <w:rsid w:val="0016255E"/>
    <w:rsid w:val="001752F7"/>
    <w:rsid w:val="00180723"/>
    <w:rsid w:val="00180E99"/>
    <w:rsid w:val="00190E28"/>
    <w:rsid w:val="0019410E"/>
    <w:rsid w:val="001A40AC"/>
    <w:rsid w:val="001B0805"/>
    <w:rsid w:val="001B5883"/>
    <w:rsid w:val="001D63BB"/>
    <w:rsid w:val="001D7947"/>
    <w:rsid w:val="001E61C9"/>
    <w:rsid w:val="001F07DF"/>
    <w:rsid w:val="001F5403"/>
    <w:rsid w:val="001F57C4"/>
    <w:rsid w:val="00204A94"/>
    <w:rsid w:val="00207FBC"/>
    <w:rsid w:val="00245144"/>
    <w:rsid w:val="0025777C"/>
    <w:rsid w:val="002606D1"/>
    <w:rsid w:val="002874FC"/>
    <w:rsid w:val="00290FB0"/>
    <w:rsid w:val="002C003D"/>
    <w:rsid w:val="002E6ED6"/>
    <w:rsid w:val="0031371C"/>
    <w:rsid w:val="00325882"/>
    <w:rsid w:val="003259C5"/>
    <w:rsid w:val="00336BE9"/>
    <w:rsid w:val="00343269"/>
    <w:rsid w:val="00344341"/>
    <w:rsid w:val="003465A9"/>
    <w:rsid w:val="00377C50"/>
    <w:rsid w:val="003851F4"/>
    <w:rsid w:val="00394819"/>
    <w:rsid w:val="0039727F"/>
    <w:rsid w:val="003A3C9C"/>
    <w:rsid w:val="003B48BE"/>
    <w:rsid w:val="003B68FD"/>
    <w:rsid w:val="004351D8"/>
    <w:rsid w:val="00445AB8"/>
    <w:rsid w:val="00473344"/>
    <w:rsid w:val="00482907"/>
    <w:rsid w:val="00483407"/>
    <w:rsid w:val="004933F1"/>
    <w:rsid w:val="004978AB"/>
    <w:rsid w:val="004A07C4"/>
    <w:rsid w:val="004B3295"/>
    <w:rsid w:val="004C04B2"/>
    <w:rsid w:val="004C4207"/>
    <w:rsid w:val="004C7D74"/>
    <w:rsid w:val="004D560D"/>
    <w:rsid w:val="004F1B20"/>
    <w:rsid w:val="004F6647"/>
    <w:rsid w:val="0050759A"/>
    <w:rsid w:val="0052213E"/>
    <w:rsid w:val="0054062B"/>
    <w:rsid w:val="0055418D"/>
    <w:rsid w:val="00555FC0"/>
    <w:rsid w:val="005602CF"/>
    <w:rsid w:val="00564701"/>
    <w:rsid w:val="00582638"/>
    <w:rsid w:val="005929A1"/>
    <w:rsid w:val="005A5043"/>
    <w:rsid w:val="005B1F60"/>
    <w:rsid w:val="005C0768"/>
    <w:rsid w:val="005D386B"/>
    <w:rsid w:val="005E773D"/>
    <w:rsid w:val="0060147D"/>
    <w:rsid w:val="006478E4"/>
    <w:rsid w:val="006534B4"/>
    <w:rsid w:val="00653D65"/>
    <w:rsid w:val="00654C09"/>
    <w:rsid w:val="00666A67"/>
    <w:rsid w:val="00697811"/>
    <w:rsid w:val="006A34BE"/>
    <w:rsid w:val="006A3DBF"/>
    <w:rsid w:val="006C0105"/>
    <w:rsid w:val="006C1108"/>
    <w:rsid w:val="006C5BBB"/>
    <w:rsid w:val="006E647A"/>
    <w:rsid w:val="00705489"/>
    <w:rsid w:val="0070785B"/>
    <w:rsid w:val="0071305E"/>
    <w:rsid w:val="00723870"/>
    <w:rsid w:val="00724977"/>
    <w:rsid w:val="00735C86"/>
    <w:rsid w:val="007607E5"/>
    <w:rsid w:val="0076254A"/>
    <w:rsid w:val="007A015D"/>
    <w:rsid w:val="007A2BF3"/>
    <w:rsid w:val="007A463B"/>
    <w:rsid w:val="007A7638"/>
    <w:rsid w:val="007A7B95"/>
    <w:rsid w:val="007B3700"/>
    <w:rsid w:val="007D6E64"/>
    <w:rsid w:val="008153CE"/>
    <w:rsid w:val="00816F29"/>
    <w:rsid w:val="008246D9"/>
    <w:rsid w:val="00837DE2"/>
    <w:rsid w:val="0084464F"/>
    <w:rsid w:val="0085043D"/>
    <w:rsid w:val="00854671"/>
    <w:rsid w:val="008712C2"/>
    <w:rsid w:val="00881FF4"/>
    <w:rsid w:val="00893F0A"/>
    <w:rsid w:val="00895AC1"/>
    <w:rsid w:val="008A6D6B"/>
    <w:rsid w:val="008C25F1"/>
    <w:rsid w:val="008E543E"/>
    <w:rsid w:val="00900CF8"/>
    <w:rsid w:val="00901039"/>
    <w:rsid w:val="00925164"/>
    <w:rsid w:val="00932AC2"/>
    <w:rsid w:val="00934222"/>
    <w:rsid w:val="00956941"/>
    <w:rsid w:val="00962C7C"/>
    <w:rsid w:val="009A4CC7"/>
    <w:rsid w:val="009C743A"/>
    <w:rsid w:val="009D7F20"/>
    <w:rsid w:val="00A04803"/>
    <w:rsid w:val="00A04C44"/>
    <w:rsid w:val="00A063BF"/>
    <w:rsid w:val="00A22156"/>
    <w:rsid w:val="00A508E9"/>
    <w:rsid w:val="00A52E5D"/>
    <w:rsid w:val="00A71DDF"/>
    <w:rsid w:val="00A867ED"/>
    <w:rsid w:val="00AA2FF4"/>
    <w:rsid w:val="00AA50DB"/>
    <w:rsid w:val="00AB0922"/>
    <w:rsid w:val="00AC00A3"/>
    <w:rsid w:val="00AC2A34"/>
    <w:rsid w:val="00AC74F2"/>
    <w:rsid w:val="00AD06B5"/>
    <w:rsid w:val="00AE1ADC"/>
    <w:rsid w:val="00B0133B"/>
    <w:rsid w:val="00B017B0"/>
    <w:rsid w:val="00B02925"/>
    <w:rsid w:val="00B12DF3"/>
    <w:rsid w:val="00B31F76"/>
    <w:rsid w:val="00B46FF1"/>
    <w:rsid w:val="00B606BB"/>
    <w:rsid w:val="00B636F4"/>
    <w:rsid w:val="00B70C7A"/>
    <w:rsid w:val="00B72FBF"/>
    <w:rsid w:val="00B95474"/>
    <w:rsid w:val="00BB303D"/>
    <w:rsid w:val="00BB673E"/>
    <w:rsid w:val="00BC4F83"/>
    <w:rsid w:val="00BC51CF"/>
    <w:rsid w:val="00BC6D0D"/>
    <w:rsid w:val="00BD1815"/>
    <w:rsid w:val="00BD41AC"/>
    <w:rsid w:val="00BE288C"/>
    <w:rsid w:val="00C022E7"/>
    <w:rsid w:val="00C15C00"/>
    <w:rsid w:val="00C267BB"/>
    <w:rsid w:val="00C26D96"/>
    <w:rsid w:val="00C27B10"/>
    <w:rsid w:val="00C344E7"/>
    <w:rsid w:val="00C355AC"/>
    <w:rsid w:val="00C374A1"/>
    <w:rsid w:val="00C51A4D"/>
    <w:rsid w:val="00C70B50"/>
    <w:rsid w:val="00C71256"/>
    <w:rsid w:val="00C71E22"/>
    <w:rsid w:val="00C83DFE"/>
    <w:rsid w:val="00CA1EBE"/>
    <w:rsid w:val="00CB6AFA"/>
    <w:rsid w:val="00CC6A98"/>
    <w:rsid w:val="00CE5487"/>
    <w:rsid w:val="00CE633D"/>
    <w:rsid w:val="00CF1787"/>
    <w:rsid w:val="00CF2EC3"/>
    <w:rsid w:val="00CF6D20"/>
    <w:rsid w:val="00D364C2"/>
    <w:rsid w:val="00D36E08"/>
    <w:rsid w:val="00D53F0F"/>
    <w:rsid w:val="00DA6997"/>
    <w:rsid w:val="00DB792A"/>
    <w:rsid w:val="00DD45E6"/>
    <w:rsid w:val="00DD5DCC"/>
    <w:rsid w:val="00DE41AB"/>
    <w:rsid w:val="00DE7400"/>
    <w:rsid w:val="00DF663D"/>
    <w:rsid w:val="00E10F93"/>
    <w:rsid w:val="00E11767"/>
    <w:rsid w:val="00E2477B"/>
    <w:rsid w:val="00E50687"/>
    <w:rsid w:val="00E62498"/>
    <w:rsid w:val="00E64525"/>
    <w:rsid w:val="00E66CAE"/>
    <w:rsid w:val="00E83AD9"/>
    <w:rsid w:val="00E91AEA"/>
    <w:rsid w:val="00E925D5"/>
    <w:rsid w:val="00E93AD7"/>
    <w:rsid w:val="00ED57BD"/>
    <w:rsid w:val="00ED5A65"/>
    <w:rsid w:val="00F00116"/>
    <w:rsid w:val="00F3317D"/>
    <w:rsid w:val="00F37F7C"/>
    <w:rsid w:val="00F76A0D"/>
    <w:rsid w:val="00F8398F"/>
    <w:rsid w:val="00FA1583"/>
    <w:rsid w:val="00FA29C6"/>
    <w:rsid w:val="00FB2541"/>
    <w:rsid w:val="00FE2680"/>
    <w:rsid w:val="00FF2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7EF34"/>
  <w15:chartTrackingRefBased/>
  <w15:docId w15:val="{CC5E2A95-563A-43C0-84B8-C0B51B89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29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E66CAE"/>
    <w:pPr>
      <w:ind w:left="586"/>
      <w:jc w:val="both"/>
      <w:outlineLvl w:val="0"/>
    </w:pPr>
    <w:rPr>
      <w:b/>
      <w:bCs/>
      <w:sz w:val="24"/>
      <w:szCs w:val="24"/>
    </w:rPr>
  </w:style>
  <w:style w:type="paragraph" w:styleId="Heading2">
    <w:name w:val="heading 2"/>
    <w:basedOn w:val="Normal"/>
    <w:next w:val="Normal"/>
    <w:link w:val="Heading2Char"/>
    <w:uiPriority w:val="9"/>
    <w:unhideWhenUsed/>
    <w:qFormat/>
    <w:rsid w:val="00290FB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rsid w:val="000855DB"/>
    <w:pPr>
      <w:spacing w:after="0" w:line="240" w:lineRule="auto"/>
    </w:pPr>
    <w:rPr>
      <w:rFonts w:ascii="Times New Roman" w:eastAsia="SimSun" w:hAnsi="Times New Roman" w:cs="Cambria Math"/>
      <w:sz w:val="24"/>
      <w:szCs w:val="20"/>
    </w:rPr>
    <w:tblPr>
      <w:tblBorders>
        <w:top w:val="single" w:sz="4" w:space="0" w:color="auto"/>
        <w:bottom w:val="single" w:sz="4" w:space="0" w:color="auto"/>
        <w:insideH w:val="single" w:sz="4" w:space="0" w:color="auto"/>
      </w:tblBorders>
    </w:tblPr>
    <w:tcPr>
      <w:vAlign w:val="center"/>
    </w:tcPr>
  </w:style>
  <w:style w:type="character" w:customStyle="1" w:styleId="Heading1Char">
    <w:name w:val="Heading 1 Char"/>
    <w:basedOn w:val="DefaultParagraphFont"/>
    <w:link w:val="Heading1"/>
    <w:uiPriority w:val="9"/>
    <w:rsid w:val="00E66CA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66CAE"/>
    <w:pPr>
      <w:ind w:left="586"/>
    </w:pPr>
  </w:style>
  <w:style w:type="character" w:customStyle="1" w:styleId="BodyTextChar">
    <w:name w:val="Body Text Char"/>
    <w:basedOn w:val="DefaultParagraphFont"/>
    <w:link w:val="BodyText"/>
    <w:uiPriority w:val="1"/>
    <w:rsid w:val="00E66CAE"/>
    <w:rPr>
      <w:rFonts w:ascii="Times New Roman" w:eastAsia="Times New Roman" w:hAnsi="Times New Roman" w:cs="Times New Roman"/>
    </w:rPr>
  </w:style>
  <w:style w:type="character" w:styleId="Hyperlink">
    <w:name w:val="Hyperlink"/>
    <w:basedOn w:val="DefaultParagraphFont"/>
    <w:uiPriority w:val="99"/>
    <w:unhideWhenUsed/>
    <w:rsid w:val="00E66CAE"/>
    <w:rPr>
      <w:color w:val="0563C1" w:themeColor="hyperlink"/>
      <w:u w:val="single"/>
    </w:rPr>
  </w:style>
  <w:style w:type="character" w:customStyle="1" w:styleId="Heading2Char">
    <w:name w:val="Heading 2 Char"/>
    <w:basedOn w:val="DefaultParagraphFont"/>
    <w:link w:val="Heading2"/>
    <w:uiPriority w:val="9"/>
    <w:rsid w:val="00290FB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C374A1"/>
    <w:pPr>
      <w:tabs>
        <w:tab w:val="center" w:pos="4680"/>
        <w:tab w:val="right" w:pos="9360"/>
      </w:tabs>
    </w:pPr>
  </w:style>
  <w:style w:type="character" w:customStyle="1" w:styleId="HeaderChar">
    <w:name w:val="Header Char"/>
    <w:basedOn w:val="DefaultParagraphFont"/>
    <w:link w:val="Header"/>
    <w:uiPriority w:val="99"/>
    <w:rsid w:val="00C374A1"/>
    <w:rPr>
      <w:rFonts w:ascii="Times New Roman" w:eastAsia="Times New Roman" w:hAnsi="Times New Roman" w:cs="Times New Roman"/>
    </w:rPr>
  </w:style>
  <w:style w:type="paragraph" w:styleId="Footer">
    <w:name w:val="footer"/>
    <w:basedOn w:val="Normal"/>
    <w:link w:val="FooterChar"/>
    <w:uiPriority w:val="99"/>
    <w:unhideWhenUsed/>
    <w:rsid w:val="00C374A1"/>
    <w:pPr>
      <w:tabs>
        <w:tab w:val="center" w:pos="4680"/>
        <w:tab w:val="right" w:pos="9360"/>
      </w:tabs>
    </w:pPr>
  </w:style>
  <w:style w:type="character" w:customStyle="1" w:styleId="FooterChar">
    <w:name w:val="Footer Char"/>
    <w:basedOn w:val="DefaultParagraphFont"/>
    <w:link w:val="Footer"/>
    <w:uiPriority w:val="99"/>
    <w:rsid w:val="00C374A1"/>
    <w:rPr>
      <w:rFonts w:ascii="Times New Roman" w:eastAsia="Times New Roman" w:hAnsi="Times New Roman" w:cs="Times New Roman"/>
    </w:rPr>
  </w:style>
  <w:style w:type="paragraph" w:styleId="ListParagraph">
    <w:name w:val="List Paragraph"/>
    <w:basedOn w:val="Normal"/>
    <w:uiPriority w:val="34"/>
    <w:qFormat/>
    <w:rsid w:val="00B12DF3"/>
    <w:pPr>
      <w:ind w:left="720"/>
      <w:contextualSpacing/>
    </w:pPr>
  </w:style>
  <w:style w:type="character" w:styleId="UnresolvedMention">
    <w:name w:val="Unresolved Mention"/>
    <w:basedOn w:val="DefaultParagraphFont"/>
    <w:uiPriority w:val="99"/>
    <w:semiHidden/>
    <w:unhideWhenUsed/>
    <w:rsid w:val="00F83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ahayati3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31869/me.v6i2.1847" TargetMode="External"/><Relationship Id="rId4" Type="http://schemas.openxmlformats.org/officeDocument/2006/relationships/webSettings" Target="webSettings.xml"/><Relationship Id="rId9" Type="http://schemas.openxmlformats.org/officeDocument/2006/relationships/hyperlink" Target="https://www.ijstr.org/final-print/apr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Pages>
  <Words>6400</Words>
  <Characters>36480</Characters>
  <Application>Microsoft Office Word</Application>
  <DocSecurity>0</DocSecurity>
  <Lines>304</Lines>
  <Paragraphs>85</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PENGARUH MUTASI, PENEMPATAN KERJA DAN BEBAN KERJA TERHADAP KINERJA KARYAWAN </vt:lpstr>
      <vt:lpstr>Pendahuluan</vt:lpstr>
      <vt:lpstr>Kajian Teori</vt:lpstr>
      <vt:lpstr>Hipotesis</vt:lpstr>
      <vt:lpstr>Metode Penelitian</vt:lpstr>
      <vt:lpstr>Hasil dan Pembahasan</vt:lpstr>
      <vt:lpstr>    Hasil Uji Validitas </vt:lpstr>
      <vt:lpstr>    Hasil Uji Reliabilitas</vt:lpstr>
      <vt:lpstr>    Hasil Uji Asumsi Klasik</vt:lpstr>
      <vt:lpstr>    Uji Korelasi Variabel</vt:lpstr>
      <vt:lpstr>    Hasil Uji Regresi Linear Sederhana</vt:lpstr>
      <vt:lpstr>    Hasil Regresi Linier Berganda</vt:lpstr>
      <vt:lpstr>    Hasil Regresi Linier Berganda Uji F</vt:lpstr>
      <vt:lpstr>Pembahasan Hasil Penelitian</vt:lpstr>
      <vt:lpstr>Kesimpulan dan Saran</vt:lpstr>
      <vt:lpstr>Daftar Referensi</vt:lpstr>
    </vt:vector>
  </TitlesOfParts>
  <Company/>
  <LinksUpToDate>false</LinksUpToDate>
  <CharactersWithSpaces>42795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Shinta Putri Cahayati</dc:creator>
  <cp:keywords/>
  <dc:description/>
  <cp:lastModifiedBy>Shinta Putri Cahayati</cp:lastModifiedBy>
  <cp:revision>17</cp:revision>
  <cp:lastPrinted>2023-03-16T15:35:00Z</cp:lastPrinted>
  <dcterms:created xsi:type="dcterms:W3CDTF">2023-03-05T04:02:00Z</dcterms:created>
  <dcterms:modified xsi:type="dcterms:W3CDTF">2023-03-20T07:16:00Z</dcterms:modified>
</cp:coreProperties>
</file>